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8C1" w:rsidRDefault="00D918C1" w:rsidP="00EE52B4">
      <w:pPr>
        <w:pStyle w:val="a8"/>
        <w:rPr>
          <w:sz w:val="28"/>
          <w:szCs w:val="28"/>
        </w:rPr>
      </w:pPr>
    </w:p>
    <w:p w:rsidR="00D918C1" w:rsidRDefault="00D918C1" w:rsidP="00EE52B4">
      <w:pPr>
        <w:pStyle w:val="a8"/>
        <w:rPr>
          <w:sz w:val="28"/>
          <w:szCs w:val="28"/>
        </w:rPr>
      </w:pPr>
    </w:p>
    <w:p w:rsidR="001D7220" w:rsidRPr="00AE4EA5" w:rsidRDefault="001D7220" w:rsidP="00D918C1">
      <w:pPr>
        <w:jc w:val="center"/>
        <w:rPr>
          <w:rFonts w:ascii="Arial" w:hAnsi="Arial" w:cs="Arial"/>
          <w:b/>
          <w:sz w:val="24"/>
          <w:szCs w:val="24"/>
        </w:rPr>
      </w:pPr>
      <w:r w:rsidRPr="00AE4EA5">
        <w:rPr>
          <w:rFonts w:ascii="Arial" w:hAnsi="Arial" w:cs="Arial"/>
          <w:b/>
          <w:sz w:val="24"/>
          <w:szCs w:val="24"/>
        </w:rPr>
        <w:t xml:space="preserve">Совет народных депутатов </w:t>
      </w:r>
    </w:p>
    <w:p w:rsidR="00D918C1" w:rsidRPr="00AE4EA5" w:rsidRDefault="00BA358C" w:rsidP="00D918C1">
      <w:pPr>
        <w:jc w:val="center"/>
        <w:rPr>
          <w:rFonts w:ascii="Arial" w:hAnsi="Arial" w:cs="Arial"/>
          <w:b/>
          <w:sz w:val="24"/>
          <w:szCs w:val="24"/>
        </w:rPr>
      </w:pPr>
      <w:r w:rsidRPr="00AE4EA5">
        <w:rPr>
          <w:rFonts w:ascii="Arial" w:hAnsi="Arial" w:cs="Arial"/>
          <w:b/>
          <w:sz w:val="24"/>
          <w:szCs w:val="24"/>
        </w:rPr>
        <w:t xml:space="preserve">Добровольского </w:t>
      </w:r>
      <w:r w:rsidR="00D918C1" w:rsidRPr="00AE4EA5">
        <w:rPr>
          <w:rFonts w:ascii="Arial" w:hAnsi="Arial" w:cs="Arial"/>
          <w:b/>
          <w:sz w:val="24"/>
          <w:szCs w:val="24"/>
        </w:rPr>
        <w:t>сельского поселения</w:t>
      </w:r>
    </w:p>
    <w:p w:rsidR="00D918C1" w:rsidRPr="00AE4EA5" w:rsidRDefault="00BA7725" w:rsidP="00D918C1">
      <w:pPr>
        <w:jc w:val="center"/>
        <w:rPr>
          <w:rFonts w:ascii="Arial" w:hAnsi="Arial" w:cs="Arial"/>
          <w:b/>
          <w:sz w:val="24"/>
          <w:szCs w:val="24"/>
        </w:rPr>
      </w:pPr>
      <w:r w:rsidRPr="00AE4EA5">
        <w:rPr>
          <w:rFonts w:ascii="Arial" w:hAnsi="Arial" w:cs="Arial"/>
          <w:b/>
          <w:sz w:val="24"/>
          <w:szCs w:val="24"/>
        </w:rPr>
        <w:t xml:space="preserve">Поворинского </w:t>
      </w:r>
      <w:r w:rsidR="00D918C1" w:rsidRPr="00AE4EA5">
        <w:rPr>
          <w:rFonts w:ascii="Arial" w:hAnsi="Arial" w:cs="Arial"/>
          <w:b/>
          <w:sz w:val="24"/>
          <w:szCs w:val="24"/>
        </w:rPr>
        <w:t>муниципального района</w:t>
      </w:r>
    </w:p>
    <w:p w:rsidR="00D918C1" w:rsidRPr="00AE4EA5" w:rsidRDefault="00BA7725" w:rsidP="00D918C1">
      <w:pPr>
        <w:jc w:val="center"/>
        <w:rPr>
          <w:rFonts w:ascii="Arial" w:hAnsi="Arial" w:cs="Arial"/>
          <w:b/>
          <w:sz w:val="24"/>
          <w:szCs w:val="24"/>
        </w:rPr>
      </w:pPr>
      <w:r w:rsidRPr="00AE4EA5">
        <w:rPr>
          <w:rFonts w:ascii="Arial" w:hAnsi="Arial" w:cs="Arial"/>
          <w:b/>
          <w:sz w:val="24"/>
          <w:szCs w:val="24"/>
        </w:rPr>
        <w:t>Воронежской области</w:t>
      </w:r>
    </w:p>
    <w:p w:rsidR="00D918C1" w:rsidRPr="00AE4EA5" w:rsidRDefault="00D918C1" w:rsidP="00D918C1">
      <w:pPr>
        <w:jc w:val="center"/>
        <w:rPr>
          <w:rFonts w:ascii="Arial" w:hAnsi="Arial" w:cs="Arial"/>
          <w:b/>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r w:rsidRPr="00AE4EA5">
        <w:rPr>
          <w:rFonts w:ascii="Arial" w:hAnsi="Arial" w:cs="Arial"/>
          <w:b/>
          <w:sz w:val="24"/>
          <w:szCs w:val="24"/>
        </w:rPr>
        <w:t>ВЕСТНИК</w:t>
      </w:r>
    </w:p>
    <w:p w:rsidR="00D918C1" w:rsidRPr="00AE4EA5" w:rsidRDefault="00BA7725" w:rsidP="00D918C1">
      <w:pPr>
        <w:jc w:val="center"/>
        <w:rPr>
          <w:rFonts w:ascii="Arial" w:hAnsi="Arial" w:cs="Arial"/>
          <w:b/>
          <w:sz w:val="24"/>
          <w:szCs w:val="24"/>
        </w:rPr>
      </w:pPr>
      <w:r w:rsidRPr="00AE4EA5">
        <w:rPr>
          <w:rFonts w:ascii="Arial" w:hAnsi="Arial" w:cs="Arial"/>
          <w:b/>
          <w:sz w:val="24"/>
          <w:szCs w:val="24"/>
        </w:rPr>
        <w:t xml:space="preserve">ДОБРОВОЛЬСКОГО </w:t>
      </w:r>
      <w:r w:rsidR="00D918C1" w:rsidRPr="00AE4EA5">
        <w:rPr>
          <w:rFonts w:ascii="Arial" w:hAnsi="Arial" w:cs="Arial"/>
          <w:b/>
          <w:sz w:val="24"/>
          <w:szCs w:val="24"/>
        </w:rPr>
        <w:t>СЕЛЬСКОГО ПОСЕЛЕНИЯ</w:t>
      </w:r>
    </w:p>
    <w:p w:rsidR="00D918C1" w:rsidRPr="00AE4EA5" w:rsidRDefault="00BA7725" w:rsidP="00D918C1">
      <w:pPr>
        <w:jc w:val="center"/>
        <w:rPr>
          <w:rFonts w:ascii="Arial" w:hAnsi="Arial" w:cs="Arial"/>
          <w:b/>
          <w:sz w:val="24"/>
          <w:szCs w:val="24"/>
        </w:rPr>
      </w:pPr>
      <w:r w:rsidRPr="00AE4EA5">
        <w:rPr>
          <w:rFonts w:ascii="Arial" w:hAnsi="Arial" w:cs="Arial"/>
          <w:b/>
          <w:sz w:val="24"/>
          <w:szCs w:val="24"/>
        </w:rPr>
        <w:t xml:space="preserve">ПОВОРИНСКОГО </w:t>
      </w:r>
      <w:r w:rsidR="00D918C1" w:rsidRPr="00AE4EA5">
        <w:rPr>
          <w:rFonts w:ascii="Arial" w:hAnsi="Arial" w:cs="Arial"/>
          <w:b/>
          <w:sz w:val="24"/>
          <w:szCs w:val="24"/>
        </w:rPr>
        <w:t>МУНИЦИПАЛЬНОГО РАЙОНА</w:t>
      </w:r>
    </w:p>
    <w:p w:rsidR="00D918C1" w:rsidRPr="00AE4EA5" w:rsidRDefault="00BA7725" w:rsidP="00D918C1">
      <w:pPr>
        <w:jc w:val="center"/>
        <w:rPr>
          <w:rFonts w:ascii="Arial" w:hAnsi="Arial" w:cs="Arial"/>
          <w:b/>
          <w:sz w:val="24"/>
          <w:szCs w:val="24"/>
        </w:rPr>
      </w:pPr>
      <w:r w:rsidRPr="00AE4EA5">
        <w:rPr>
          <w:rFonts w:ascii="Arial" w:hAnsi="Arial" w:cs="Arial"/>
          <w:b/>
          <w:sz w:val="24"/>
          <w:szCs w:val="24"/>
        </w:rPr>
        <w:t>ВОРОНЕЖСКОЙ ОБЛАСТИ</w:t>
      </w:r>
    </w:p>
    <w:p w:rsidR="00D918C1" w:rsidRPr="00AE4EA5" w:rsidRDefault="00D918C1" w:rsidP="00D918C1">
      <w:pPr>
        <w:jc w:val="center"/>
        <w:rPr>
          <w:rFonts w:ascii="Arial" w:hAnsi="Arial" w:cs="Arial"/>
          <w:b/>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B62DEF" w:rsidP="00D918C1">
      <w:pPr>
        <w:jc w:val="center"/>
        <w:rPr>
          <w:rFonts w:ascii="Arial" w:hAnsi="Arial" w:cs="Arial"/>
          <w:b/>
          <w:sz w:val="24"/>
          <w:szCs w:val="24"/>
        </w:rPr>
      </w:pPr>
      <w:r w:rsidRPr="00AE4EA5">
        <w:rPr>
          <w:rFonts w:ascii="Arial" w:hAnsi="Arial" w:cs="Arial"/>
          <w:b/>
          <w:sz w:val="24"/>
          <w:szCs w:val="24"/>
        </w:rPr>
        <w:t xml:space="preserve">Выпуск № </w:t>
      </w:r>
      <w:r w:rsidR="00245DED">
        <w:rPr>
          <w:rFonts w:ascii="Arial" w:hAnsi="Arial" w:cs="Arial"/>
          <w:b/>
          <w:sz w:val="24"/>
          <w:szCs w:val="24"/>
        </w:rPr>
        <w:t>3</w:t>
      </w:r>
    </w:p>
    <w:p w:rsidR="00D918C1" w:rsidRPr="00AE4EA5" w:rsidRDefault="00863886" w:rsidP="00D918C1">
      <w:pPr>
        <w:jc w:val="center"/>
        <w:rPr>
          <w:rFonts w:ascii="Arial" w:hAnsi="Arial" w:cs="Arial"/>
          <w:sz w:val="24"/>
          <w:szCs w:val="24"/>
        </w:rPr>
      </w:pPr>
      <w:r w:rsidRPr="00AE4EA5">
        <w:rPr>
          <w:rFonts w:ascii="Arial" w:hAnsi="Arial" w:cs="Arial"/>
          <w:b/>
          <w:sz w:val="24"/>
          <w:szCs w:val="24"/>
        </w:rPr>
        <w:t xml:space="preserve">от </w:t>
      </w:r>
      <w:r w:rsidR="00245DED">
        <w:rPr>
          <w:rFonts w:ascii="Arial" w:hAnsi="Arial" w:cs="Arial"/>
          <w:b/>
          <w:sz w:val="24"/>
          <w:szCs w:val="24"/>
        </w:rPr>
        <w:t>20.</w:t>
      </w:r>
      <w:r w:rsidR="00155635" w:rsidRPr="00AE4EA5">
        <w:rPr>
          <w:rFonts w:ascii="Arial" w:hAnsi="Arial" w:cs="Arial"/>
          <w:b/>
          <w:sz w:val="24"/>
          <w:szCs w:val="24"/>
        </w:rPr>
        <w:t>02</w:t>
      </w:r>
      <w:r w:rsidR="00D918C1" w:rsidRPr="00AE4EA5">
        <w:rPr>
          <w:rFonts w:ascii="Arial" w:hAnsi="Arial" w:cs="Arial"/>
          <w:b/>
          <w:sz w:val="24"/>
          <w:szCs w:val="24"/>
        </w:rPr>
        <w:t>.20</w:t>
      </w:r>
      <w:r w:rsidR="000C0FB0" w:rsidRPr="00AE4EA5">
        <w:rPr>
          <w:rFonts w:ascii="Arial" w:hAnsi="Arial" w:cs="Arial"/>
          <w:b/>
          <w:sz w:val="24"/>
          <w:szCs w:val="24"/>
        </w:rPr>
        <w:t>2</w:t>
      </w:r>
      <w:r w:rsidR="00AA6DF4" w:rsidRPr="00AE4EA5">
        <w:rPr>
          <w:rFonts w:ascii="Arial" w:hAnsi="Arial" w:cs="Arial"/>
          <w:b/>
          <w:sz w:val="24"/>
          <w:szCs w:val="24"/>
        </w:rPr>
        <w:t>5</w:t>
      </w:r>
      <w:r w:rsidR="00BA7725" w:rsidRPr="00AE4EA5">
        <w:rPr>
          <w:rFonts w:ascii="Arial" w:hAnsi="Arial" w:cs="Arial"/>
          <w:b/>
          <w:sz w:val="24"/>
          <w:szCs w:val="24"/>
        </w:rPr>
        <w:t xml:space="preserve"> </w:t>
      </w:r>
      <w:r w:rsidR="00D918C1" w:rsidRPr="00AE4EA5">
        <w:rPr>
          <w:rFonts w:ascii="Arial" w:hAnsi="Arial" w:cs="Arial"/>
          <w:b/>
          <w:sz w:val="24"/>
          <w:szCs w:val="24"/>
        </w:rPr>
        <w:t>г.</w:t>
      </w: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A118CA" w:rsidRPr="00AE4EA5" w:rsidRDefault="00A118CA" w:rsidP="00D918C1">
      <w:pPr>
        <w:jc w:val="center"/>
        <w:rPr>
          <w:rFonts w:ascii="Arial" w:hAnsi="Arial" w:cs="Arial"/>
          <w:sz w:val="24"/>
          <w:szCs w:val="24"/>
        </w:rPr>
      </w:pPr>
    </w:p>
    <w:p w:rsidR="00A118CA" w:rsidRPr="00AE4EA5" w:rsidRDefault="00A118CA" w:rsidP="00D918C1">
      <w:pPr>
        <w:jc w:val="center"/>
        <w:rPr>
          <w:rFonts w:ascii="Arial" w:hAnsi="Arial" w:cs="Arial"/>
          <w:sz w:val="24"/>
          <w:szCs w:val="24"/>
        </w:rPr>
      </w:pPr>
    </w:p>
    <w:p w:rsidR="00A118CA" w:rsidRPr="00AE4EA5" w:rsidRDefault="00A118CA" w:rsidP="00D918C1">
      <w:pPr>
        <w:jc w:val="center"/>
        <w:rPr>
          <w:rFonts w:ascii="Arial" w:hAnsi="Arial" w:cs="Arial"/>
          <w:sz w:val="24"/>
          <w:szCs w:val="24"/>
        </w:rPr>
      </w:pPr>
    </w:p>
    <w:p w:rsidR="00A118CA" w:rsidRPr="00AE4EA5" w:rsidRDefault="00A118CA" w:rsidP="00D918C1">
      <w:pPr>
        <w:jc w:val="center"/>
        <w:rPr>
          <w:rFonts w:ascii="Arial" w:hAnsi="Arial" w:cs="Arial"/>
          <w:sz w:val="24"/>
          <w:szCs w:val="24"/>
        </w:rPr>
      </w:pPr>
    </w:p>
    <w:p w:rsidR="00A118CA" w:rsidRPr="00AE4EA5" w:rsidRDefault="00A118CA" w:rsidP="00D918C1">
      <w:pPr>
        <w:jc w:val="center"/>
        <w:rPr>
          <w:rFonts w:ascii="Arial" w:hAnsi="Arial" w:cs="Arial"/>
          <w:sz w:val="24"/>
          <w:szCs w:val="24"/>
        </w:rPr>
      </w:pPr>
    </w:p>
    <w:p w:rsidR="00AE4EA5" w:rsidRPr="00AE4EA5" w:rsidRDefault="00AE4EA5" w:rsidP="00D918C1">
      <w:pPr>
        <w:jc w:val="center"/>
        <w:rPr>
          <w:rFonts w:ascii="Arial" w:hAnsi="Arial" w:cs="Arial"/>
          <w:sz w:val="24"/>
          <w:szCs w:val="24"/>
        </w:rPr>
      </w:pPr>
    </w:p>
    <w:p w:rsidR="00BA7725" w:rsidRDefault="00BA7725" w:rsidP="00A118CA">
      <w:pPr>
        <w:jc w:val="center"/>
        <w:rPr>
          <w:rFonts w:ascii="Arial" w:hAnsi="Arial" w:cs="Arial"/>
          <w:sz w:val="24"/>
          <w:szCs w:val="24"/>
        </w:rPr>
      </w:pPr>
    </w:p>
    <w:p w:rsidR="00812E92" w:rsidRDefault="00812E92" w:rsidP="00A118CA">
      <w:pPr>
        <w:jc w:val="center"/>
        <w:rPr>
          <w:rFonts w:ascii="Arial" w:hAnsi="Arial" w:cs="Arial"/>
          <w:sz w:val="24"/>
          <w:szCs w:val="24"/>
        </w:rPr>
      </w:pPr>
    </w:p>
    <w:p w:rsidR="00812E92" w:rsidRDefault="00812E92" w:rsidP="00A118CA">
      <w:pPr>
        <w:jc w:val="center"/>
        <w:rPr>
          <w:rFonts w:ascii="Arial" w:hAnsi="Arial" w:cs="Arial"/>
          <w:sz w:val="24"/>
          <w:szCs w:val="24"/>
        </w:rPr>
      </w:pPr>
    </w:p>
    <w:p w:rsidR="00812E92" w:rsidRDefault="00812E92" w:rsidP="00A118CA">
      <w:pPr>
        <w:jc w:val="center"/>
        <w:rPr>
          <w:rFonts w:ascii="Arial" w:hAnsi="Arial" w:cs="Arial"/>
          <w:sz w:val="24"/>
          <w:szCs w:val="24"/>
        </w:rPr>
      </w:pPr>
    </w:p>
    <w:p w:rsidR="00812E92" w:rsidRDefault="00812E92" w:rsidP="00A118CA">
      <w:pPr>
        <w:jc w:val="center"/>
        <w:rPr>
          <w:rFonts w:ascii="Arial" w:hAnsi="Arial" w:cs="Arial"/>
          <w:sz w:val="24"/>
          <w:szCs w:val="24"/>
        </w:rPr>
      </w:pPr>
    </w:p>
    <w:p w:rsidR="00812E92" w:rsidRDefault="00812E92" w:rsidP="00A118CA">
      <w:pPr>
        <w:jc w:val="center"/>
        <w:rPr>
          <w:rFonts w:ascii="Arial" w:hAnsi="Arial" w:cs="Arial"/>
          <w:sz w:val="24"/>
          <w:szCs w:val="24"/>
        </w:rPr>
      </w:pPr>
    </w:p>
    <w:p w:rsidR="00812E92" w:rsidRDefault="00812E92" w:rsidP="00A118CA">
      <w:pPr>
        <w:jc w:val="center"/>
        <w:rPr>
          <w:rFonts w:ascii="Arial" w:hAnsi="Arial" w:cs="Arial"/>
          <w:sz w:val="24"/>
          <w:szCs w:val="24"/>
        </w:rPr>
      </w:pPr>
    </w:p>
    <w:p w:rsidR="00812E92" w:rsidRDefault="00812E92" w:rsidP="00A118CA">
      <w:pPr>
        <w:jc w:val="center"/>
        <w:rPr>
          <w:rFonts w:ascii="Arial" w:hAnsi="Arial" w:cs="Arial"/>
          <w:sz w:val="24"/>
          <w:szCs w:val="24"/>
        </w:rPr>
      </w:pPr>
    </w:p>
    <w:p w:rsidR="00812E92" w:rsidRDefault="00812E92" w:rsidP="00A118CA">
      <w:pPr>
        <w:jc w:val="center"/>
        <w:rPr>
          <w:rFonts w:ascii="Arial" w:hAnsi="Arial" w:cs="Arial"/>
          <w:sz w:val="24"/>
          <w:szCs w:val="24"/>
        </w:rPr>
      </w:pPr>
    </w:p>
    <w:p w:rsidR="00D714EB" w:rsidRDefault="00D714EB" w:rsidP="00A118CA">
      <w:pPr>
        <w:jc w:val="center"/>
        <w:rPr>
          <w:rFonts w:ascii="Arial" w:hAnsi="Arial" w:cs="Arial"/>
          <w:sz w:val="24"/>
          <w:szCs w:val="24"/>
        </w:rPr>
      </w:pPr>
    </w:p>
    <w:p w:rsidR="00812E92" w:rsidRPr="00AE4EA5" w:rsidRDefault="00812E92" w:rsidP="00A118CA">
      <w:pPr>
        <w:jc w:val="center"/>
        <w:rPr>
          <w:rFonts w:ascii="Arial" w:hAnsi="Arial" w:cs="Arial"/>
          <w:sz w:val="24"/>
          <w:szCs w:val="24"/>
        </w:rPr>
      </w:pPr>
    </w:p>
    <w:p w:rsidR="00BA7725" w:rsidRPr="00AE4EA5" w:rsidRDefault="00BA7725" w:rsidP="00A118CA">
      <w:pPr>
        <w:jc w:val="center"/>
        <w:rPr>
          <w:rFonts w:ascii="Arial" w:hAnsi="Arial" w:cs="Arial"/>
          <w:sz w:val="24"/>
          <w:szCs w:val="24"/>
        </w:rPr>
      </w:pPr>
    </w:p>
    <w:p w:rsidR="00D918C1" w:rsidRPr="00AE4EA5" w:rsidRDefault="00D918C1" w:rsidP="00A118CA">
      <w:pPr>
        <w:jc w:val="center"/>
        <w:rPr>
          <w:rFonts w:ascii="Arial" w:hAnsi="Arial" w:cs="Arial"/>
          <w:sz w:val="24"/>
          <w:szCs w:val="24"/>
        </w:rPr>
      </w:pPr>
      <w:r w:rsidRPr="00AE4EA5">
        <w:rPr>
          <w:rFonts w:ascii="Arial" w:hAnsi="Arial" w:cs="Arial"/>
          <w:sz w:val="24"/>
          <w:szCs w:val="24"/>
        </w:rPr>
        <w:lastRenderedPageBreak/>
        <w:t>СОДЕРЖАНИЕ:</w:t>
      </w:r>
    </w:p>
    <w:p w:rsidR="00863886" w:rsidRPr="00AE4EA5" w:rsidRDefault="00BA7725" w:rsidP="00BA7725">
      <w:pPr>
        <w:pStyle w:val="a8"/>
        <w:rPr>
          <w:rFonts w:ascii="Arial" w:hAnsi="Arial" w:cs="Arial"/>
          <w:sz w:val="24"/>
          <w:szCs w:val="24"/>
        </w:rPr>
      </w:pPr>
      <w:r w:rsidRPr="00AE4EA5">
        <w:rPr>
          <w:rFonts w:ascii="Arial" w:hAnsi="Arial" w:cs="Arial"/>
          <w:sz w:val="24"/>
          <w:szCs w:val="24"/>
        </w:rPr>
        <w:t>ВЕСТНИК</w:t>
      </w:r>
    </w:p>
    <w:p w:rsidR="00BA7725" w:rsidRPr="00AE4EA5" w:rsidRDefault="00BA7725" w:rsidP="00BA7725">
      <w:pPr>
        <w:jc w:val="center"/>
        <w:rPr>
          <w:rFonts w:ascii="Arial" w:hAnsi="Arial" w:cs="Arial"/>
          <w:b/>
          <w:sz w:val="24"/>
          <w:szCs w:val="24"/>
        </w:rPr>
      </w:pPr>
      <w:r w:rsidRPr="00AE4EA5">
        <w:rPr>
          <w:rFonts w:ascii="Arial" w:hAnsi="Arial" w:cs="Arial"/>
          <w:b/>
          <w:sz w:val="24"/>
          <w:szCs w:val="24"/>
        </w:rPr>
        <w:t>ДОБРОВОЛЬСКОГО СЕЛЬСКОГО ПОСЕЛЕНИЯ</w:t>
      </w:r>
    </w:p>
    <w:p w:rsidR="00BA7725" w:rsidRPr="00AE4EA5" w:rsidRDefault="00BA7725" w:rsidP="00BA7725">
      <w:pPr>
        <w:jc w:val="center"/>
        <w:rPr>
          <w:rFonts w:ascii="Arial" w:hAnsi="Arial" w:cs="Arial"/>
          <w:b/>
          <w:sz w:val="24"/>
          <w:szCs w:val="24"/>
        </w:rPr>
      </w:pPr>
      <w:r w:rsidRPr="00AE4EA5">
        <w:rPr>
          <w:rFonts w:ascii="Arial" w:hAnsi="Arial" w:cs="Arial"/>
          <w:b/>
          <w:sz w:val="24"/>
          <w:szCs w:val="24"/>
        </w:rPr>
        <w:t>ПОВОРИНСКОГО МУНИЦИПАЛЬНОГО РАЙОНА</w:t>
      </w:r>
    </w:p>
    <w:p w:rsidR="00BA7725" w:rsidRPr="00AE4EA5" w:rsidRDefault="00BA7725" w:rsidP="00BA7725">
      <w:pPr>
        <w:jc w:val="center"/>
        <w:rPr>
          <w:rFonts w:ascii="Arial" w:hAnsi="Arial" w:cs="Arial"/>
          <w:b/>
          <w:sz w:val="24"/>
          <w:szCs w:val="24"/>
        </w:rPr>
      </w:pPr>
      <w:r w:rsidRPr="00AE4EA5">
        <w:rPr>
          <w:rFonts w:ascii="Arial" w:hAnsi="Arial" w:cs="Arial"/>
          <w:b/>
          <w:sz w:val="24"/>
          <w:szCs w:val="24"/>
        </w:rPr>
        <w:t>ВОРОНЕЖСКОЙ ОБЛАСТИ</w:t>
      </w:r>
    </w:p>
    <w:p w:rsidR="00AF47EF" w:rsidRPr="00AE4EA5" w:rsidRDefault="00155635" w:rsidP="00BA7725">
      <w:pPr>
        <w:pStyle w:val="a8"/>
        <w:rPr>
          <w:rFonts w:ascii="Arial" w:hAnsi="Arial" w:cs="Arial"/>
          <w:sz w:val="24"/>
          <w:szCs w:val="24"/>
        </w:rPr>
      </w:pPr>
      <w:r w:rsidRPr="00AE4EA5">
        <w:rPr>
          <w:rFonts w:ascii="Arial" w:hAnsi="Arial" w:cs="Arial"/>
          <w:sz w:val="24"/>
          <w:szCs w:val="24"/>
        </w:rPr>
        <w:t xml:space="preserve">от </w:t>
      </w:r>
      <w:r w:rsidR="00245DED">
        <w:rPr>
          <w:rFonts w:ascii="Arial" w:hAnsi="Arial" w:cs="Arial"/>
          <w:sz w:val="24"/>
          <w:szCs w:val="24"/>
        </w:rPr>
        <w:t>20.</w:t>
      </w:r>
      <w:r w:rsidRPr="00AE4EA5">
        <w:rPr>
          <w:rFonts w:ascii="Arial" w:hAnsi="Arial" w:cs="Arial"/>
          <w:sz w:val="24"/>
          <w:szCs w:val="24"/>
        </w:rPr>
        <w:t>02</w:t>
      </w:r>
      <w:r w:rsidR="00F02EBA" w:rsidRPr="00AE4EA5">
        <w:rPr>
          <w:rFonts w:ascii="Arial" w:hAnsi="Arial" w:cs="Arial"/>
          <w:sz w:val="24"/>
          <w:szCs w:val="24"/>
        </w:rPr>
        <w:t>.2025</w:t>
      </w:r>
      <w:r w:rsidR="001043E0">
        <w:rPr>
          <w:rFonts w:ascii="Arial" w:hAnsi="Arial" w:cs="Arial"/>
          <w:sz w:val="24"/>
          <w:szCs w:val="24"/>
        </w:rPr>
        <w:t xml:space="preserve"> г. №3</w:t>
      </w:r>
    </w:p>
    <w:p w:rsidR="00AF47EF" w:rsidRPr="00AE4EA5" w:rsidRDefault="00AF47EF" w:rsidP="00F045B7">
      <w:pPr>
        <w:pStyle w:val="a8"/>
        <w:jc w:val="left"/>
        <w:rPr>
          <w:rFonts w:ascii="Arial" w:hAnsi="Arial" w:cs="Arial"/>
          <w:sz w:val="24"/>
          <w:szCs w:val="24"/>
        </w:rPr>
      </w:pPr>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
        <w:gridCol w:w="2000"/>
        <w:gridCol w:w="4275"/>
        <w:gridCol w:w="1886"/>
      </w:tblGrid>
      <w:tr w:rsidR="004459A6" w:rsidRPr="00AE4EA5" w:rsidTr="004459A6">
        <w:tc>
          <w:tcPr>
            <w:tcW w:w="772" w:type="dxa"/>
            <w:tcBorders>
              <w:top w:val="single" w:sz="4" w:space="0" w:color="auto"/>
              <w:left w:val="single" w:sz="4" w:space="0" w:color="auto"/>
              <w:bottom w:val="single" w:sz="4" w:space="0" w:color="auto"/>
              <w:right w:val="single" w:sz="4" w:space="0" w:color="auto"/>
            </w:tcBorders>
            <w:hideMark/>
          </w:tcPr>
          <w:p w:rsidR="004459A6" w:rsidRPr="00AE4EA5" w:rsidRDefault="004459A6" w:rsidP="00652699">
            <w:pPr>
              <w:jc w:val="center"/>
              <w:rPr>
                <w:rFonts w:ascii="Arial" w:hAnsi="Arial" w:cs="Arial"/>
                <w:sz w:val="24"/>
                <w:szCs w:val="24"/>
                <w:lang w:eastAsia="en-US"/>
              </w:rPr>
            </w:pPr>
            <w:r w:rsidRPr="00AE4EA5">
              <w:rPr>
                <w:rFonts w:ascii="Arial" w:hAnsi="Arial" w:cs="Arial"/>
                <w:sz w:val="24"/>
                <w:szCs w:val="24"/>
                <w:lang w:eastAsia="en-US"/>
              </w:rPr>
              <w:t>№</w:t>
            </w:r>
          </w:p>
          <w:p w:rsidR="004459A6" w:rsidRPr="00AE4EA5" w:rsidRDefault="004459A6" w:rsidP="00652699">
            <w:pPr>
              <w:jc w:val="center"/>
              <w:rPr>
                <w:rFonts w:ascii="Arial" w:hAnsi="Arial" w:cs="Arial"/>
                <w:sz w:val="24"/>
                <w:szCs w:val="24"/>
                <w:lang w:eastAsia="en-US"/>
              </w:rPr>
            </w:pPr>
            <w:r w:rsidRPr="00AE4EA5">
              <w:rPr>
                <w:rFonts w:ascii="Arial" w:hAnsi="Arial" w:cs="Arial"/>
                <w:sz w:val="24"/>
                <w:szCs w:val="24"/>
                <w:lang w:eastAsia="en-US"/>
              </w:rPr>
              <w:t>п.п.</w:t>
            </w:r>
          </w:p>
        </w:tc>
        <w:tc>
          <w:tcPr>
            <w:tcW w:w="2000" w:type="dxa"/>
            <w:tcBorders>
              <w:top w:val="single" w:sz="4" w:space="0" w:color="auto"/>
              <w:left w:val="single" w:sz="4" w:space="0" w:color="auto"/>
              <w:bottom w:val="single" w:sz="4" w:space="0" w:color="auto"/>
              <w:right w:val="single" w:sz="4" w:space="0" w:color="auto"/>
            </w:tcBorders>
            <w:hideMark/>
          </w:tcPr>
          <w:p w:rsidR="004459A6" w:rsidRPr="00AE4EA5" w:rsidRDefault="004459A6" w:rsidP="00652699">
            <w:pPr>
              <w:jc w:val="center"/>
              <w:rPr>
                <w:rFonts w:ascii="Arial" w:hAnsi="Arial" w:cs="Arial"/>
                <w:sz w:val="24"/>
                <w:szCs w:val="24"/>
                <w:lang w:eastAsia="en-US"/>
              </w:rPr>
            </w:pPr>
            <w:r w:rsidRPr="00AE4EA5">
              <w:rPr>
                <w:rFonts w:ascii="Arial" w:hAnsi="Arial" w:cs="Arial"/>
                <w:sz w:val="24"/>
                <w:szCs w:val="24"/>
                <w:lang w:eastAsia="en-US"/>
              </w:rPr>
              <w:t>Вид, дата принятия,</w:t>
            </w:r>
          </w:p>
          <w:p w:rsidR="004459A6" w:rsidRPr="00AE4EA5" w:rsidRDefault="004459A6" w:rsidP="00652699">
            <w:pPr>
              <w:jc w:val="center"/>
              <w:rPr>
                <w:rFonts w:ascii="Arial" w:hAnsi="Arial" w:cs="Arial"/>
                <w:sz w:val="24"/>
                <w:szCs w:val="24"/>
                <w:lang w:eastAsia="en-US"/>
              </w:rPr>
            </w:pPr>
            <w:r w:rsidRPr="00AE4EA5">
              <w:rPr>
                <w:rFonts w:ascii="Arial" w:hAnsi="Arial" w:cs="Arial"/>
                <w:sz w:val="24"/>
                <w:szCs w:val="24"/>
                <w:lang w:eastAsia="en-US"/>
              </w:rPr>
              <w:t>номер</w:t>
            </w:r>
          </w:p>
          <w:p w:rsidR="004459A6" w:rsidRPr="00AE4EA5" w:rsidRDefault="004459A6" w:rsidP="00652699">
            <w:pPr>
              <w:jc w:val="center"/>
              <w:rPr>
                <w:rFonts w:ascii="Arial" w:hAnsi="Arial" w:cs="Arial"/>
                <w:sz w:val="24"/>
                <w:szCs w:val="24"/>
                <w:lang w:eastAsia="en-US"/>
              </w:rPr>
            </w:pPr>
            <w:r w:rsidRPr="00AE4EA5">
              <w:rPr>
                <w:rFonts w:ascii="Arial" w:hAnsi="Arial" w:cs="Arial"/>
                <w:sz w:val="24"/>
                <w:szCs w:val="24"/>
                <w:lang w:eastAsia="en-US"/>
              </w:rPr>
              <w:t>НПА</w:t>
            </w:r>
          </w:p>
        </w:tc>
        <w:tc>
          <w:tcPr>
            <w:tcW w:w="4275" w:type="dxa"/>
            <w:tcBorders>
              <w:top w:val="single" w:sz="4" w:space="0" w:color="auto"/>
              <w:left w:val="single" w:sz="4" w:space="0" w:color="auto"/>
              <w:bottom w:val="single" w:sz="4" w:space="0" w:color="auto"/>
              <w:right w:val="single" w:sz="4" w:space="0" w:color="auto"/>
            </w:tcBorders>
            <w:hideMark/>
          </w:tcPr>
          <w:p w:rsidR="004459A6" w:rsidRPr="00AE4EA5" w:rsidRDefault="004459A6" w:rsidP="00652699">
            <w:pPr>
              <w:jc w:val="center"/>
              <w:rPr>
                <w:rFonts w:ascii="Arial" w:hAnsi="Arial" w:cs="Arial"/>
                <w:sz w:val="24"/>
                <w:szCs w:val="24"/>
                <w:lang w:eastAsia="en-US"/>
              </w:rPr>
            </w:pPr>
            <w:r w:rsidRPr="00AE4EA5">
              <w:rPr>
                <w:rFonts w:ascii="Arial" w:hAnsi="Arial" w:cs="Arial"/>
                <w:sz w:val="24"/>
                <w:szCs w:val="24"/>
                <w:lang w:eastAsia="en-US"/>
              </w:rPr>
              <w:t>Полное название НПА</w:t>
            </w:r>
          </w:p>
        </w:tc>
        <w:tc>
          <w:tcPr>
            <w:tcW w:w="1886" w:type="dxa"/>
            <w:tcBorders>
              <w:top w:val="single" w:sz="4" w:space="0" w:color="auto"/>
              <w:left w:val="single" w:sz="4" w:space="0" w:color="auto"/>
              <w:bottom w:val="single" w:sz="4" w:space="0" w:color="auto"/>
              <w:right w:val="single" w:sz="4" w:space="0" w:color="auto"/>
            </w:tcBorders>
            <w:hideMark/>
          </w:tcPr>
          <w:p w:rsidR="004459A6" w:rsidRPr="00AE4EA5" w:rsidRDefault="004459A6" w:rsidP="00652699">
            <w:pPr>
              <w:jc w:val="center"/>
              <w:rPr>
                <w:rFonts w:ascii="Arial" w:hAnsi="Arial" w:cs="Arial"/>
                <w:sz w:val="24"/>
                <w:szCs w:val="24"/>
                <w:lang w:eastAsia="en-US"/>
              </w:rPr>
            </w:pPr>
            <w:r w:rsidRPr="00AE4EA5">
              <w:rPr>
                <w:rFonts w:ascii="Arial" w:hAnsi="Arial" w:cs="Arial"/>
                <w:sz w:val="24"/>
                <w:szCs w:val="24"/>
                <w:lang w:eastAsia="en-US"/>
              </w:rPr>
              <w:t>Стр.</w:t>
            </w:r>
          </w:p>
        </w:tc>
      </w:tr>
      <w:tr w:rsidR="004459A6" w:rsidRPr="00AE4EA5" w:rsidTr="004459A6">
        <w:trPr>
          <w:trHeight w:val="739"/>
        </w:trPr>
        <w:tc>
          <w:tcPr>
            <w:tcW w:w="772" w:type="dxa"/>
            <w:tcBorders>
              <w:top w:val="single" w:sz="4" w:space="0" w:color="auto"/>
              <w:left w:val="single" w:sz="4" w:space="0" w:color="auto"/>
              <w:bottom w:val="single" w:sz="4" w:space="0" w:color="auto"/>
              <w:right w:val="single" w:sz="4" w:space="0" w:color="auto"/>
            </w:tcBorders>
            <w:hideMark/>
          </w:tcPr>
          <w:p w:rsidR="004459A6" w:rsidRPr="00AE4EA5" w:rsidRDefault="002C5037" w:rsidP="00652699">
            <w:pPr>
              <w:rPr>
                <w:rFonts w:ascii="Arial" w:hAnsi="Arial" w:cs="Arial"/>
                <w:sz w:val="24"/>
                <w:szCs w:val="24"/>
                <w:lang w:eastAsia="en-US"/>
              </w:rPr>
            </w:pPr>
            <w:r>
              <w:rPr>
                <w:rFonts w:ascii="Arial" w:hAnsi="Arial" w:cs="Arial"/>
                <w:sz w:val="24"/>
                <w:szCs w:val="24"/>
                <w:lang w:eastAsia="en-US"/>
              </w:rPr>
              <w:t>1</w:t>
            </w:r>
          </w:p>
        </w:tc>
        <w:tc>
          <w:tcPr>
            <w:tcW w:w="2000" w:type="dxa"/>
            <w:tcBorders>
              <w:top w:val="single" w:sz="4" w:space="0" w:color="auto"/>
              <w:left w:val="single" w:sz="4" w:space="0" w:color="auto"/>
              <w:bottom w:val="single" w:sz="4" w:space="0" w:color="auto"/>
              <w:right w:val="single" w:sz="4" w:space="0" w:color="auto"/>
            </w:tcBorders>
            <w:hideMark/>
          </w:tcPr>
          <w:p w:rsidR="004459A6" w:rsidRPr="00AE4EA5" w:rsidRDefault="00AA6DF4" w:rsidP="00652699">
            <w:pPr>
              <w:rPr>
                <w:rFonts w:ascii="Arial" w:eastAsiaTheme="minorEastAsia" w:hAnsi="Arial" w:cs="Arial"/>
                <w:sz w:val="24"/>
                <w:szCs w:val="24"/>
              </w:rPr>
            </w:pPr>
            <w:r w:rsidRPr="00AE4EA5">
              <w:rPr>
                <w:rFonts w:ascii="Arial" w:eastAsiaTheme="minorEastAsia" w:hAnsi="Arial" w:cs="Arial"/>
                <w:sz w:val="24"/>
                <w:szCs w:val="24"/>
              </w:rPr>
              <w:t>По</w:t>
            </w:r>
            <w:r w:rsidR="00155635" w:rsidRPr="00AE4EA5">
              <w:rPr>
                <w:rFonts w:ascii="Arial" w:eastAsiaTheme="minorEastAsia" w:hAnsi="Arial" w:cs="Arial"/>
                <w:sz w:val="24"/>
                <w:szCs w:val="24"/>
              </w:rPr>
              <w:t xml:space="preserve">становление администрации от </w:t>
            </w:r>
            <w:r w:rsidR="00245DED">
              <w:rPr>
                <w:rFonts w:ascii="Arial" w:eastAsiaTheme="minorEastAsia" w:hAnsi="Arial" w:cs="Arial"/>
                <w:sz w:val="24"/>
                <w:szCs w:val="24"/>
              </w:rPr>
              <w:t>17.</w:t>
            </w:r>
            <w:r w:rsidR="00155635" w:rsidRPr="00AE4EA5">
              <w:rPr>
                <w:rFonts w:ascii="Arial" w:eastAsiaTheme="minorEastAsia" w:hAnsi="Arial" w:cs="Arial"/>
                <w:sz w:val="24"/>
                <w:szCs w:val="24"/>
              </w:rPr>
              <w:t>02</w:t>
            </w:r>
            <w:r w:rsidRPr="00AE4EA5">
              <w:rPr>
                <w:rFonts w:ascii="Arial" w:eastAsiaTheme="minorEastAsia" w:hAnsi="Arial" w:cs="Arial"/>
                <w:sz w:val="24"/>
                <w:szCs w:val="24"/>
              </w:rPr>
              <w:t>.2025 №</w:t>
            </w:r>
            <w:r w:rsidR="00155635" w:rsidRPr="00AE4EA5">
              <w:rPr>
                <w:rFonts w:ascii="Arial" w:eastAsiaTheme="minorEastAsia" w:hAnsi="Arial" w:cs="Arial"/>
                <w:sz w:val="24"/>
                <w:szCs w:val="24"/>
              </w:rPr>
              <w:t>5</w:t>
            </w:r>
          </w:p>
        </w:tc>
        <w:tc>
          <w:tcPr>
            <w:tcW w:w="4275" w:type="dxa"/>
            <w:tcBorders>
              <w:top w:val="single" w:sz="4" w:space="0" w:color="auto"/>
              <w:left w:val="single" w:sz="4" w:space="0" w:color="auto"/>
              <w:bottom w:val="single" w:sz="4" w:space="0" w:color="auto"/>
              <w:right w:val="single" w:sz="4" w:space="0" w:color="auto"/>
            </w:tcBorders>
            <w:hideMark/>
          </w:tcPr>
          <w:p w:rsidR="004459A6" w:rsidRPr="00AE4EA5" w:rsidRDefault="00155635" w:rsidP="00652699">
            <w:pPr>
              <w:rPr>
                <w:rFonts w:ascii="Arial" w:hAnsi="Arial" w:cs="Arial"/>
                <w:sz w:val="24"/>
                <w:szCs w:val="24"/>
              </w:rPr>
            </w:pPr>
            <w:r w:rsidRPr="00AE4EA5">
              <w:rPr>
                <w:rFonts w:ascii="Arial" w:hAnsi="Arial" w:cs="Arial"/>
                <w:sz w:val="24"/>
                <w:szCs w:val="24"/>
              </w:rPr>
              <w:t>О внесении изменений в постановление администрации Добровольского сельского поселения от 24.12.2013 г. №74 «Об утверждении муниципальной программы «Муниципальное управление и гражданское общество Добровольского сельского поселения Поворинского муниципального района Воронежской области на 2014-2028 годы»</w:t>
            </w:r>
          </w:p>
        </w:tc>
        <w:tc>
          <w:tcPr>
            <w:tcW w:w="1886" w:type="dxa"/>
            <w:tcBorders>
              <w:top w:val="single" w:sz="4" w:space="0" w:color="auto"/>
              <w:left w:val="single" w:sz="4" w:space="0" w:color="auto"/>
              <w:bottom w:val="single" w:sz="4" w:space="0" w:color="auto"/>
              <w:right w:val="single" w:sz="4" w:space="0" w:color="auto"/>
            </w:tcBorders>
          </w:tcPr>
          <w:p w:rsidR="004459A6" w:rsidRPr="00AE4EA5" w:rsidRDefault="00D002CD" w:rsidP="00652699">
            <w:pPr>
              <w:jc w:val="center"/>
              <w:rPr>
                <w:rFonts w:ascii="Arial" w:hAnsi="Arial" w:cs="Arial"/>
                <w:sz w:val="24"/>
                <w:szCs w:val="24"/>
                <w:lang w:eastAsia="en-US"/>
              </w:rPr>
            </w:pPr>
            <w:r>
              <w:rPr>
                <w:rFonts w:ascii="Arial" w:hAnsi="Arial" w:cs="Arial"/>
                <w:sz w:val="24"/>
                <w:szCs w:val="24"/>
                <w:lang w:eastAsia="en-US"/>
              </w:rPr>
              <w:t>4</w:t>
            </w:r>
          </w:p>
        </w:tc>
      </w:tr>
      <w:tr w:rsidR="0059767E" w:rsidRPr="00AE4EA5" w:rsidTr="004459A6">
        <w:trPr>
          <w:trHeight w:val="739"/>
        </w:trPr>
        <w:tc>
          <w:tcPr>
            <w:tcW w:w="772" w:type="dxa"/>
            <w:tcBorders>
              <w:top w:val="single" w:sz="4" w:space="0" w:color="auto"/>
              <w:left w:val="single" w:sz="4" w:space="0" w:color="auto"/>
              <w:bottom w:val="single" w:sz="4" w:space="0" w:color="auto"/>
              <w:right w:val="single" w:sz="4" w:space="0" w:color="auto"/>
            </w:tcBorders>
            <w:hideMark/>
          </w:tcPr>
          <w:p w:rsidR="0059767E" w:rsidRPr="00AE4EA5" w:rsidRDefault="002C5037" w:rsidP="00652699">
            <w:pPr>
              <w:rPr>
                <w:rFonts w:ascii="Arial" w:hAnsi="Arial" w:cs="Arial"/>
                <w:sz w:val="24"/>
                <w:szCs w:val="24"/>
                <w:lang w:eastAsia="en-US"/>
              </w:rPr>
            </w:pPr>
            <w:r>
              <w:rPr>
                <w:rFonts w:ascii="Arial" w:hAnsi="Arial" w:cs="Arial"/>
                <w:sz w:val="24"/>
                <w:szCs w:val="24"/>
                <w:lang w:eastAsia="en-US"/>
              </w:rPr>
              <w:t>2</w:t>
            </w:r>
          </w:p>
        </w:tc>
        <w:tc>
          <w:tcPr>
            <w:tcW w:w="2000" w:type="dxa"/>
            <w:tcBorders>
              <w:top w:val="single" w:sz="4" w:space="0" w:color="auto"/>
              <w:left w:val="single" w:sz="4" w:space="0" w:color="auto"/>
              <w:bottom w:val="single" w:sz="4" w:space="0" w:color="auto"/>
              <w:right w:val="single" w:sz="4" w:space="0" w:color="auto"/>
            </w:tcBorders>
            <w:hideMark/>
          </w:tcPr>
          <w:p w:rsidR="0059767E" w:rsidRPr="00AE4EA5" w:rsidRDefault="00155635" w:rsidP="00652699">
            <w:pPr>
              <w:rPr>
                <w:rFonts w:ascii="Arial" w:eastAsiaTheme="minorEastAsia" w:hAnsi="Arial" w:cs="Arial"/>
                <w:sz w:val="24"/>
                <w:szCs w:val="24"/>
              </w:rPr>
            </w:pPr>
            <w:r w:rsidRPr="00AE4EA5">
              <w:rPr>
                <w:rFonts w:ascii="Arial" w:eastAsiaTheme="minorEastAsia" w:hAnsi="Arial" w:cs="Arial"/>
                <w:sz w:val="24"/>
                <w:szCs w:val="24"/>
              </w:rPr>
              <w:t xml:space="preserve">Постановление администрации от </w:t>
            </w:r>
            <w:r w:rsidR="00245DED">
              <w:rPr>
                <w:rFonts w:ascii="Arial" w:eastAsiaTheme="minorEastAsia" w:hAnsi="Arial" w:cs="Arial"/>
                <w:sz w:val="24"/>
                <w:szCs w:val="24"/>
              </w:rPr>
              <w:t>17.</w:t>
            </w:r>
            <w:r w:rsidRPr="00AE4EA5">
              <w:rPr>
                <w:rFonts w:ascii="Arial" w:eastAsiaTheme="minorEastAsia" w:hAnsi="Arial" w:cs="Arial"/>
                <w:sz w:val="24"/>
                <w:szCs w:val="24"/>
              </w:rPr>
              <w:t>02.2025 №6</w:t>
            </w:r>
          </w:p>
        </w:tc>
        <w:tc>
          <w:tcPr>
            <w:tcW w:w="4275" w:type="dxa"/>
            <w:tcBorders>
              <w:top w:val="single" w:sz="4" w:space="0" w:color="auto"/>
              <w:left w:val="single" w:sz="4" w:space="0" w:color="auto"/>
              <w:bottom w:val="single" w:sz="4" w:space="0" w:color="auto"/>
              <w:right w:val="single" w:sz="4" w:space="0" w:color="auto"/>
            </w:tcBorders>
            <w:hideMark/>
          </w:tcPr>
          <w:p w:rsidR="0059767E" w:rsidRPr="00AE4EA5" w:rsidRDefault="00AE4EA5" w:rsidP="00AE4EA5">
            <w:pPr>
              <w:rPr>
                <w:rFonts w:ascii="Arial" w:hAnsi="Arial" w:cs="Arial"/>
                <w:sz w:val="24"/>
                <w:szCs w:val="24"/>
              </w:rPr>
            </w:pPr>
            <w:r w:rsidRPr="00AE4EA5">
              <w:rPr>
                <w:rFonts w:ascii="Arial" w:hAnsi="Arial" w:cs="Arial"/>
                <w:sz w:val="24"/>
                <w:szCs w:val="24"/>
              </w:rPr>
              <w:t>О внесении изменений в постановление администрации Добровольского сельского поселения от 24.12.2013 г. №75 «Об утверждении муниципальной программы «Развитие жилищно-коммунального хозяйства Добровольского сельского поселения Поворинского муниципального района Воронежской области на 2014-2028 годы»</w:t>
            </w:r>
          </w:p>
        </w:tc>
        <w:tc>
          <w:tcPr>
            <w:tcW w:w="1886" w:type="dxa"/>
            <w:tcBorders>
              <w:top w:val="single" w:sz="4" w:space="0" w:color="auto"/>
              <w:left w:val="single" w:sz="4" w:space="0" w:color="auto"/>
              <w:bottom w:val="single" w:sz="4" w:space="0" w:color="auto"/>
              <w:right w:val="single" w:sz="4" w:space="0" w:color="auto"/>
            </w:tcBorders>
          </w:tcPr>
          <w:p w:rsidR="0059767E" w:rsidRPr="00AE4EA5" w:rsidRDefault="00812E92" w:rsidP="00652699">
            <w:pPr>
              <w:jc w:val="center"/>
              <w:rPr>
                <w:rFonts w:ascii="Arial" w:hAnsi="Arial" w:cs="Arial"/>
                <w:sz w:val="24"/>
                <w:szCs w:val="24"/>
                <w:lang w:eastAsia="en-US"/>
              </w:rPr>
            </w:pPr>
            <w:r>
              <w:rPr>
                <w:rFonts w:ascii="Arial" w:hAnsi="Arial" w:cs="Arial"/>
                <w:sz w:val="24"/>
                <w:szCs w:val="24"/>
                <w:lang w:eastAsia="en-US"/>
              </w:rPr>
              <w:t>5</w:t>
            </w:r>
            <w:r w:rsidR="00D002CD">
              <w:rPr>
                <w:rFonts w:ascii="Arial" w:hAnsi="Arial" w:cs="Arial"/>
                <w:sz w:val="24"/>
                <w:szCs w:val="24"/>
                <w:lang w:eastAsia="en-US"/>
              </w:rPr>
              <w:t>7</w:t>
            </w:r>
          </w:p>
        </w:tc>
      </w:tr>
      <w:tr w:rsidR="002C5037" w:rsidRPr="00AE4EA5" w:rsidTr="004459A6">
        <w:trPr>
          <w:trHeight w:val="739"/>
        </w:trPr>
        <w:tc>
          <w:tcPr>
            <w:tcW w:w="772" w:type="dxa"/>
            <w:tcBorders>
              <w:top w:val="single" w:sz="4" w:space="0" w:color="auto"/>
              <w:left w:val="single" w:sz="4" w:space="0" w:color="auto"/>
              <w:bottom w:val="single" w:sz="4" w:space="0" w:color="auto"/>
              <w:right w:val="single" w:sz="4" w:space="0" w:color="auto"/>
            </w:tcBorders>
            <w:hideMark/>
          </w:tcPr>
          <w:p w:rsidR="002C5037" w:rsidRDefault="002C5037" w:rsidP="00652699">
            <w:pPr>
              <w:rPr>
                <w:rFonts w:ascii="Arial" w:hAnsi="Arial" w:cs="Arial"/>
                <w:sz w:val="24"/>
                <w:szCs w:val="24"/>
                <w:lang w:eastAsia="en-US"/>
              </w:rPr>
            </w:pPr>
            <w:r>
              <w:rPr>
                <w:rFonts w:ascii="Arial" w:hAnsi="Arial" w:cs="Arial"/>
                <w:sz w:val="24"/>
                <w:szCs w:val="24"/>
                <w:lang w:eastAsia="en-US"/>
              </w:rPr>
              <w:t>3</w:t>
            </w:r>
          </w:p>
        </w:tc>
        <w:tc>
          <w:tcPr>
            <w:tcW w:w="2000" w:type="dxa"/>
            <w:tcBorders>
              <w:top w:val="single" w:sz="4" w:space="0" w:color="auto"/>
              <w:left w:val="single" w:sz="4" w:space="0" w:color="auto"/>
              <w:bottom w:val="single" w:sz="4" w:space="0" w:color="auto"/>
              <w:right w:val="single" w:sz="4" w:space="0" w:color="auto"/>
            </w:tcBorders>
            <w:hideMark/>
          </w:tcPr>
          <w:p w:rsidR="002C5037" w:rsidRPr="00AE4EA5" w:rsidRDefault="002C5037" w:rsidP="00652699">
            <w:pPr>
              <w:rPr>
                <w:rFonts w:ascii="Arial" w:eastAsiaTheme="minorEastAsia" w:hAnsi="Arial" w:cs="Arial"/>
                <w:sz w:val="24"/>
                <w:szCs w:val="24"/>
              </w:rPr>
            </w:pPr>
            <w:r>
              <w:rPr>
                <w:rFonts w:ascii="Arial" w:eastAsiaTheme="minorEastAsia" w:hAnsi="Arial" w:cs="Arial"/>
                <w:sz w:val="24"/>
                <w:szCs w:val="24"/>
              </w:rPr>
              <w:t xml:space="preserve">Постановление администрации от </w:t>
            </w:r>
            <w:r w:rsidR="00245DED">
              <w:rPr>
                <w:rFonts w:ascii="Arial" w:eastAsiaTheme="minorEastAsia" w:hAnsi="Arial" w:cs="Arial"/>
                <w:sz w:val="24"/>
                <w:szCs w:val="24"/>
              </w:rPr>
              <w:t>17.</w:t>
            </w:r>
            <w:r>
              <w:rPr>
                <w:rFonts w:ascii="Arial" w:eastAsiaTheme="minorEastAsia" w:hAnsi="Arial" w:cs="Arial"/>
                <w:sz w:val="24"/>
                <w:szCs w:val="24"/>
              </w:rPr>
              <w:t>02.2025 №7</w:t>
            </w:r>
          </w:p>
        </w:tc>
        <w:tc>
          <w:tcPr>
            <w:tcW w:w="4275" w:type="dxa"/>
            <w:tcBorders>
              <w:top w:val="single" w:sz="4" w:space="0" w:color="auto"/>
              <w:left w:val="single" w:sz="4" w:space="0" w:color="auto"/>
              <w:bottom w:val="single" w:sz="4" w:space="0" w:color="auto"/>
              <w:right w:val="single" w:sz="4" w:space="0" w:color="auto"/>
            </w:tcBorders>
            <w:hideMark/>
          </w:tcPr>
          <w:p w:rsidR="002C5037" w:rsidRPr="00AE4EA5" w:rsidRDefault="002C5037" w:rsidP="002C5037">
            <w:pPr>
              <w:rPr>
                <w:rFonts w:ascii="Arial" w:hAnsi="Arial" w:cs="Arial"/>
                <w:sz w:val="24"/>
                <w:szCs w:val="24"/>
              </w:rPr>
            </w:pPr>
            <w:r w:rsidRPr="00AE4EA5">
              <w:rPr>
                <w:rFonts w:ascii="Arial" w:hAnsi="Arial" w:cs="Arial"/>
                <w:sz w:val="24"/>
                <w:szCs w:val="24"/>
              </w:rPr>
              <w:t>О внесении изменений в постановление администрации Добровольского сельского поселения от 24.12.20</w:t>
            </w:r>
            <w:r>
              <w:rPr>
                <w:rFonts w:ascii="Arial" w:hAnsi="Arial" w:cs="Arial"/>
                <w:sz w:val="24"/>
                <w:szCs w:val="24"/>
              </w:rPr>
              <w:t>13 г. №76</w:t>
            </w:r>
            <w:r w:rsidRPr="00AE4EA5">
              <w:rPr>
                <w:rFonts w:ascii="Arial" w:hAnsi="Arial" w:cs="Arial"/>
                <w:sz w:val="24"/>
                <w:szCs w:val="24"/>
              </w:rPr>
              <w:t xml:space="preserve"> «Об утверждении муниципальной программы «Развитие </w:t>
            </w:r>
            <w:r>
              <w:rPr>
                <w:rFonts w:ascii="Arial" w:hAnsi="Arial" w:cs="Arial"/>
                <w:sz w:val="24"/>
                <w:szCs w:val="24"/>
              </w:rPr>
              <w:t xml:space="preserve">культуры </w:t>
            </w:r>
            <w:r w:rsidRPr="00AE4EA5">
              <w:rPr>
                <w:rFonts w:ascii="Arial" w:hAnsi="Arial" w:cs="Arial"/>
                <w:sz w:val="24"/>
                <w:szCs w:val="24"/>
              </w:rPr>
              <w:t>Добровольского сельского поселения Поворинского муниципального района Воронежской области на 2014-2028 годы»</w:t>
            </w:r>
          </w:p>
        </w:tc>
        <w:tc>
          <w:tcPr>
            <w:tcW w:w="1886" w:type="dxa"/>
            <w:tcBorders>
              <w:top w:val="single" w:sz="4" w:space="0" w:color="auto"/>
              <w:left w:val="single" w:sz="4" w:space="0" w:color="auto"/>
              <w:bottom w:val="single" w:sz="4" w:space="0" w:color="auto"/>
              <w:right w:val="single" w:sz="4" w:space="0" w:color="auto"/>
            </w:tcBorders>
          </w:tcPr>
          <w:p w:rsidR="002C5037" w:rsidRDefault="00D002CD" w:rsidP="00652699">
            <w:pPr>
              <w:jc w:val="center"/>
              <w:rPr>
                <w:rFonts w:ascii="Arial" w:hAnsi="Arial" w:cs="Arial"/>
                <w:sz w:val="24"/>
                <w:szCs w:val="24"/>
                <w:lang w:eastAsia="en-US"/>
              </w:rPr>
            </w:pPr>
            <w:r>
              <w:rPr>
                <w:rFonts w:ascii="Arial" w:hAnsi="Arial" w:cs="Arial"/>
                <w:sz w:val="24"/>
                <w:szCs w:val="24"/>
                <w:lang w:eastAsia="en-US"/>
              </w:rPr>
              <w:t>84</w:t>
            </w:r>
          </w:p>
        </w:tc>
      </w:tr>
      <w:tr w:rsidR="002C5037" w:rsidRPr="00AE4EA5" w:rsidTr="004459A6">
        <w:trPr>
          <w:trHeight w:val="739"/>
        </w:trPr>
        <w:tc>
          <w:tcPr>
            <w:tcW w:w="772" w:type="dxa"/>
            <w:tcBorders>
              <w:top w:val="single" w:sz="4" w:space="0" w:color="auto"/>
              <w:left w:val="single" w:sz="4" w:space="0" w:color="auto"/>
              <w:bottom w:val="single" w:sz="4" w:space="0" w:color="auto"/>
              <w:right w:val="single" w:sz="4" w:space="0" w:color="auto"/>
            </w:tcBorders>
            <w:hideMark/>
          </w:tcPr>
          <w:p w:rsidR="002C5037" w:rsidRDefault="002C5037" w:rsidP="00652699">
            <w:pPr>
              <w:rPr>
                <w:rFonts w:ascii="Arial" w:hAnsi="Arial" w:cs="Arial"/>
                <w:sz w:val="24"/>
                <w:szCs w:val="24"/>
                <w:lang w:eastAsia="en-US"/>
              </w:rPr>
            </w:pPr>
            <w:r>
              <w:rPr>
                <w:rFonts w:ascii="Arial" w:hAnsi="Arial" w:cs="Arial"/>
                <w:sz w:val="24"/>
                <w:szCs w:val="24"/>
                <w:lang w:eastAsia="en-US"/>
              </w:rPr>
              <w:t>4</w:t>
            </w:r>
          </w:p>
        </w:tc>
        <w:tc>
          <w:tcPr>
            <w:tcW w:w="2000" w:type="dxa"/>
            <w:tcBorders>
              <w:top w:val="single" w:sz="4" w:space="0" w:color="auto"/>
              <w:left w:val="single" w:sz="4" w:space="0" w:color="auto"/>
              <w:bottom w:val="single" w:sz="4" w:space="0" w:color="auto"/>
              <w:right w:val="single" w:sz="4" w:space="0" w:color="auto"/>
            </w:tcBorders>
            <w:hideMark/>
          </w:tcPr>
          <w:p w:rsidR="002C5037" w:rsidRDefault="002C5037" w:rsidP="00652699">
            <w:pPr>
              <w:rPr>
                <w:rFonts w:ascii="Arial" w:eastAsiaTheme="minorEastAsia" w:hAnsi="Arial" w:cs="Arial"/>
                <w:sz w:val="24"/>
                <w:szCs w:val="24"/>
              </w:rPr>
            </w:pPr>
            <w:r>
              <w:rPr>
                <w:rFonts w:ascii="Arial" w:eastAsiaTheme="minorEastAsia" w:hAnsi="Arial" w:cs="Arial"/>
                <w:sz w:val="24"/>
                <w:szCs w:val="24"/>
              </w:rPr>
              <w:t xml:space="preserve">Постановление администрации от </w:t>
            </w:r>
            <w:r w:rsidR="00245DED">
              <w:rPr>
                <w:rFonts w:ascii="Arial" w:eastAsiaTheme="minorEastAsia" w:hAnsi="Arial" w:cs="Arial"/>
                <w:sz w:val="24"/>
                <w:szCs w:val="24"/>
              </w:rPr>
              <w:t>17.</w:t>
            </w:r>
            <w:r>
              <w:rPr>
                <w:rFonts w:ascii="Arial" w:eastAsiaTheme="minorEastAsia" w:hAnsi="Arial" w:cs="Arial"/>
                <w:sz w:val="24"/>
                <w:szCs w:val="24"/>
              </w:rPr>
              <w:t>02.2025 №8</w:t>
            </w:r>
          </w:p>
        </w:tc>
        <w:tc>
          <w:tcPr>
            <w:tcW w:w="4275" w:type="dxa"/>
            <w:tcBorders>
              <w:top w:val="single" w:sz="4" w:space="0" w:color="auto"/>
              <w:left w:val="single" w:sz="4" w:space="0" w:color="auto"/>
              <w:bottom w:val="single" w:sz="4" w:space="0" w:color="auto"/>
              <w:right w:val="single" w:sz="4" w:space="0" w:color="auto"/>
            </w:tcBorders>
            <w:hideMark/>
          </w:tcPr>
          <w:p w:rsidR="002C5037" w:rsidRPr="00AE4EA5" w:rsidRDefault="002C5037" w:rsidP="00D002CD">
            <w:pPr>
              <w:rPr>
                <w:rFonts w:ascii="Arial" w:hAnsi="Arial" w:cs="Arial"/>
                <w:sz w:val="24"/>
                <w:szCs w:val="24"/>
              </w:rPr>
            </w:pPr>
            <w:r w:rsidRPr="00AE4EA5">
              <w:rPr>
                <w:rFonts w:ascii="Arial" w:hAnsi="Arial" w:cs="Arial"/>
                <w:sz w:val="24"/>
                <w:szCs w:val="24"/>
              </w:rPr>
              <w:t>О внесении изменений в постановление администрации Добровол</w:t>
            </w:r>
            <w:r>
              <w:rPr>
                <w:rFonts w:ascii="Arial" w:hAnsi="Arial" w:cs="Arial"/>
                <w:sz w:val="24"/>
                <w:szCs w:val="24"/>
              </w:rPr>
              <w:t>ьского сельского поселения от 27.09</w:t>
            </w:r>
            <w:r w:rsidRPr="00AE4EA5">
              <w:rPr>
                <w:rFonts w:ascii="Arial" w:hAnsi="Arial" w:cs="Arial"/>
                <w:sz w:val="24"/>
                <w:szCs w:val="24"/>
              </w:rPr>
              <w:t>.20</w:t>
            </w:r>
            <w:r>
              <w:rPr>
                <w:rFonts w:ascii="Arial" w:hAnsi="Arial" w:cs="Arial"/>
                <w:sz w:val="24"/>
                <w:szCs w:val="24"/>
              </w:rPr>
              <w:t>16 г. №84</w:t>
            </w:r>
            <w:r w:rsidRPr="00AE4EA5">
              <w:rPr>
                <w:rFonts w:ascii="Arial" w:hAnsi="Arial" w:cs="Arial"/>
                <w:sz w:val="24"/>
                <w:szCs w:val="24"/>
              </w:rPr>
              <w:t xml:space="preserve"> «Об утверждении муниципальной программы «</w:t>
            </w:r>
            <w:r w:rsidR="00D002CD">
              <w:rPr>
                <w:rFonts w:ascii="Arial" w:hAnsi="Arial" w:cs="Arial"/>
                <w:sz w:val="24"/>
                <w:szCs w:val="24"/>
              </w:rPr>
              <w:t xml:space="preserve">Энергосбережение и повышение энергетической эффективности на территории </w:t>
            </w:r>
            <w:r w:rsidRPr="00AE4EA5">
              <w:rPr>
                <w:rFonts w:ascii="Arial" w:hAnsi="Arial" w:cs="Arial"/>
                <w:sz w:val="24"/>
                <w:szCs w:val="24"/>
              </w:rPr>
              <w:lastRenderedPageBreak/>
              <w:t xml:space="preserve">Добровольского сельского поселения Поворинского муниципального района </w:t>
            </w:r>
            <w:r w:rsidR="00D002CD">
              <w:rPr>
                <w:rFonts w:ascii="Arial" w:hAnsi="Arial" w:cs="Arial"/>
                <w:sz w:val="24"/>
                <w:szCs w:val="24"/>
              </w:rPr>
              <w:t>на 2016</w:t>
            </w:r>
            <w:r w:rsidRPr="00AE4EA5">
              <w:rPr>
                <w:rFonts w:ascii="Arial" w:hAnsi="Arial" w:cs="Arial"/>
                <w:sz w:val="24"/>
                <w:szCs w:val="24"/>
              </w:rPr>
              <w:t>-2028 годы»</w:t>
            </w:r>
          </w:p>
        </w:tc>
        <w:tc>
          <w:tcPr>
            <w:tcW w:w="1886" w:type="dxa"/>
            <w:tcBorders>
              <w:top w:val="single" w:sz="4" w:space="0" w:color="auto"/>
              <w:left w:val="single" w:sz="4" w:space="0" w:color="auto"/>
              <w:bottom w:val="single" w:sz="4" w:space="0" w:color="auto"/>
              <w:right w:val="single" w:sz="4" w:space="0" w:color="auto"/>
            </w:tcBorders>
          </w:tcPr>
          <w:p w:rsidR="002C5037" w:rsidRDefault="00D002CD" w:rsidP="00652699">
            <w:pPr>
              <w:jc w:val="center"/>
              <w:rPr>
                <w:rFonts w:ascii="Arial" w:hAnsi="Arial" w:cs="Arial"/>
                <w:sz w:val="24"/>
                <w:szCs w:val="24"/>
                <w:lang w:eastAsia="en-US"/>
              </w:rPr>
            </w:pPr>
            <w:r>
              <w:rPr>
                <w:rFonts w:ascii="Arial" w:hAnsi="Arial" w:cs="Arial"/>
                <w:sz w:val="24"/>
                <w:szCs w:val="24"/>
                <w:lang w:eastAsia="en-US"/>
              </w:rPr>
              <w:lastRenderedPageBreak/>
              <w:t>107</w:t>
            </w:r>
          </w:p>
        </w:tc>
      </w:tr>
    </w:tbl>
    <w:p w:rsidR="00AF47EF" w:rsidRPr="00AE4EA5" w:rsidRDefault="00AF47EF" w:rsidP="00F045B7">
      <w:pPr>
        <w:pStyle w:val="a8"/>
        <w:jc w:val="left"/>
        <w:rPr>
          <w:rFonts w:ascii="Arial" w:hAnsi="Arial" w:cs="Arial"/>
          <w:sz w:val="24"/>
          <w:szCs w:val="24"/>
        </w:rPr>
      </w:pPr>
    </w:p>
    <w:p w:rsidR="00DE5220" w:rsidRPr="00AE4EA5" w:rsidRDefault="00DE5220" w:rsidP="00F045B7">
      <w:pPr>
        <w:pStyle w:val="a8"/>
        <w:jc w:val="left"/>
        <w:rPr>
          <w:rFonts w:ascii="Arial" w:hAnsi="Arial" w:cs="Arial"/>
          <w:sz w:val="24"/>
          <w:szCs w:val="24"/>
        </w:rPr>
      </w:pPr>
    </w:p>
    <w:p w:rsidR="00DE5220" w:rsidRPr="00AE4EA5" w:rsidRDefault="00DE5220" w:rsidP="00F045B7">
      <w:pPr>
        <w:pStyle w:val="a8"/>
        <w:jc w:val="left"/>
        <w:rPr>
          <w:rFonts w:ascii="Arial" w:hAnsi="Arial" w:cs="Arial"/>
          <w:sz w:val="24"/>
          <w:szCs w:val="24"/>
        </w:rPr>
      </w:pPr>
    </w:p>
    <w:p w:rsidR="00DE5220" w:rsidRPr="00AE4EA5" w:rsidRDefault="00DE5220" w:rsidP="00F045B7">
      <w:pPr>
        <w:pStyle w:val="a8"/>
        <w:jc w:val="left"/>
        <w:rPr>
          <w:rFonts w:ascii="Arial" w:hAnsi="Arial" w:cs="Arial"/>
          <w:sz w:val="24"/>
          <w:szCs w:val="24"/>
        </w:rPr>
      </w:pPr>
    </w:p>
    <w:p w:rsidR="00DE5220" w:rsidRPr="004459A6" w:rsidRDefault="00DE5220" w:rsidP="00F045B7">
      <w:pPr>
        <w:pStyle w:val="a8"/>
        <w:jc w:val="left"/>
        <w:rPr>
          <w:sz w:val="24"/>
          <w:szCs w:val="24"/>
        </w:rPr>
      </w:pPr>
    </w:p>
    <w:p w:rsidR="00DE5220" w:rsidRPr="004459A6" w:rsidRDefault="00DE5220" w:rsidP="00F045B7">
      <w:pPr>
        <w:pStyle w:val="a8"/>
        <w:jc w:val="left"/>
        <w:rPr>
          <w:sz w:val="24"/>
          <w:szCs w:val="24"/>
        </w:rPr>
      </w:pPr>
    </w:p>
    <w:p w:rsidR="00DE5220" w:rsidRPr="004459A6" w:rsidRDefault="00DE5220" w:rsidP="00F045B7">
      <w:pPr>
        <w:pStyle w:val="a8"/>
        <w:jc w:val="left"/>
        <w:rPr>
          <w:sz w:val="24"/>
          <w:szCs w:val="24"/>
        </w:rPr>
      </w:pPr>
    </w:p>
    <w:p w:rsidR="00DE5220" w:rsidRPr="004459A6" w:rsidRDefault="00DE5220" w:rsidP="00F045B7">
      <w:pPr>
        <w:pStyle w:val="a8"/>
        <w:jc w:val="left"/>
        <w:rPr>
          <w:sz w:val="24"/>
          <w:szCs w:val="24"/>
        </w:rPr>
      </w:pPr>
    </w:p>
    <w:p w:rsidR="00623FED" w:rsidRPr="004459A6" w:rsidRDefault="00623FED" w:rsidP="00F045B7">
      <w:pPr>
        <w:pStyle w:val="a8"/>
        <w:jc w:val="left"/>
        <w:rPr>
          <w:sz w:val="24"/>
          <w:szCs w:val="24"/>
        </w:rPr>
      </w:pPr>
    </w:p>
    <w:p w:rsidR="007C3757" w:rsidRDefault="007C3757" w:rsidP="002F39B2">
      <w:pPr>
        <w:tabs>
          <w:tab w:val="left" w:pos="720"/>
          <w:tab w:val="left" w:pos="5760"/>
          <w:tab w:val="left" w:pos="6480"/>
          <w:tab w:val="left" w:pos="6660"/>
          <w:tab w:val="left" w:pos="7560"/>
          <w:tab w:val="left" w:pos="8720"/>
          <w:tab w:val="left" w:pos="9000"/>
        </w:tabs>
        <w:spacing w:line="240" w:lineRule="exact"/>
        <w:ind w:right="170"/>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714EB" w:rsidRDefault="00D714EB"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AE4EA5" w:rsidRPr="00AE4EA5" w:rsidRDefault="00AE4EA5" w:rsidP="00AE4EA5">
      <w:pPr>
        <w:jc w:val="center"/>
        <w:rPr>
          <w:rFonts w:ascii="Arial" w:hAnsi="Arial" w:cs="Arial"/>
          <w:b/>
          <w:sz w:val="24"/>
          <w:szCs w:val="24"/>
        </w:rPr>
      </w:pPr>
      <w:r w:rsidRPr="00AE4EA5">
        <w:rPr>
          <w:rFonts w:ascii="Arial" w:hAnsi="Arial" w:cs="Arial"/>
          <w:b/>
          <w:sz w:val="24"/>
          <w:szCs w:val="24"/>
        </w:rPr>
        <w:lastRenderedPageBreak/>
        <w:t>АДМИНИСТРАЦИЯ ДОБРОВОЛЬСКОГО СЕЛЬСКОГО ПОСЕЛЕНИЯ</w:t>
      </w:r>
    </w:p>
    <w:p w:rsidR="00AE4EA5" w:rsidRPr="00AE4EA5" w:rsidRDefault="00AE4EA5" w:rsidP="00AE4EA5">
      <w:pPr>
        <w:tabs>
          <w:tab w:val="left" w:pos="1125"/>
          <w:tab w:val="center" w:pos="4677"/>
        </w:tabs>
        <w:jc w:val="center"/>
        <w:rPr>
          <w:rFonts w:ascii="Arial" w:hAnsi="Arial" w:cs="Arial"/>
          <w:b/>
          <w:sz w:val="24"/>
          <w:szCs w:val="24"/>
        </w:rPr>
      </w:pPr>
      <w:r w:rsidRPr="00AE4EA5">
        <w:rPr>
          <w:rFonts w:ascii="Arial" w:hAnsi="Arial" w:cs="Arial"/>
          <w:b/>
          <w:sz w:val="24"/>
          <w:szCs w:val="24"/>
        </w:rPr>
        <w:t>ПОВОРИНСКОГО МУНИЦИПАЛЬНОГО РАЙОНА</w:t>
      </w:r>
    </w:p>
    <w:p w:rsidR="00AE4EA5" w:rsidRPr="00AE4EA5" w:rsidRDefault="00AE4EA5" w:rsidP="00AE4EA5">
      <w:pPr>
        <w:jc w:val="center"/>
        <w:rPr>
          <w:rFonts w:ascii="Arial" w:hAnsi="Arial" w:cs="Arial"/>
          <w:b/>
          <w:sz w:val="24"/>
          <w:szCs w:val="24"/>
        </w:rPr>
      </w:pPr>
      <w:r w:rsidRPr="00AE4EA5">
        <w:rPr>
          <w:rFonts w:ascii="Arial" w:hAnsi="Arial" w:cs="Arial"/>
          <w:b/>
          <w:sz w:val="24"/>
          <w:szCs w:val="24"/>
        </w:rPr>
        <w:t>ВОРОНЕЖСКОЙ ОБЛАСТИ</w:t>
      </w:r>
    </w:p>
    <w:p w:rsidR="00AE4EA5" w:rsidRPr="00AE4EA5" w:rsidRDefault="00AE4EA5" w:rsidP="00AE4EA5">
      <w:pPr>
        <w:jc w:val="center"/>
        <w:rPr>
          <w:rFonts w:ascii="Arial" w:hAnsi="Arial" w:cs="Arial"/>
          <w:b/>
          <w:sz w:val="24"/>
          <w:szCs w:val="24"/>
        </w:rPr>
      </w:pPr>
    </w:p>
    <w:p w:rsidR="00AE4EA5" w:rsidRPr="00AE4EA5" w:rsidRDefault="00AE4EA5" w:rsidP="00AE4EA5">
      <w:pPr>
        <w:jc w:val="center"/>
        <w:rPr>
          <w:rFonts w:ascii="Arial" w:hAnsi="Arial" w:cs="Arial"/>
          <w:b/>
          <w:sz w:val="24"/>
          <w:szCs w:val="24"/>
        </w:rPr>
      </w:pPr>
      <w:r w:rsidRPr="00AE4EA5">
        <w:rPr>
          <w:rFonts w:ascii="Arial" w:hAnsi="Arial" w:cs="Arial"/>
          <w:b/>
          <w:sz w:val="24"/>
          <w:szCs w:val="24"/>
        </w:rPr>
        <w:t>ПОСТАНОВЛЕНИЕ</w:t>
      </w:r>
    </w:p>
    <w:p w:rsidR="00AE4EA5" w:rsidRPr="00AE4EA5" w:rsidRDefault="00AE4EA5" w:rsidP="00AE4EA5">
      <w:pPr>
        <w:rPr>
          <w:rFonts w:ascii="Arial" w:hAnsi="Arial" w:cs="Arial"/>
          <w:sz w:val="24"/>
          <w:szCs w:val="24"/>
        </w:rPr>
      </w:pPr>
    </w:p>
    <w:p w:rsidR="00AE4EA5" w:rsidRPr="00AE4EA5" w:rsidRDefault="00AE4EA5" w:rsidP="00AE4EA5">
      <w:pPr>
        <w:rPr>
          <w:rFonts w:ascii="Arial" w:hAnsi="Arial" w:cs="Arial"/>
          <w:sz w:val="24"/>
          <w:szCs w:val="24"/>
        </w:rPr>
      </w:pPr>
    </w:p>
    <w:p w:rsidR="00AE4EA5" w:rsidRPr="00AE4EA5" w:rsidRDefault="00AE4EA5" w:rsidP="00AE4EA5">
      <w:pPr>
        <w:rPr>
          <w:rFonts w:ascii="Arial" w:hAnsi="Arial" w:cs="Arial"/>
          <w:b/>
          <w:sz w:val="24"/>
          <w:szCs w:val="24"/>
        </w:rPr>
      </w:pPr>
      <w:r w:rsidRPr="00AE4EA5">
        <w:rPr>
          <w:rFonts w:ascii="Arial" w:hAnsi="Arial" w:cs="Arial"/>
          <w:b/>
          <w:sz w:val="24"/>
          <w:szCs w:val="24"/>
        </w:rPr>
        <w:t xml:space="preserve">от  </w:t>
      </w:r>
      <w:r w:rsidR="00D714EB">
        <w:rPr>
          <w:rFonts w:ascii="Arial" w:hAnsi="Arial" w:cs="Arial"/>
          <w:b/>
          <w:sz w:val="24"/>
          <w:szCs w:val="24"/>
        </w:rPr>
        <w:t>17.</w:t>
      </w:r>
      <w:r w:rsidRPr="00AE4EA5">
        <w:rPr>
          <w:rFonts w:ascii="Arial" w:hAnsi="Arial" w:cs="Arial"/>
          <w:b/>
          <w:sz w:val="24"/>
          <w:szCs w:val="24"/>
        </w:rPr>
        <w:t xml:space="preserve">02.2025 года  №5 </w:t>
      </w:r>
    </w:p>
    <w:p w:rsidR="00AE4EA5" w:rsidRPr="00AE4EA5" w:rsidRDefault="00AE4EA5" w:rsidP="00AE4EA5">
      <w:pPr>
        <w:rPr>
          <w:rFonts w:ascii="Arial" w:hAnsi="Arial" w:cs="Arial"/>
          <w:b/>
          <w:sz w:val="24"/>
          <w:szCs w:val="24"/>
        </w:rPr>
      </w:pPr>
      <w:r w:rsidRPr="00AE4EA5">
        <w:rPr>
          <w:rFonts w:ascii="Arial" w:hAnsi="Arial" w:cs="Arial"/>
          <w:b/>
          <w:sz w:val="24"/>
          <w:szCs w:val="24"/>
        </w:rPr>
        <w:t xml:space="preserve">         пос.Октябрьский</w:t>
      </w:r>
    </w:p>
    <w:p w:rsidR="00AE4EA5" w:rsidRPr="00AE4EA5" w:rsidRDefault="00AE4EA5" w:rsidP="00AE4EA5">
      <w:pPr>
        <w:rPr>
          <w:rFonts w:ascii="Arial" w:hAnsi="Arial" w:cs="Arial"/>
          <w:b/>
          <w:sz w:val="24"/>
          <w:szCs w:val="24"/>
        </w:rPr>
      </w:pPr>
    </w:p>
    <w:p w:rsidR="00AE4EA5" w:rsidRPr="00AE4EA5" w:rsidRDefault="00AE4EA5" w:rsidP="00AE4EA5">
      <w:pPr>
        <w:rPr>
          <w:rFonts w:ascii="Arial" w:hAnsi="Arial" w:cs="Arial"/>
          <w:sz w:val="24"/>
          <w:szCs w:val="24"/>
        </w:rPr>
      </w:pPr>
      <w:r w:rsidRPr="00AE4EA5">
        <w:rPr>
          <w:rFonts w:ascii="Arial" w:hAnsi="Arial" w:cs="Arial"/>
          <w:sz w:val="24"/>
          <w:szCs w:val="24"/>
        </w:rPr>
        <w:t>О внесении изменений в постановление администрации</w:t>
      </w:r>
    </w:p>
    <w:p w:rsidR="00AE4EA5" w:rsidRPr="00AE4EA5" w:rsidRDefault="00AE4EA5" w:rsidP="00AE4EA5">
      <w:pPr>
        <w:rPr>
          <w:rFonts w:ascii="Arial" w:hAnsi="Arial" w:cs="Arial"/>
          <w:sz w:val="24"/>
          <w:szCs w:val="24"/>
        </w:rPr>
      </w:pPr>
      <w:r w:rsidRPr="00AE4EA5">
        <w:rPr>
          <w:rFonts w:ascii="Arial" w:hAnsi="Arial" w:cs="Arial"/>
          <w:sz w:val="24"/>
          <w:szCs w:val="24"/>
        </w:rPr>
        <w:t xml:space="preserve">Добровольского сельского поселения от 24.12.2013 №74 </w:t>
      </w:r>
    </w:p>
    <w:p w:rsidR="00AE4EA5" w:rsidRPr="00AE4EA5" w:rsidRDefault="00AE4EA5" w:rsidP="00AE4EA5">
      <w:pPr>
        <w:rPr>
          <w:rFonts w:ascii="Arial" w:hAnsi="Arial" w:cs="Arial"/>
          <w:sz w:val="24"/>
          <w:szCs w:val="24"/>
        </w:rPr>
      </w:pPr>
      <w:r w:rsidRPr="00AE4EA5">
        <w:rPr>
          <w:rFonts w:ascii="Arial" w:hAnsi="Arial" w:cs="Arial"/>
          <w:sz w:val="24"/>
          <w:szCs w:val="24"/>
        </w:rPr>
        <w:t xml:space="preserve">«Об утверждении муниципальной  программы </w:t>
      </w:r>
    </w:p>
    <w:p w:rsidR="00AE4EA5" w:rsidRPr="00AE4EA5" w:rsidRDefault="00AE4EA5" w:rsidP="00AE4EA5">
      <w:pPr>
        <w:rPr>
          <w:rFonts w:ascii="Arial" w:hAnsi="Arial" w:cs="Arial"/>
          <w:sz w:val="24"/>
          <w:szCs w:val="24"/>
        </w:rPr>
      </w:pPr>
      <w:r w:rsidRPr="00AE4EA5">
        <w:rPr>
          <w:rFonts w:ascii="Arial" w:hAnsi="Arial" w:cs="Arial"/>
          <w:sz w:val="24"/>
          <w:szCs w:val="24"/>
        </w:rPr>
        <w:t>«</w:t>
      </w:r>
      <w:r w:rsidRPr="00AE4EA5">
        <w:rPr>
          <w:rFonts w:ascii="Arial" w:hAnsi="Arial" w:cs="Arial"/>
          <w:bCs/>
          <w:sz w:val="24"/>
          <w:szCs w:val="24"/>
        </w:rPr>
        <w:t>Муниципальное управление и гражданское</w:t>
      </w:r>
    </w:p>
    <w:p w:rsidR="00AE4EA5" w:rsidRPr="00AE4EA5" w:rsidRDefault="00AE4EA5" w:rsidP="00AE4EA5">
      <w:pPr>
        <w:rPr>
          <w:rFonts w:ascii="Arial" w:hAnsi="Arial" w:cs="Arial"/>
          <w:sz w:val="24"/>
          <w:szCs w:val="24"/>
        </w:rPr>
      </w:pPr>
      <w:r w:rsidRPr="00AE4EA5">
        <w:rPr>
          <w:rFonts w:ascii="Arial" w:hAnsi="Arial" w:cs="Arial"/>
          <w:bCs/>
          <w:sz w:val="24"/>
          <w:szCs w:val="24"/>
        </w:rPr>
        <w:t xml:space="preserve">общество </w:t>
      </w:r>
      <w:r w:rsidRPr="00AE4EA5">
        <w:rPr>
          <w:rFonts w:ascii="Arial" w:hAnsi="Arial" w:cs="Arial"/>
          <w:sz w:val="24"/>
          <w:szCs w:val="24"/>
        </w:rPr>
        <w:t>Добровольского сельского поселения</w:t>
      </w:r>
    </w:p>
    <w:p w:rsidR="00AE4EA5" w:rsidRPr="00AE4EA5" w:rsidRDefault="00AE4EA5" w:rsidP="00AE4EA5">
      <w:pPr>
        <w:rPr>
          <w:rFonts w:ascii="Arial" w:hAnsi="Arial" w:cs="Arial"/>
          <w:sz w:val="24"/>
          <w:szCs w:val="24"/>
        </w:rPr>
      </w:pPr>
      <w:r w:rsidRPr="00AE4EA5">
        <w:rPr>
          <w:rFonts w:ascii="Arial" w:hAnsi="Arial" w:cs="Arial"/>
          <w:sz w:val="24"/>
          <w:szCs w:val="24"/>
        </w:rPr>
        <w:t>Поворинского муниципального района</w:t>
      </w:r>
    </w:p>
    <w:p w:rsidR="00AE4EA5" w:rsidRPr="00AE4EA5" w:rsidRDefault="00AE4EA5" w:rsidP="00AE4EA5">
      <w:pPr>
        <w:rPr>
          <w:rFonts w:ascii="Arial" w:hAnsi="Arial" w:cs="Arial"/>
          <w:sz w:val="24"/>
          <w:szCs w:val="24"/>
        </w:rPr>
      </w:pPr>
      <w:r w:rsidRPr="00AE4EA5">
        <w:rPr>
          <w:rFonts w:ascii="Arial" w:hAnsi="Arial" w:cs="Arial"/>
          <w:sz w:val="24"/>
          <w:szCs w:val="24"/>
        </w:rPr>
        <w:t>Воронежской области</w:t>
      </w:r>
      <w:r w:rsidRPr="00AE4EA5">
        <w:rPr>
          <w:rFonts w:ascii="Arial" w:hAnsi="Arial" w:cs="Arial"/>
          <w:bCs/>
          <w:sz w:val="24"/>
          <w:szCs w:val="24"/>
        </w:rPr>
        <w:t xml:space="preserve"> на 2014-2028 год</w:t>
      </w:r>
      <w:r w:rsidRPr="00AE4EA5">
        <w:rPr>
          <w:rFonts w:ascii="Arial" w:hAnsi="Arial" w:cs="Arial"/>
          <w:sz w:val="24"/>
          <w:szCs w:val="24"/>
        </w:rPr>
        <w:t>ы»</w:t>
      </w:r>
    </w:p>
    <w:p w:rsidR="00AE4EA5" w:rsidRPr="00AE4EA5" w:rsidRDefault="00AE4EA5" w:rsidP="00AE4EA5">
      <w:pPr>
        <w:rPr>
          <w:rFonts w:ascii="Arial" w:hAnsi="Arial" w:cs="Arial"/>
          <w:sz w:val="24"/>
          <w:szCs w:val="24"/>
        </w:rPr>
      </w:pPr>
    </w:p>
    <w:p w:rsidR="00AE4EA5" w:rsidRPr="00AE4EA5" w:rsidRDefault="00AE4EA5" w:rsidP="00AE4EA5">
      <w:pPr>
        <w:rPr>
          <w:rFonts w:ascii="Arial" w:hAnsi="Arial" w:cs="Arial"/>
          <w:sz w:val="24"/>
          <w:szCs w:val="24"/>
        </w:rPr>
      </w:pPr>
    </w:p>
    <w:p w:rsidR="00AE4EA5" w:rsidRPr="00AE4EA5" w:rsidRDefault="00AE4EA5" w:rsidP="00AE4EA5">
      <w:pPr>
        <w:rPr>
          <w:rFonts w:ascii="Arial" w:hAnsi="Arial" w:cs="Arial"/>
          <w:sz w:val="24"/>
          <w:szCs w:val="24"/>
        </w:rPr>
      </w:pPr>
      <w:r w:rsidRPr="00AE4EA5">
        <w:rPr>
          <w:rFonts w:ascii="Arial" w:hAnsi="Arial" w:cs="Arial"/>
          <w:sz w:val="24"/>
          <w:szCs w:val="24"/>
        </w:rPr>
        <w:t xml:space="preserve">   В соответствии со статьей 14 Федерального закона Российской Федерации от 06.10.2003 года №131 «Об общих принципах организации местного самоуправления в Российской Федерации»,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 постановляет:</w:t>
      </w:r>
    </w:p>
    <w:p w:rsidR="00AE4EA5" w:rsidRPr="00AE4EA5" w:rsidRDefault="00AE4EA5" w:rsidP="00AE4EA5">
      <w:pPr>
        <w:rPr>
          <w:rFonts w:ascii="Arial" w:hAnsi="Arial" w:cs="Arial"/>
          <w:sz w:val="24"/>
          <w:szCs w:val="24"/>
        </w:rPr>
      </w:pPr>
    </w:p>
    <w:p w:rsidR="00AE4EA5" w:rsidRPr="00AE4EA5" w:rsidRDefault="00AE4EA5" w:rsidP="00AE4EA5">
      <w:pPr>
        <w:rPr>
          <w:rFonts w:ascii="Arial" w:hAnsi="Arial" w:cs="Arial"/>
          <w:bCs/>
          <w:sz w:val="24"/>
          <w:szCs w:val="24"/>
        </w:rPr>
      </w:pPr>
      <w:r w:rsidRPr="00AE4EA5">
        <w:rPr>
          <w:rFonts w:ascii="Arial" w:hAnsi="Arial" w:cs="Arial"/>
          <w:sz w:val="24"/>
          <w:szCs w:val="24"/>
        </w:rPr>
        <w:t>1. Муниципальную программу «</w:t>
      </w:r>
      <w:r w:rsidRPr="00AE4EA5">
        <w:rPr>
          <w:rFonts w:ascii="Arial" w:hAnsi="Arial" w:cs="Arial"/>
          <w:bCs/>
          <w:sz w:val="24"/>
          <w:szCs w:val="24"/>
        </w:rPr>
        <w:t xml:space="preserve">Муниципальное управление и гражданское общество </w:t>
      </w:r>
      <w:r w:rsidRPr="00AE4EA5">
        <w:rPr>
          <w:rFonts w:ascii="Arial" w:hAnsi="Arial" w:cs="Arial"/>
          <w:sz w:val="24"/>
          <w:szCs w:val="24"/>
        </w:rPr>
        <w:t>Добровольского сельского поселения</w:t>
      </w:r>
      <w:r w:rsidRPr="00AE4EA5">
        <w:rPr>
          <w:rFonts w:ascii="Arial" w:hAnsi="Arial" w:cs="Arial"/>
          <w:bCs/>
          <w:sz w:val="24"/>
          <w:szCs w:val="24"/>
        </w:rPr>
        <w:t xml:space="preserve"> </w:t>
      </w:r>
      <w:r w:rsidRPr="00AE4EA5">
        <w:rPr>
          <w:rFonts w:ascii="Arial" w:hAnsi="Arial" w:cs="Arial"/>
          <w:sz w:val="24"/>
          <w:szCs w:val="24"/>
        </w:rPr>
        <w:t>Поворинского муниципального района</w:t>
      </w:r>
      <w:r w:rsidRPr="00AE4EA5">
        <w:rPr>
          <w:rFonts w:ascii="Arial" w:hAnsi="Arial" w:cs="Arial"/>
          <w:bCs/>
          <w:sz w:val="24"/>
          <w:szCs w:val="24"/>
        </w:rPr>
        <w:t xml:space="preserve"> </w:t>
      </w:r>
      <w:r w:rsidRPr="00AE4EA5">
        <w:rPr>
          <w:rFonts w:ascii="Arial" w:hAnsi="Arial" w:cs="Arial"/>
          <w:sz w:val="24"/>
          <w:szCs w:val="24"/>
        </w:rPr>
        <w:t>Воронежской области</w:t>
      </w:r>
      <w:r w:rsidRPr="00AE4EA5">
        <w:rPr>
          <w:rFonts w:ascii="Arial" w:hAnsi="Arial" w:cs="Arial"/>
          <w:bCs/>
          <w:sz w:val="24"/>
          <w:szCs w:val="24"/>
        </w:rPr>
        <w:t xml:space="preserve"> на 2014-2028 год</w:t>
      </w:r>
      <w:r w:rsidRPr="00AE4EA5">
        <w:rPr>
          <w:rFonts w:ascii="Arial" w:hAnsi="Arial" w:cs="Arial"/>
          <w:sz w:val="24"/>
          <w:szCs w:val="24"/>
        </w:rPr>
        <w:t>ы», утвержденное постановлением администрации Добровольского сельского поселения от 24.12.2013 №74, изложить в новой редакции согласно приложению.</w:t>
      </w:r>
    </w:p>
    <w:p w:rsidR="009D160A" w:rsidRPr="005344F2" w:rsidRDefault="009D160A" w:rsidP="009D160A">
      <w:pPr>
        <w:rPr>
          <w:rFonts w:ascii="Arial" w:hAnsi="Arial" w:cs="Arial"/>
          <w:lang w:eastAsia="en-US"/>
        </w:rPr>
      </w:pPr>
      <w:r>
        <w:rPr>
          <w:rFonts w:ascii="Arial" w:hAnsi="Arial" w:cs="Arial"/>
          <w:lang w:eastAsia="en-US"/>
        </w:rPr>
        <w:t>2</w:t>
      </w:r>
      <w:r w:rsidRPr="001514AE">
        <w:rPr>
          <w:rFonts w:ascii="Arial" w:hAnsi="Arial" w:cs="Arial"/>
          <w:lang w:eastAsia="en-US"/>
        </w:rPr>
        <w:t xml:space="preserve">. Опубликовать настоящее </w:t>
      </w:r>
      <w:r>
        <w:rPr>
          <w:rFonts w:ascii="Arial" w:hAnsi="Arial" w:cs="Arial"/>
          <w:lang w:eastAsia="en-US"/>
        </w:rPr>
        <w:t xml:space="preserve">постановление </w:t>
      </w:r>
      <w:r w:rsidRPr="001514AE">
        <w:rPr>
          <w:rFonts w:ascii="Arial" w:hAnsi="Arial" w:cs="Arial"/>
          <w:lang w:eastAsia="en-US"/>
        </w:rPr>
        <w:t xml:space="preserve">в </w:t>
      </w:r>
      <w:r w:rsidRPr="001514AE">
        <w:rPr>
          <w:rFonts w:ascii="Arial" w:eastAsia="Calibri" w:hAnsi="Arial" w:cs="Arial"/>
          <w:lang w:eastAsia="en-US"/>
        </w:rPr>
        <w:t xml:space="preserve">Вестнике Добровольского сельского поселения Поворинского муниципального района </w:t>
      </w:r>
      <w:r w:rsidRPr="001514AE">
        <w:rPr>
          <w:rFonts w:ascii="Arial" w:hAnsi="Arial" w:cs="Arial"/>
          <w:lang w:eastAsia="en-US"/>
        </w:rPr>
        <w:t xml:space="preserve">и на официальном сайте органов местного самоуправления </w:t>
      </w:r>
      <w:r w:rsidRPr="001514AE">
        <w:rPr>
          <w:rFonts w:ascii="Arial" w:eastAsia="Calibri" w:hAnsi="Arial" w:cs="Arial"/>
          <w:lang w:eastAsia="en-US"/>
        </w:rPr>
        <w:t xml:space="preserve"> Добровольского </w:t>
      </w:r>
      <w:r w:rsidRPr="001514AE">
        <w:rPr>
          <w:rFonts w:ascii="Arial" w:hAnsi="Arial" w:cs="Arial"/>
          <w:lang w:eastAsia="en-US"/>
        </w:rPr>
        <w:t>сельского поселения в  сети «Интернет».</w:t>
      </w:r>
    </w:p>
    <w:p w:rsidR="009D160A" w:rsidRPr="00D6590F" w:rsidRDefault="009D160A" w:rsidP="009D160A">
      <w:pPr>
        <w:autoSpaceDN w:val="0"/>
        <w:jc w:val="both"/>
        <w:rPr>
          <w:rFonts w:ascii="Arial" w:hAnsi="Arial" w:cs="Arial"/>
        </w:rPr>
      </w:pPr>
      <w:r>
        <w:rPr>
          <w:rFonts w:ascii="Arial" w:hAnsi="Arial" w:cs="Arial"/>
        </w:rPr>
        <w:t>3</w:t>
      </w:r>
      <w:r w:rsidRPr="00D6590F">
        <w:rPr>
          <w:rFonts w:ascii="Arial" w:hAnsi="Arial" w:cs="Arial"/>
        </w:rPr>
        <w:t>. Контроль за исполнением настоящего постановления оставляю за собой.</w:t>
      </w:r>
    </w:p>
    <w:p w:rsidR="009D160A" w:rsidRPr="00D6590F" w:rsidRDefault="009D160A" w:rsidP="009D160A">
      <w:pPr>
        <w:rPr>
          <w:rFonts w:ascii="Arial" w:hAnsi="Arial" w:cs="Arial"/>
        </w:rPr>
      </w:pPr>
    </w:p>
    <w:p w:rsidR="00AE4EA5" w:rsidRPr="00AE4EA5" w:rsidRDefault="00AE4EA5" w:rsidP="00AE4EA5">
      <w:pPr>
        <w:rPr>
          <w:rFonts w:ascii="Arial" w:hAnsi="Arial" w:cs="Arial"/>
          <w:sz w:val="24"/>
          <w:szCs w:val="24"/>
        </w:rPr>
      </w:pPr>
    </w:p>
    <w:p w:rsidR="00AE4EA5" w:rsidRPr="00AE4EA5" w:rsidRDefault="00AE4EA5" w:rsidP="00AE4EA5">
      <w:pPr>
        <w:rPr>
          <w:rFonts w:ascii="Arial" w:hAnsi="Arial" w:cs="Arial"/>
          <w:sz w:val="24"/>
          <w:szCs w:val="24"/>
        </w:rPr>
      </w:pPr>
    </w:p>
    <w:p w:rsidR="00AE4EA5" w:rsidRPr="00AE4EA5" w:rsidRDefault="00AE4EA5" w:rsidP="00AE4EA5">
      <w:pPr>
        <w:rPr>
          <w:rFonts w:ascii="Arial" w:hAnsi="Arial" w:cs="Arial"/>
          <w:sz w:val="24"/>
          <w:szCs w:val="24"/>
        </w:rPr>
      </w:pPr>
    </w:p>
    <w:p w:rsidR="00AE4EA5" w:rsidRPr="00AE4EA5" w:rsidRDefault="00AE4EA5" w:rsidP="00AE4EA5">
      <w:pPr>
        <w:rPr>
          <w:rFonts w:ascii="Arial" w:hAnsi="Arial" w:cs="Arial"/>
          <w:sz w:val="24"/>
          <w:szCs w:val="24"/>
        </w:rPr>
      </w:pPr>
      <w:r w:rsidRPr="00AE4EA5">
        <w:rPr>
          <w:rFonts w:ascii="Arial" w:hAnsi="Arial" w:cs="Arial"/>
          <w:sz w:val="24"/>
          <w:szCs w:val="24"/>
        </w:rPr>
        <w:t>Глава  Добровольского сельского поселения                                                Е.А.Березина</w:t>
      </w:r>
    </w:p>
    <w:p w:rsidR="00AE4EA5" w:rsidRPr="00AE4EA5" w:rsidRDefault="00AE4EA5" w:rsidP="00AE4EA5">
      <w:pPr>
        <w:rPr>
          <w:rFonts w:ascii="Arial" w:hAnsi="Arial" w:cs="Arial"/>
          <w:sz w:val="24"/>
          <w:szCs w:val="24"/>
        </w:rPr>
        <w:sectPr w:rsidR="00AE4EA5" w:rsidRPr="00AE4EA5">
          <w:endnotePr>
            <w:numFmt w:val="decimal"/>
          </w:endnotePr>
          <w:pgSz w:w="11906" w:h="16838"/>
          <w:pgMar w:top="568" w:right="851" w:bottom="1134" w:left="1134" w:header="720" w:footer="720" w:gutter="0"/>
          <w:pgNumType w:start="1"/>
          <w:cols w:space="720"/>
        </w:sectPr>
      </w:pPr>
    </w:p>
    <w:p w:rsidR="00AE4EA5" w:rsidRPr="00AE4EA5" w:rsidRDefault="00AE4EA5" w:rsidP="00AE4EA5">
      <w:pPr>
        <w:pStyle w:val="a8"/>
        <w:ind w:left="444" w:firstLine="5220"/>
        <w:jc w:val="right"/>
        <w:rPr>
          <w:rFonts w:ascii="Arial" w:hAnsi="Arial" w:cs="Arial"/>
          <w:b w:val="0"/>
          <w:bCs/>
          <w:sz w:val="24"/>
          <w:szCs w:val="24"/>
        </w:rPr>
      </w:pPr>
      <w:r w:rsidRPr="00AE4EA5">
        <w:rPr>
          <w:rFonts w:ascii="Arial" w:hAnsi="Arial" w:cs="Arial"/>
          <w:b w:val="0"/>
          <w:bCs/>
          <w:sz w:val="24"/>
          <w:szCs w:val="24"/>
        </w:rPr>
        <w:lastRenderedPageBreak/>
        <w:t>Приложение к</w:t>
      </w:r>
    </w:p>
    <w:p w:rsidR="00AE4EA5" w:rsidRPr="00AE4EA5" w:rsidRDefault="00AE4EA5" w:rsidP="00AE4EA5">
      <w:pPr>
        <w:pStyle w:val="a8"/>
        <w:ind w:firstLine="5220"/>
        <w:jc w:val="right"/>
        <w:rPr>
          <w:rFonts w:ascii="Arial" w:hAnsi="Arial" w:cs="Arial"/>
          <w:b w:val="0"/>
          <w:bCs/>
          <w:sz w:val="24"/>
          <w:szCs w:val="24"/>
        </w:rPr>
      </w:pPr>
      <w:r w:rsidRPr="00AE4EA5">
        <w:rPr>
          <w:rFonts w:ascii="Arial" w:hAnsi="Arial" w:cs="Arial"/>
          <w:b w:val="0"/>
          <w:bCs/>
          <w:sz w:val="24"/>
          <w:szCs w:val="24"/>
        </w:rPr>
        <w:t xml:space="preserve">  постановлению администрации</w:t>
      </w:r>
    </w:p>
    <w:p w:rsidR="00AE4EA5" w:rsidRPr="00AE4EA5" w:rsidRDefault="00AE4EA5" w:rsidP="00AE4EA5">
      <w:pPr>
        <w:pStyle w:val="a8"/>
        <w:ind w:firstLine="5220"/>
        <w:jc w:val="right"/>
        <w:rPr>
          <w:rFonts w:ascii="Arial" w:hAnsi="Arial" w:cs="Arial"/>
          <w:b w:val="0"/>
          <w:bCs/>
          <w:sz w:val="24"/>
          <w:szCs w:val="24"/>
        </w:rPr>
      </w:pPr>
      <w:r w:rsidRPr="00AE4EA5">
        <w:rPr>
          <w:rFonts w:ascii="Arial" w:hAnsi="Arial" w:cs="Arial"/>
          <w:b w:val="0"/>
          <w:bCs/>
          <w:sz w:val="24"/>
          <w:szCs w:val="24"/>
        </w:rPr>
        <w:t>Добровольского сельского поселения</w:t>
      </w:r>
    </w:p>
    <w:p w:rsidR="00AE4EA5" w:rsidRPr="00AE4EA5" w:rsidRDefault="00AE4EA5" w:rsidP="00AE4EA5">
      <w:pPr>
        <w:pStyle w:val="a8"/>
        <w:ind w:firstLine="5220"/>
        <w:jc w:val="right"/>
        <w:rPr>
          <w:rFonts w:ascii="Arial" w:hAnsi="Arial" w:cs="Arial"/>
          <w:b w:val="0"/>
          <w:bCs/>
          <w:sz w:val="24"/>
          <w:szCs w:val="24"/>
        </w:rPr>
      </w:pPr>
      <w:r w:rsidRPr="00AE4EA5">
        <w:rPr>
          <w:rFonts w:ascii="Arial" w:hAnsi="Arial" w:cs="Arial"/>
          <w:b w:val="0"/>
          <w:bCs/>
          <w:sz w:val="24"/>
          <w:szCs w:val="24"/>
        </w:rPr>
        <w:t xml:space="preserve">  Поворинского муниципального района</w:t>
      </w:r>
    </w:p>
    <w:p w:rsidR="00AE4EA5" w:rsidRPr="00AE4EA5" w:rsidRDefault="00AE4EA5" w:rsidP="00AE4EA5">
      <w:pPr>
        <w:tabs>
          <w:tab w:val="left" w:pos="540"/>
        </w:tabs>
        <w:jc w:val="right"/>
        <w:rPr>
          <w:rFonts w:ascii="Arial" w:hAnsi="Arial" w:cs="Arial"/>
          <w:sz w:val="24"/>
          <w:szCs w:val="24"/>
        </w:rPr>
      </w:pPr>
      <w:r w:rsidRPr="00AE4EA5">
        <w:rPr>
          <w:rFonts w:ascii="Arial" w:hAnsi="Arial" w:cs="Arial"/>
          <w:bCs/>
          <w:sz w:val="24"/>
          <w:szCs w:val="24"/>
        </w:rPr>
        <w:t xml:space="preserve">                                                                                      от </w:t>
      </w:r>
      <w:r w:rsidR="00D714EB">
        <w:rPr>
          <w:rFonts w:ascii="Arial" w:hAnsi="Arial" w:cs="Arial"/>
          <w:bCs/>
          <w:sz w:val="24"/>
          <w:szCs w:val="24"/>
        </w:rPr>
        <w:t>17.</w:t>
      </w:r>
      <w:r w:rsidRPr="00AE4EA5">
        <w:rPr>
          <w:rFonts w:ascii="Arial" w:hAnsi="Arial" w:cs="Arial"/>
          <w:bCs/>
          <w:sz w:val="24"/>
          <w:szCs w:val="24"/>
        </w:rPr>
        <w:t xml:space="preserve">02.2025  №5 </w:t>
      </w:r>
    </w:p>
    <w:p w:rsidR="00AE4EA5" w:rsidRPr="00AE4EA5" w:rsidRDefault="00AE4EA5" w:rsidP="00AE4EA5">
      <w:pPr>
        <w:tabs>
          <w:tab w:val="left" w:pos="360"/>
          <w:tab w:val="left" w:pos="540"/>
          <w:tab w:val="left" w:pos="1400"/>
        </w:tabs>
        <w:jc w:val="center"/>
        <w:rPr>
          <w:rFonts w:ascii="Arial" w:hAnsi="Arial" w:cs="Arial"/>
          <w:sz w:val="24"/>
          <w:szCs w:val="24"/>
        </w:rPr>
      </w:pPr>
    </w:p>
    <w:p w:rsidR="00AE4EA5" w:rsidRPr="00AE4EA5" w:rsidRDefault="00AE4EA5" w:rsidP="00AE4EA5">
      <w:pPr>
        <w:rPr>
          <w:rFonts w:ascii="Arial" w:hAnsi="Arial" w:cs="Arial"/>
          <w:sz w:val="24"/>
          <w:szCs w:val="24"/>
        </w:rPr>
      </w:pPr>
    </w:p>
    <w:p w:rsidR="00AE4EA5" w:rsidRPr="00AE4EA5" w:rsidRDefault="00AE4EA5" w:rsidP="00AE4EA5">
      <w:pPr>
        <w:autoSpaceDE w:val="0"/>
        <w:autoSpaceDN w:val="0"/>
        <w:adjustRightInd w:val="0"/>
        <w:jc w:val="center"/>
        <w:outlineLvl w:val="0"/>
        <w:rPr>
          <w:rFonts w:ascii="Arial" w:hAnsi="Arial" w:cs="Arial"/>
          <w:bCs/>
          <w:sz w:val="24"/>
          <w:szCs w:val="24"/>
        </w:rPr>
      </w:pPr>
    </w:p>
    <w:p w:rsidR="00AE4EA5" w:rsidRPr="00AE4EA5" w:rsidRDefault="00AE4EA5" w:rsidP="00AE4EA5">
      <w:pPr>
        <w:autoSpaceDE w:val="0"/>
        <w:autoSpaceDN w:val="0"/>
        <w:adjustRightInd w:val="0"/>
        <w:jc w:val="center"/>
        <w:outlineLvl w:val="0"/>
        <w:rPr>
          <w:rFonts w:ascii="Arial" w:hAnsi="Arial" w:cs="Arial"/>
          <w:b/>
          <w:bCs/>
          <w:sz w:val="24"/>
          <w:szCs w:val="24"/>
        </w:rPr>
      </w:pPr>
      <w:r w:rsidRPr="00AE4EA5">
        <w:rPr>
          <w:rFonts w:ascii="Arial" w:hAnsi="Arial" w:cs="Arial"/>
          <w:b/>
          <w:bCs/>
          <w:sz w:val="24"/>
          <w:szCs w:val="24"/>
        </w:rPr>
        <w:t>МУНИЦИПАЛЬНАЯ ПРОГРАММА</w:t>
      </w:r>
    </w:p>
    <w:p w:rsidR="00AE4EA5" w:rsidRPr="00AE4EA5" w:rsidRDefault="00AE4EA5" w:rsidP="00AE4EA5">
      <w:pPr>
        <w:autoSpaceDE w:val="0"/>
        <w:autoSpaceDN w:val="0"/>
        <w:adjustRightInd w:val="0"/>
        <w:jc w:val="center"/>
        <w:outlineLvl w:val="0"/>
        <w:rPr>
          <w:rFonts w:ascii="Arial" w:hAnsi="Arial" w:cs="Arial"/>
          <w:b/>
          <w:bCs/>
          <w:sz w:val="24"/>
          <w:szCs w:val="24"/>
        </w:rPr>
      </w:pPr>
      <w:r w:rsidRPr="00AE4EA5">
        <w:rPr>
          <w:rFonts w:ascii="Arial" w:hAnsi="Arial" w:cs="Arial"/>
          <w:b/>
          <w:bCs/>
          <w:sz w:val="24"/>
          <w:szCs w:val="24"/>
        </w:rPr>
        <w:t xml:space="preserve">«Муниципальное управление и гражданское общество» </w:t>
      </w:r>
      <w:r w:rsidRPr="00AE4EA5">
        <w:rPr>
          <w:rFonts w:ascii="Arial" w:hAnsi="Arial" w:cs="Arial"/>
          <w:b/>
          <w:sz w:val="24"/>
          <w:szCs w:val="24"/>
        </w:rPr>
        <w:t>Добровольского сельского поселения Поворинского муниципального района Воронежской области</w:t>
      </w:r>
      <w:r w:rsidRPr="00AE4EA5">
        <w:rPr>
          <w:rFonts w:ascii="Arial" w:hAnsi="Arial" w:cs="Arial"/>
          <w:b/>
          <w:bCs/>
          <w:sz w:val="24"/>
          <w:szCs w:val="24"/>
        </w:rPr>
        <w:t xml:space="preserve"> на 2014-2028 года</w:t>
      </w:r>
    </w:p>
    <w:p w:rsidR="00AE4EA5" w:rsidRPr="00AE4EA5" w:rsidRDefault="00AE4EA5" w:rsidP="00AE4EA5">
      <w:pPr>
        <w:autoSpaceDE w:val="0"/>
        <w:autoSpaceDN w:val="0"/>
        <w:adjustRightInd w:val="0"/>
        <w:outlineLvl w:val="0"/>
        <w:rPr>
          <w:rFonts w:ascii="Arial" w:hAnsi="Arial" w:cs="Arial"/>
          <w:bCs/>
          <w:sz w:val="24"/>
          <w:szCs w:val="24"/>
        </w:rPr>
      </w:pPr>
    </w:p>
    <w:p w:rsidR="00AE4EA5" w:rsidRPr="00AE4EA5" w:rsidRDefault="00AE4EA5" w:rsidP="00AE4EA5">
      <w:pPr>
        <w:autoSpaceDE w:val="0"/>
        <w:autoSpaceDN w:val="0"/>
        <w:adjustRightInd w:val="0"/>
        <w:jc w:val="center"/>
        <w:outlineLvl w:val="0"/>
        <w:rPr>
          <w:rFonts w:ascii="Arial" w:hAnsi="Arial" w:cs="Arial"/>
          <w:b/>
          <w:bCs/>
          <w:sz w:val="24"/>
          <w:szCs w:val="24"/>
        </w:rPr>
      </w:pPr>
      <w:bookmarkStart w:id="0" w:name="sub_101"/>
      <w:r w:rsidRPr="00AE4EA5">
        <w:rPr>
          <w:rFonts w:ascii="Arial" w:hAnsi="Arial" w:cs="Arial"/>
          <w:b/>
          <w:bCs/>
          <w:sz w:val="24"/>
          <w:szCs w:val="24"/>
        </w:rPr>
        <w:t>ПАСПОРТ</w:t>
      </w:r>
    </w:p>
    <w:p w:rsidR="00AE4EA5" w:rsidRPr="00AE4EA5" w:rsidRDefault="00AE4EA5" w:rsidP="00AE4EA5">
      <w:pPr>
        <w:autoSpaceDE w:val="0"/>
        <w:autoSpaceDN w:val="0"/>
        <w:adjustRightInd w:val="0"/>
        <w:jc w:val="center"/>
        <w:outlineLvl w:val="0"/>
        <w:rPr>
          <w:rFonts w:ascii="Arial" w:hAnsi="Arial" w:cs="Arial"/>
          <w:b/>
          <w:bCs/>
          <w:sz w:val="24"/>
          <w:szCs w:val="24"/>
        </w:rPr>
      </w:pPr>
      <w:r w:rsidRPr="00AE4EA5">
        <w:rPr>
          <w:rFonts w:ascii="Arial" w:hAnsi="Arial" w:cs="Arial"/>
          <w:b/>
          <w:bCs/>
          <w:sz w:val="24"/>
          <w:szCs w:val="24"/>
        </w:rPr>
        <w:t>муниципальной программы</w:t>
      </w:r>
    </w:p>
    <w:p w:rsidR="00AE4EA5" w:rsidRPr="00AE4EA5" w:rsidRDefault="00AE4EA5" w:rsidP="00AE4EA5">
      <w:pPr>
        <w:autoSpaceDE w:val="0"/>
        <w:autoSpaceDN w:val="0"/>
        <w:adjustRightInd w:val="0"/>
        <w:jc w:val="center"/>
        <w:outlineLvl w:val="0"/>
        <w:rPr>
          <w:rFonts w:ascii="Arial" w:hAnsi="Arial" w:cs="Arial"/>
          <w:b/>
          <w:bCs/>
          <w:sz w:val="24"/>
          <w:szCs w:val="24"/>
        </w:rPr>
      </w:pPr>
      <w:r w:rsidRPr="00AE4EA5">
        <w:rPr>
          <w:rFonts w:ascii="Arial" w:hAnsi="Arial" w:cs="Arial"/>
          <w:b/>
          <w:bCs/>
          <w:sz w:val="24"/>
          <w:szCs w:val="24"/>
        </w:rPr>
        <w:t xml:space="preserve">«Муниципальное управление и гражданское общество» </w:t>
      </w:r>
      <w:r w:rsidRPr="00AE4EA5">
        <w:rPr>
          <w:rFonts w:ascii="Arial" w:hAnsi="Arial" w:cs="Arial"/>
          <w:b/>
          <w:sz w:val="24"/>
          <w:szCs w:val="24"/>
        </w:rPr>
        <w:t>Добровольского сельского поселения Поворинского муниципального района Воронежской области</w:t>
      </w:r>
      <w:r w:rsidRPr="00AE4EA5">
        <w:rPr>
          <w:rFonts w:ascii="Arial" w:hAnsi="Arial" w:cs="Arial"/>
          <w:b/>
          <w:bCs/>
          <w:sz w:val="24"/>
          <w:szCs w:val="24"/>
        </w:rPr>
        <w:t xml:space="preserve"> на 2014-2028 года</w:t>
      </w:r>
    </w:p>
    <w:bookmarkEnd w:id="0"/>
    <w:p w:rsidR="00AE4EA5" w:rsidRPr="00AE4EA5" w:rsidRDefault="00AE4EA5" w:rsidP="00AE4EA5">
      <w:pPr>
        <w:autoSpaceDE w:val="0"/>
        <w:autoSpaceDN w:val="0"/>
        <w:adjustRightInd w:val="0"/>
        <w:ind w:firstLine="720"/>
        <w:jc w:val="both"/>
        <w:rPr>
          <w:rFonts w:ascii="Arial" w:hAnsi="Arial" w:cs="Arial"/>
          <w:sz w:val="24"/>
          <w:szCs w:val="24"/>
        </w:rPr>
      </w:pPr>
    </w:p>
    <w:tbl>
      <w:tblPr>
        <w:tblW w:w="1024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263"/>
        <w:gridCol w:w="6982"/>
      </w:tblGrid>
      <w:tr w:rsidR="00AE4EA5" w:rsidRPr="00AE4EA5" w:rsidTr="005251CC">
        <w:tc>
          <w:tcPr>
            <w:tcW w:w="3261" w:type="dxa"/>
            <w:tcBorders>
              <w:top w:val="single" w:sz="4" w:space="0" w:color="auto"/>
              <w:bottom w:val="single" w:sz="4" w:space="0" w:color="auto"/>
              <w:right w:val="single" w:sz="4" w:space="0" w:color="auto"/>
            </w:tcBorders>
          </w:tcPr>
          <w:p w:rsidR="00AE4EA5" w:rsidRPr="00AE4EA5" w:rsidRDefault="00AE4EA5" w:rsidP="005251CC">
            <w:pPr>
              <w:autoSpaceDE w:val="0"/>
              <w:autoSpaceDN w:val="0"/>
              <w:adjustRightInd w:val="0"/>
              <w:rPr>
                <w:rFonts w:ascii="Arial" w:hAnsi="Arial" w:cs="Arial"/>
                <w:sz w:val="24"/>
                <w:szCs w:val="24"/>
              </w:rPr>
            </w:pPr>
            <w:r w:rsidRPr="00AE4EA5">
              <w:rPr>
                <w:rFonts w:ascii="Arial" w:hAnsi="Arial" w:cs="Arial"/>
                <w:bCs/>
                <w:sz w:val="24"/>
                <w:szCs w:val="24"/>
              </w:rPr>
              <w:t>Наименование муниципальной программы</w:t>
            </w:r>
          </w:p>
        </w:tc>
        <w:tc>
          <w:tcPr>
            <w:tcW w:w="6978" w:type="dxa"/>
            <w:tcBorders>
              <w:top w:val="single" w:sz="4" w:space="0" w:color="auto"/>
              <w:left w:val="single" w:sz="4" w:space="0" w:color="auto"/>
              <w:bottom w:val="single" w:sz="4" w:space="0" w:color="auto"/>
            </w:tcBorders>
          </w:tcPr>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«Муниципальное управление и гражданское общество»</w:t>
            </w:r>
          </w:p>
        </w:tc>
      </w:tr>
      <w:tr w:rsidR="00AE4EA5" w:rsidRPr="00AE4EA5" w:rsidTr="005251CC">
        <w:tc>
          <w:tcPr>
            <w:tcW w:w="3261" w:type="dxa"/>
            <w:tcBorders>
              <w:top w:val="single" w:sz="4" w:space="0" w:color="auto"/>
              <w:bottom w:val="single" w:sz="4" w:space="0" w:color="auto"/>
              <w:right w:val="single" w:sz="4" w:space="0" w:color="auto"/>
            </w:tcBorders>
          </w:tcPr>
          <w:p w:rsidR="00AE4EA5" w:rsidRPr="00AE4EA5" w:rsidRDefault="00AE4EA5" w:rsidP="005251CC">
            <w:pPr>
              <w:autoSpaceDE w:val="0"/>
              <w:autoSpaceDN w:val="0"/>
              <w:adjustRightInd w:val="0"/>
              <w:rPr>
                <w:rFonts w:ascii="Arial" w:hAnsi="Arial" w:cs="Arial"/>
                <w:sz w:val="24"/>
                <w:szCs w:val="24"/>
              </w:rPr>
            </w:pPr>
            <w:r w:rsidRPr="00AE4EA5">
              <w:rPr>
                <w:rFonts w:ascii="Arial" w:hAnsi="Arial" w:cs="Arial"/>
                <w:bCs/>
                <w:sz w:val="24"/>
                <w:szCs w:val="24"/>
              </w:rPr>
              <w:t>Ответственный исполнитель муниципальной программы</w:t>
            </w:r>
          </w:p>
        </w:tc>
        <w:tc>
          <w:tcPr>
            <w:tcW w:w="6978" w:type="dxa"/>
            <w:tcBorders>
              <w:top w:val="single" w:sz="4" w:space="0" w:color="auto"/>
              <w:left w:val="single" w:sz="4" w:space="0" w:color="auto"/>
              <w:bottom w:val="single" w:sz="4" w:space="0" w:color="auto"/>
            </w:tcBorders>
          </w:tcPr>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Администрация Добровольского сельского поселения Поворинского муниципального района Воронежской области</w:t>
            </w:r>
          </w:p>
        </w:tc>
      </w:tr>
      <w:tr w:rsidR="00AE4EA5" w:rsidRPr="00AE4EA5" w:rsidTr="005251CC">
        <w:trPr>
          <w:trHeight w:val="746"/>
        </w:trPr>
        <w:tc>
          <w:tcPr>
            <w:tcW w:w="3261" w:type="dxa"/>
            <w:tcBorders>
              <w:top w:val="single" w:sz="4" w:space="0" w:color="auto"/>
              <w:bottom w:val="single" w:sz="4" w:space="0" w:color="auto"/>
              <w:right w:val="single" w:sz="4" w:space="0" w:color="auto"/>
            </w:tcBorders>
          </w:tcPr>
          <w:p w:rsidR="00AE4EA5" w:rsidRPr="00AE4EA5" w:rsidRDefault="00AE4EA5" w:rsidP="005251CC">
            <w:pPr>
              <w:autoSpaceDE w:val="0"/>
              <w:autoSpaceDN w:val="0"/>
              <w:adjustRightInd w:val="0"/>
              <w:rPr>
                <w:rFonts w:ascii="Arial" w:hAnsi="Arial" w:cs="Arial"/>
                <w:bCs/>
                <w:sz w:val="24"/>
                <w:szCs w:val="24"/>
              </w:rPr>
            </w:pPr>
            <w:r w:rsidRPr="00AE4EA5">
              <w:rPr>
                <w:rFonts w:ascii="Arial" w:hAnsi="Arial" w:cs="Arial"/>
                <w:bCs/>
                <w:sz w:val="24"/>
                <w:szCs w:val="24"/>
              </w:rPr>
              <w:t>Подпрограммы муниципальной программы</w:t>
            </w:r>
          </w:p>
        </w:tc>
        <w:tc>
          <w:tcPr>
            <w:tcW w:w="6978" w:type="dxa"/>
            <w:tcBorders>
              <w:top w:val="single" w:sz="4" w:space="0" w:color="auto"/>
              <w:left w:val="single" w:sz="4" w:space="0" w:color="auto"/>
              <w:bottom w:val="single" w:sz="4" w:space="0" w:color="auto"/>
            </w:tcBorders>
          </w:tcPr>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1.«Обеспечение функционирования администрации Добровольского сельского поселения»;</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2.«Управление муниципальными финансами»;</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3.«Развитие и модернизация защиты населения от угроз чрезвычайных ситуаций и пожаров»;</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4.«Управление и распоряжение муниципальным имуществом»;</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5.«Финансовое обеспечение муниципальных образований Воронежской области для исполнения переданных полномочий».</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6.«Развитие мер социальной поддержки отдельных категорий граждан»;</w:t>
            </w:r>
          </w:p>
          <w:p w:rsidR="00AE4EA5" w:rsidRPr="00AE4EA5" w:rsidRDefault="00AE4EA5" w:rsidP="005251CC">
            <w:pPr>
              <w:autoSpaceDE w:val="0"/>
              <w:autoSpaceDN w:val="0"/>
              <w:adjustRightInd w:val="0"/>
              <w:jc w:val="both"/>
              <w:rPr>
                <w:rFonts w:ascii="Arial" w:hAnsi="Arial" w:cs="Arial"/>
                <w:sz w:val="24"/>
                <w:szCs w:val="24"/>
              </w:rPr>
            </w:pPr>
          </w:p>
        </w:tc>
      </w:tr>
      <w:tr w:rsidR="00AE4EA5" w:rsidRPr="00AE4EA5" w:rsidTr="005251CC">
        <w:trPr>
          <w:trHeight w:val="746"/>
        </w:trPr>
        <w:tc>
          <w:tcPr>
            <w:tcW w:w="3261" w:type="dxa"/>
            <w:tcBorders>
              <w:top w:val="single" w:sz="4" w:space="0" w:color="auto"/>
              <w:bottom w:val="single" w:sz="4" w:space="0" w:color="auto"/>
              <w:right w:val="single" w:sz="4" w:space="0" w:color="auto"/>
            </w:tcBorders>
          </w:tcPr>
          <w:p w:rsidR="00AE4EA5" w:rsidRPr="00AE4EA5" w:rsidRDefault="00AE4EA5" w:rsidP="005251CC">
            <w:pPr>
              <w:autoSpaceDE w:val="0"/>
              <w:autoSpaceDN w:val="0"/>
              <w:adjustRightInd w:val="0"/>
              <w:rPr>
                <w:rFonts w:ascii="Arial" w:hAnsi="Arial" w:cs="Arial"/>
                <w:sz w:val="24"/>
                <w:szCs w:val="24"/>
              </w:rPr>
            </w:pPr>
            <w:r w:rsidRPr="00AE4EA5">
              <w:rPr>
                <w:rFonts w:ascii="Arial" w:hAnsi="Arial" w:cs="Arial"/>
                <w:bCs/>
                <w:sz w:val="24"/>
                <w:szCs w:val="24"/>
              </w:rPr>
              <w:t>Цели муниципальной программы</w:t>
            </w:r>
          </w:p>
        </w:tc>
        <w:tc>
          <w:tcPr>
            <w:tcW w:w="6978" w:type="dxa"/>
            <w:tcBorders>
              <w:top w:val="single" w:sz="4" w:space="0" w:color="auto"/>
              <w:left w:val="single" w:sz="4" w:space="0" w:color="auto"/>
              <w:bottom w:val="single" w:sz="4" w:space="0" w:color="auto"/>
            </w:tcBorders>
          </w:tcPr>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 создание необходимых условий для эффективной реализации органами местного самоуправления области полномочий по решению вопросов местного значения;</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 создание условий для эффективного управления и распоряжения муниципальным имуществом Добровольского сельского поселения Поворинского муниципального района Воронежской области в целях повышения доходной части бюджета поселения, обеспечения своевременного поступления денежных средств в бюджет Добровольского сельского поселения и их использования на успешное выполнение полномочий.</w:t>
            </w:r>
          </w:p>
        </w:tc>
      </w:tr>
      <w:tr w:rsidR="00AE4EA5" w:rsidRPr="00AE4EA5" w:rsidTr="005251CC">
        <w:tc>
          <w:tcPr>
            <w:tcW w:w="3261" w:type="dxa"/>
            <w:tcBorders>
              <w:top w:val="single" w:sz="4" w:space="0" w:color="auto"/>
              <w:bottom w:val="single" w:sz="4" w:space="0" w:color="auto"/>
              <w:right w:val="single" w:sz="4" w:space="0" w:color="auto"/>
            </w:tcBorders>
          </w:tcPr>
          <w:p w:rsidR="00AE4EA5" w:rsidRPr="00AE4EA5" w:rsidRDefault="00AE4EA5" w:rsidP="005251CC">
            <w:pPr>
              <w:autoSpaceDE w:val="0"/>
              <w:autoSpaceDN w:val="0"/>
              <w:adjustRightInd w:val="0"/>
              <w:rPr>
                <w:rFonts w:ascii="Arial" w:hAnsi="Arial" w:cs="Arial"/>
                <w:sz w:val="24"/>
                <w:szCs w:val="24"/>
              </w:rPr>
            </w:pPr>
            <w:r w:rsidRPr="00AE4EA5">
              <w:rPr>
                <w:rFonts w:ascii="Arial" w:hAnsi="Arial" w:cs="Arial"/>
                <w:bCs/>
                <w:sz w:val="24"/>
                <w:szCs w:val="24"/>
              </w:rPr>
              <w:t>Задачи муниципальной программы</w:t>
            </w:r>
          </w:p>
        </w:tc>
        <w:tc>
          <w:tcPr>
            <w:tcW w:w="6978" w:type="dxa"/>
            <w:tcBorders>
              <w:top w:val="single" w:sz="4" w:space="0" w:color="auto"/>
              <w:left w:val="single" w:sz="4" w:space="0" w:color="auto"/>
              <w:bottom w:val="single" w:sz="4" w:space="0" w:color="auto"/>
            </w:tcBorders>
          </w:tcPr>
          <w:p w:rsidR="00AE4EA5" w:rsidRPr="005251CC" w:rsidRDefault="00AE4EA5" w:rsidP="005251CC">
            <w:pPr>
              <w:pStyle w:val="1"/>
              <w:jc w:val="both"/>
              <w:rPr>
                <w:rFonts w:ascii="Arial" w:hAnsi="Arial" w:cs="Arial"/>
                <w:iCs/>
                <w:szCs w:val="24"/>
              </w:rPr>
            </w:pPr>
            <w:r w:rsidRPr="005251CC">
              <w:rPr>
                <w:rFonts w:ascii="Arial" w:hAnsi="Arial" w:cs="Arial"/>
                <w:iCs/>
                <w:szCs w:val="24"/>
              </w:rPr>
              <w:t xml:space="preserve">-обеспечение функционирования администрации Добровольского сельского поселения Поворинского </w:t>
            </w:r>
            <w:r w:rsidRPr="005251CC">
              <w:rPr>
                <w:rFonts w:ascii="Arial" w:hAnsi="Arial" w:cs="Arial"/>
                <w:iCs/>
                <w:szCs w:val="24"/>
              </w:rPr>
              <w:lastRenderedPageBreak/>
              <w:t>муниципального района</w:t>
            </w:r>
          </w:p>
          <w:p w:rsidR="00AE4EA5" w:rsidRPr="00AE4EA5" w:rsidRDefault="00AE4EA5" w:rsidP="005251CC">
            <w:pPr>
              <w:jc w:val="both"/>
              <w:rPr>
                <w:rFonts w:ascii="Arial" w:hAnsi="Arial" w:cs="Arial"/>
                <w:b/>
                <w:iCs/>
                <w:sz w:val="24"/>
                <w:szCs w:val="24"/>
              </w:rPr>
            </w:pPr>
            <w:r w:rsidRPr="00AE4EA5">
              <w:rPr>
                <w:rFonts w:ascii="Arial" w:hAnsi="Arial" w:cs="Arial"/>
                <w:iCs/>
                <w:sz w:val="24"/>
                <w:szCs w:val="24"/>
              </w:rPr>
              <w:t>- повышение качества муниципального управления</w:t>
            </w:r>
            <w:r w:rsidRPr="00AE4EA5">
              <w:rPr>
                <w:rFonts w:ascii="Arial" w:hAnsi="Arial" w:cs="Arial"/>
                <w:b/>
                <w:iCs/>
                <w:sz w:val="24"/>
                <w:szCs w:val="24"/>
              </w:rPr>
              <w:t>;</w:t>
            </w:r>
          </w:p>
          <w:p w:rsidR="00AE4EA5" w:rsidRPr="00AE4EA5" w:rsidRDefault="00AE4EA5" w:rsidP="005251CC">
            <w:pPr>
              <w:jc w:val="both"/>
              <w:rPr>
                <w:rFonts w:ascii="Arial" w:hAnsi="Arial" w:cs="Arial"/>
                <w:sz w:val="24"/>
                <w:szCs w:val="24"/>
              </w:rPr>
            </w:pPr>
            <w:r w:rsidRPr="00AE4EA5">
              <w:rPr>
                <w:rFonts w:ascii="Arial" w:hAnsi="Arial" w:cs="Arial"/>
                <w:sz w:val="24"/>
                <w:szCs w:val="24"/>
              </w:rPr>
              <w:t>- материально-техническое и финансовое обеспечение деятельности подведомственных учреждений</w:t>
            </w:r>
          </w:p>
          <w:p w:rsidR="00AE4EA5" w:rsidRPr="00AE4EA5" w:rsidRDefault="00AE4EA5" w:rsidP="005251CC">
            <w:pPr>
              <w:jc w:val="both"/>
              <w:rPr>
                <w:rFonts w:ascii="Arial" w:hAnsi="Arial" w:cs="Arial"/>
                <w:sz w:val="24"/>
                <w:szCs w:val="24"/>
              </w:rPr>
            </w:pPr>
            <w:r w:rsidRPr="00AE4EA5">
              <w:rPr>
                <w:rFonts w:ascii="Arial" w:hAnsi="Arial" w:cs="Arial"/>
                <w:sz w:val="24"/>
                <w:szCs w:val="24"/>
              </w:rPr>
              <w:t xml:space="preserve"> - обеспечение гарантированной на законодательном уровне  компенсации лицам, замещавшим должности муниципальной службы в органах местного самоуправления Добровольского сельского поселения, заработка (дохода), утраченного в связи с прекращением муниципальной службы при достижении установленной законом выслуги при выходе на трудовую пенсию по старости (инвалидности);</w:t>
            </w:r>
          </w:p>
          <w:p w:rsidR="00AE4EA5" w:rsidRPr="00AE4EA5" w:rsidRDefault="00AE4EA5" w:rsidP="005251CC">
            <w:pPr>
              <w:jc w:val="both"/>
              <w:rPr>
                <w:rFonts w:ascii="Arial" w:hAnsi="Arial" w:cs="Arial"/>
                <w:sz w:val="24"/>
                <w:szCs w:val="24"/>
              </w:rPr>
            </w:pPr>
            <w:r w:rsidRPr="00AE4EA5">
              <w:rPr>
                <w:rFonts w:ascii="Arial" w:hAnsi="Arial" w:cs="Arial"/>
                <w:sz w:val="24"/>
                <w:szCs w:val="24"/>
              </w:rPr>
              <w:t>- осуществление первичного воинского учета на территориях, где отсутствуют военные комиссариаты.</w:t>
            </w:r>
          </w:p>
        </w:tc>
      </w:tr>
      <w:tr w:rsidR="00AE4EA5" w:rsidRPr="00AE4EA5" w:rsidTr="005251CC">
        <w:tc>
          <w:tcPr>
            <w:tcW w:w="3261" w:type="dxa"/>
            <w:tcBorders>
              <w:top w:val="single" w:sz="4" w:space="0" w:color="auto"/>
              <w:bottom w:val="single" w:sz="4" w:space="0" w:color="auto"/>
              <w:right w:val="single" w:sz="4" w:space="0" w:color="auto"/>
            </w:tcBorders>
          </w:tcPr>
          <w:p w:rsidR="00AE4EA5" w:rsidRPr="00AE4EA5" w:rsidRDefault="00AE4EA5" w:rsidP="005251CC">
            <w:pPr>
              <w:autoSpaceDE w:val="0"/>
              <w:autoSpaceDN w:val="0"/>
              <w:adjustRightInd w:val="0"/>
              <w:rPr>
                <w:rFonts w:ascii="Arial" w:hAnsi="Arial" w:cs="Arial"/>
                <w:sz w:val="24"/>
                <w:szCs w:val="24"/>
              </w:rPr>
            </w:pPr>
            <w:r w:rsidRPr="00AE4EA5">
              <w:rPr>
                <w:rFonts w:ascii="Arial" w:hAnsi="Arial" w:cs="Arial"/>
                <w:bCs/>
                <w:sz w:val="24"/>
                <w:szCs w:val="24"/>
              </w:rPr>
              <w:lastRenderedPageBreak/>
              <w:t>Сроки реализации муниципальной программы</w:t>
            </w:r>
            <w:r w:rsidRPr="00AE4EA5">
              <w:rPr>
                <w:rFonts w:ascii="Arial" w:hAnsi="Arial" w:cs="Arial"/>
                <w:bCs/>
                <w:color w:val="FF0000"/>
                <w:sz w:val="24"/>
                <w:szCs w:val="24"/>
              </w:rPr>
              <w:t xml:space="preserve"> </w:t>
            </w:r>
          </w:p>
        </w:tc>
        <w:tc>
          <w:tcPr>
            <w:tcW w:w="6978" w:type="dxa"/>
            <w:tcBorders>
              <w:top w:val="single" w:sz="4" w:space="0" w:color="auto"/>
              <w:left w:val="single" w:sz="4" w:space="0" w:color="auto"/>
              <w:bottom w:val="single" w:sz="4" w:space="0" w:color="auto"/>
            </w:tcBorders>
          </w:tcPr>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2014 - 2028 годы</w:t>
            </w:r>
          </w:p>
        </w:tc>
      </w:tr>
      <w:tr w:rsidR="00AE4EA5" w:rsidRPr="00AE4EA5" w:rsidTr="005251CC">
        <w:tc>
          <w:tcPr>
            <w:tcW w:w="3261" w:type="dxa"/>
            <w:tcBorders>
              <w:top w:val="single" w:sz="4" w:space="0" w:color="auto"/>
              <w:bottom w:val="single" w:sz="4" w:space="0" w:color="auto"/>
              <w:right w:val="single" w:sz="4" w:space="0" w:color="auto"/>
            </w:tcBorders>
          </w:tcPr>
          <w:p w:rsidR="00AE4EA5" w:rsidRPr="00AE4EA5" w:rsidRDefault="00AE4EA5" w:rsidP="005251CC">
            <w:pPr>
              <w:autoSpaceDE w:val="0"/>
              <w:autoSpaceDN w:val="0"/>
              <w:adjustRightInd w:val="0"/>
              <w:rPr>
                <w:rFonts w:ascii="Arial" w:hAnsi="Arial" w:cs="Arial"/>
                <w:sz w:val="24"/>
                <w:szCs w:val="24"/>
              </w:rPr>
            </w:pPr>
            <w:r w:rsidRPr="00AE4EA5">
              <w:rPr>
                <w:rFonts w:ascii="Arial" w:hAnsi="Arial" w:cs="Arial"/>
                <w:bCs/>
                <w:sz w:val="24"/>
                <w:szCs w:val="24"/>
              </w:rPr>
              <w:t>Объемы и источники финансирования муниципальной программы</w:t>
            </w:r>
          </w:p>
        </w:tc>
        <w:tc>
          <w:tcPr>
            <w:tcW w:w="6978" w:type="dxa"/>
            <w:tcBorders>
              <w:top w:val="single" w:sz="4" w:space="0" w:color="auto"/>
              <w:left w:val="single" w:sz="4" w:space="0" w:color="auto"/>
              <w:bottom w:val="single" w:sz="4" w:space="0" w:color="auto"/>
            </w:tcBorders>
          </w:tcPr>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 xml:space="preserve">Общая сумма затрат  финансирования программы </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33229,5 тыс.руб., в том числе:</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2014г. – 2439,0 тыс. руб.</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2015 г –1691,9 тыс. руб.</w:t>
            </w:r>
          </w:p>
          <w:p w:rsidR="00AE4EA5" w:rsidRPr="00AE4EA5" w:rsidRDefault="00AE4EA5" w:rsidP="005251CC">
            <w:pPr>
              <w:tabs>
                <w:tab w:val="center" w:pos="3383"/>
              </w:tabs>
              <w:autoSpaceDE w:val="0"/>
              <w:autoSpaceDN w:val="0"/>
              <w:adjustRightInd w:val="0"/>
              <w:jc w:val="both"/>
              <w:rPr>
                <w:rFonts w:ascii="Arial" w:hAnsi="Arial" w:cs="Arial"/>
                <w:sz w:val="24"/>
                <w:szCs w:val="24"/>
              </w:rPr>
            </w:pPr>
            <w:r w:rsidRPr="00AE4EA5">
              <w:rPr>
                <w:rFonts w:ascii="Arial" w:hAnsi="Arial" w:cs="Arial"/>
                <w:sz w:val="24"/>
                <w:szCs w:val="24"/>
              </w:rPr>
              <w:t>2016 г – 1757,0 тыс. руб.</w:t>
            </w:r>
            <w:r w:rsidRPr="00AE4EA5">
              <w:rPr>
                <w:rFonts w:ascii="Arial" w:hAnsi="Arial" w:cs="Arial"/>
                <w:sz w:val="24"/>
                <w:szCs w:val="24"/>
              </w:rPr>
              <w:tab/>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2017 г – 1728,3 тыс. руб.</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2018 г – 2165,2 тыс. руб.</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2019 г – 2063,5 тыс. руб.</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2020 г –2320,4 тыс. 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2021 г –2291,4 тыс. 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2022 г –2196,1 тыс. 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2023 г –2775,8 тыс. 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2024г.-  2788,1 тыс.руб.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2025г.-  3884,8 тыс.руб.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2026г.- 1887,7 тыс.руб.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2027г.- 1847,3 тыс.руб.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2028г.- 1393,0 тыс.руб.</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из местного бюджета 30220,0 тыс. руб.</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2014г. – 2081,1 тыс. руб.</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2015 г –1625,2 тыс. руб.</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2016 г – 1688,1 тыс. руб.</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2017 г – 1660,0 тыс. руб.</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2018 г – 2089,9 тыс. руб.</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2019 г – 1923,6 тыс. 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2020 г -2151,9 тыс. 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2021 г –2200,8 тыс. 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2022 г –2097,1 тыс. 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2023 г –2662,5 тыс. 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2024г.-  2651,9 тыс.руб.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2025г.-  2721,8 тыс.руб.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2026г. .- 1709,8 тыс.руб.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2027г. .- 1663,2 тыс.руб.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2028г. .- 1293,1 тыс.руб.</w:t>
            </w:r>
          </w:p>
          <w:p w:rsidR="00AE4EA5" w:rsidRPr="00AE4EA5" w:rsidRDefault="00AE4EA5" w:rsidP="005251CC">
            <w:pPr>
              <w:rPr>
                <w:rFonts w:ascii="Arial" w:hAnsi="Arial" w:cs="Arial"/>
                <w:sz w:val="24"/>
                <w:szCs w:val="24"/>
              </w:rPr>
            </w:pPr>
            <w:r w:rsidRPr="00AE4EA5">
              <w:rPr>
                <w:rFonts w:ascii="Arial" w:hAnsi="Arial" w:cs="Arial"/>
                <w:sz w:val="24"/>
                <w:szCs w:val="24"/>
              </w:rPr>
              <w:t>из областного бюджета 3009,5 тыс. руб.</w:t>
            </w:r>
          </w:p>
          <w:p w:rsidR="00AE4EA5" w:rsidRPr="00AE4EA5" w:rsidRDefault="00AE4EA5" w:rsidP="005251CC">
            <w:pPr>
              <w:rPr>
                <w:rFonts w:ascii="Arial" w:hAnsi="Arial" w:cs="Arial"/>
                <w:sz w:val="24"/>
                <w:szCs w:val="24"/>
              </w:rPr>
            </w:pPr>
            <w:r w:rsidRPr="00AE4EA5">
              <w:rPr>
                <w:rFonts w:ascii="Arial" w:hAnsi="Arial" w:cs="Arial"/>
                <w:sz w:val="24"/>
                <w:szCs w:val="24"/>
              </w:rPr>
              <w:t>2014г. -357,9 тыс.руб.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lastRenderedPageBreak/>
              <w:t>2015 г. – 66,7 тыс.руб.</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2016 г –  68,9 тыс. руб.</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2017 г –68,3 тыс. руб.</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2018 г –75,3 тыс. 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 xml:space="preserve">2019 г –139,9 тыс. руб. </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2020 г –168,5 тыс. 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2021 г –90,6 тыс. 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2022 г –99,0 тыс. 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2023 г –113,3 тыс. 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2024г.-  136,2 тыс.руб.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2025г.- 1163,0 тыс.руб.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2026г.- 177,9 тыс.руб.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2027г.- 184,1 тыс.руб.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2028г.- 99,9 тыс.руб.</w:t>
            </w:r>
          </w:p>
          <w:p w:rsidR="00AE4EA5" w:rsidRPr="00AE4EA5" w:rsidRDefault="00AE4EA5" w:rsidP="005251CC">
            <w:pPr>
              <w:autoSpaceDE w:val="0"/>
              <w:autoSpaceDN w:val="0"/>
              <w:adjustRightInd w:val="0"/>
              <w:jc w:val="both"/>
              <w:rPr>
                <w:rFonts w:ascii="Arial" w:hAnsi="Arial" w:cs="Arial"/>
                <w:sz w:val="24"/>
                <w:szCs w:val="24"/>
              </w:rPr>
            </w:pPr>
          </w:p>
          <w:p w:rsidR="00AE4EA5" w:rsidRPr="00AE4EA5" w:rsidRDefault="00AE4EA5" w:rsidP="005251CC">
            <w:pPr>
              <w:autoSpaceDE w:val="0"/>
              <w:autoSpaceDN w:val="0"/>
              <w:adjustRightInd w:val="0"/>
              <w:ind w:firstLine="709"/>
              <w:rPr>
                <w:rFonts w:ascii="Arial" w:hAnsi="Arial" w:cs="Arial"/>
                <w:sz w:val="24"/>
                <w:szCs w:val="24"/>
              </w:rPr>
            </w:pP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Источник финансирования – Бюджет Добровольского сельского поселения Поворинского муниципального района Воронежской области</w:t>
            </w:r>
          </w:p>
        </w:tc>
      </w:tr>
      <w:tr w:rsidR="00AE4EA5" w:rsidRPr="00AE4EA5" w:rsidTr="005251CC">
        <w:tc>
          <w:tcPr>
            <w:tcW w:w="3261" w:type="dxa"/>
            <w:tcBorders>
              <w:top w:val="single" w:sz="4" w:space="0" w:color="auto"/>
              <w:bottom w:val="single" w:sz="4" w:space="0" w:color="auto"/>
              <w:right w:val="single" w:sz="4" w:space="0" w:color="auto"/>
            </w:tcBorders>
          </w:tcPr>
          <w:p w:rsidR="00AE4EA5" w:rsidRPr="00AE4EA5" w:rsidRDefault="00AE4EA5" w:rsidP="005251CC">
            <w:pPr>
              <w:autoSpaceDE w:val="0"/>
              <w:autoSpaceDN w:val="0"/>
              <w:adjustRightInd w:val="0"/>
              <w:rPr>
                <w:rFonts w:ascii="Arial" w:hAnsi="Arial" w:cs="Arial"/>
                <w:sz w:val="24"/>
                <w:szCs w:val="24"/>
              </w:rPr>
            </w:pPr>
            <w:r w:rsidRPr="00AE4EA5">
              <w:rPr>
                <w:rFonts w:ascii="Arial" w:hAnsi="Arial" w:cs="Arial"/>
                <w:bCs/>
                <w:sz w:val="24"/>
                <w:szCs w:val="24"/>
              </w:rPr>
              <w:lastRenderedPageBreak/>
              <w:t>Ожидаемые результаты реализации муниципальной программы</w:t>
            </w:r>
          </w:p>
        </w:tc>
        <w:tc>
          <w:tcPr>
            <w:tcW w:w="6978" w:type="dxa"/>
            <w:tcBorders>
              <w:top w:val="single" w:sz="4" w:space="0" w:color="auto"/>
              <w:left w:val="single" w:sz="4" w:space="0" w:color="auto"/>
              <w:bottom w:val="single" w:sz="4" w:space="0" w:color="auto"/>
            </w:tcBorders>
          </w:tcPr>
          <w:p w:rsidR="00AE4EA5" w:rsidRPr="00AE4EA5" w:rsidRDefault="00AE4EA5" w:rsidP="005251CC">
            <w:pPr>
              <w:autoSpaceDE w:val="0"/>
              <w:autoSpaceDN w:val="0"/>
              <w:adjustRightInd w:val="0"/>
              <w:jc w:val="both"/>
              <w:rPr>
                <w:rFonts w:ascii="Arial" w:hAnsi="Arial" w:cs="Arial"/>
                <w:bCs/>
                <w:color w:val="000000"/>
                <w:sz w:val="24"/>
                <w:szCs w:val="24"/>
                <w:shd w:val="clear" w:color="auto" w:fill="FFFFFF"/>
              </w:rPr>
            </w:pPr>
            <w:r w:rsidRPr="00AE4EA5">
              <w:rPr>
                <w:rFonts w:ascii="Arial" w:hAnsi="Arial" w:cs="Arial"/>
                <w:color w:val="000000"/>
                <w:sz w:val="24"/>
                <w:szCs w:val="24"/>
                <w:shd w:val="clear" w:color="auto" w:fill="FFFFFF"/>
              </w:rPr>
              <w:t xml:space="preserve">Реализация Программы будет способствовать решению вопросов отнесенных к компетенции администрации, социально-экономическому развитию поселения. Позволит обеспечить функционирование </w:t>
            </w:r>
            <w:r w:rsidRPr="00AE4EA5">
              <w:rPr>
                <w:rFonts w:ascii="Arial" w:hAnsi="Arial" w:cs="Arial"/>
                <w:bCs/>
                <w:color w:val="000000"/>
                <w:sz w:val="24"/>
                <w:szCs w:val="24"/>
                <w:shd w:val="clear" w:color="auto" w:fill="FFFFFF"/>
              </w:rPr>
              <w:t>администрации Добровольского сельского поселения</w:t>
            </w:r>
            <w:r w:rsidRPr="00AE4EA5">
              <w:rPr>
                <w:rFonts w:ascii="Arial" w:hAnsi="Arial" w:cs="Arial"/>
                <w:color w:val="000000"/>
                <w:sz w:val="24"/>
                <w:szCs w:val="24"/>
                <w:shd w:val="clear" w:color="auto" w:fill="FFFFFF"/>
              </w:rPr>
              <w:t>, повышение удовлетворенности населения деятельностью органов местного самоуправления,</w:t>
            </w:r>
            <w:r w:rsidRPr="00AE4EA5">
              <w:rPr>
                <w:rFonts w:ascii="Arial" w:hAnsi="Arial" w:cs="Arial"/>
                <w:bCs/>
                <w:color w:val="000000"/>
                <w:sz w:val="24"/>
                <w:szCs w:val="24"/>
                <w:shd w:val="clear" w:color="auto" w:fill="FFFFFF"/>
              </w:rPr>
              <w:t xml:space="preserve"> повышение качества муниципального управления.</w:t>
            </w:r>
          </w:p>
          <w:p w:rsidR="00AE4EA5" w:rsidRPr="00AE4EA5" w:rsidRDefault="00AE4EA5" w:rsidP="005251CC">
            <w:pPr>
              <w:autoSpaceDE w:val="0"/>
              <w:autoSpaceDN w:val="0"/>
              <w:adjustRightInd w:val="0"/>
              <w:jc w:val="both"/>
              <w:rPr>
                <w:rFonts w:ascii="Arial" w:hAnsi="Arial" w:cs="Arial"/>
                <w:bCs/>
                <w:color w:val="000000"/>
                <w:sz w:val="24"/>
                <w:szCs w:val="24"/>
                <w:shd w:val="clear" w:color="auto" w:fill="FFFFFF"/>
              </w:rPr>
            </w:pPr>
            <w:r w:rsidRPr="00AE4EA5">
              <w:rPr>
                <w:rFonts w:ascii="Arial" w:hAnsi="Arial" w:cs="Arial"/>
                <w:bCs/>
                <w:color w:val="000000"/>
                <w:sz w:val="24"/>
                <w:szCs w:val="24"/>
                <w:shd w:val="clear" w:color="auto" w:fill="FFFFFF"/>
              </w:rPr>
              <w:t>Оценка результатов выполнения программы будет выполняться по следующим направлениям:</w:t>
            </w:r>
          </w:p>
          <w:p w:rsidR="00AE4EA5" w:rsidRPr="00AE4EA5" w:rsidRDefault="00AE4EA5" w:rsidP="005251CC">
            <w:pPr>
              <w:autoSpaceDE w:val="0"/>
              <w:autoSpaceDN w:val="0"/>
              <w:adjustRightInd w:val="0"/>
              <w:jc w:val="both"/>
              <w:rPr>
                <w:rFonts w:ascii="Arial" w:hAnsi="Arial" w:cs="Arial"/>
                <w:bCs/>
                <w:color w:val="000000"/>
                <w:sz w:val="24"/>
                <w:szCs w:val="24"/>
                <w:shd w:val="clear" w:color="auto" w:fill="FFFFFF"/>
              </w:rPr>
            </w:pPr>
            <w:r w:rsidRPr="00AE4EA5">
              <w:rPr>
                <w:rFonts w:ascii="Arial" w:hAnsi="Arial" w:cs="Arial"/>
                <w:bCs/>
                <w:color w:val="000000"/>
                <w:sz w:val="24"/>
                <w:szCs w:val="24"/>
                <w:shd w:val="clear" w:color="auto" w:fill="FFFFFF"/>
              </w:rPr>
              <w:t>- повышение качества социально-экономического развития поселения;</w:t>
            </w:r>
          </w:p>
          <w:p w:rsidR="00AE4EA5" w:rsidRPr="00AE4EA5" w:rsidRDefault="00AE4EA5" w:rsidP="005251CC">
            <w:pPr>
              <w:autoSpaceDE w:val="0"/>
              <w:autoSpaceDN w:val="0"/>
              <w:adjustRightInd w:val="0"/>
              <w:jc w:val="both"/>
              <w:rPr>
                <w:rFonts w:ascii="Arial" w:hAnsi="Arial" w:cs="Arial"/>
                <w:color w:val="000000"/>
                <w:sz w:val="24"/>
                <w:szCs w:val="24"/>
                <w:shd w:val="clear" w:color="auto" w:fill="FFFFFF"/>
              </w:rPr>
            </w:pPr>
            <w:r w:rsidRPr="00AE4EA5">
              <w:rPr>
                <w:rFonts w:ascii="Arial" w:hAnsi="Arial" w:cs="Arial"/>
                <w:bCs/>
                <w:color w:val="000000"/>
                <w:sz w:val="24"/>
                <w:szCs w:val="24"/>
                <w:shd w:val="clear" w:color="auto" w:fill="FFFFFF"/>
              </w:rPr>
              <w:t>-</w:t>
            </w:r>
            <w:r w:rsidRPr="00AE4EA5">
              <w:rPr>
                <w:rFonts w:ascii="Arial" w:hAnsi="Arial" w:cs="Arial"/>
                <w:color w:val="000000"/>
                <w:sz w:val="24"/>
                <w:szCs w:val="24"/>
                <w:shd w:val="clear" w:color="auto" w:fill="FFFFFF"/>
              </w:rPr>
              <w:t xml:space="preserve"> обеспечение внедрения механизмов прозрачности и эффективного взаимодействия со структурами гражданского общества.</w:t>
            </w:r>
          </w:p>
        </w:tc>
      </w:tr>
    </w:tbl>
    <w:p w:rsidR="00AE4EA5" w:rsidRPr="00AE4EA5" w:rsidRDefault="00AE4EA5" w:rsidP="00AE4EA5">
      <w:pPr>
        <w:autoSpaceDE w:val="0"/>
        <w:autoSpaceDN w:val="0"/>
        <w:adjustRightInd w:val="0"/>
        <w:ind w:firstLine="5954"/>
        <w:jc w:val="both"/>
        <w:rPr>
          <w:rFonts w:ascii="Arial" w:hAnsi="Arial" w:cs="Arial"/>
          <w:bCs/>
          <w:sz w:val="24"/>
          <w:szCs w:val="24"/>
        </w:rPr>
      </w:pPr>
      <w:bookmarkStart w:id="1" w:name="sub_1000"/>
    </w:p>
    <w:bookmarkEnd w:id="1"/>
    <w:p w:rsidR="00AE4EA5" w:rsidRPr="00AE4EA5" w:rsidRDefault="00AE4EA5" w:rsidP="00AE4EA5">
      <w:pPr>
        <w:autoSpaceDE w:val="0"/>
        <w:autoSpaceDN w:val="0"/>
        <w:adjustRightInd w:val="0"/>
        <w:jc w:val="center"/>
        <w:outlineLvl w:val="0"/>
        <w:rPr>
          <w:rFonts w:ascii="Arial" w:hAnsi="Arial" w:cs="Arial"/>
          <w:b/>
          <w:bCs/>
          <w:color w:val="000000"/>
          <w:sz w:val="24"/>
          <w:szCs w:val="24"/>
          <w:shd w:val="clear" w:color="auto" w:fill="FFFFFF"/>
        </w:rPr>
      </w:pPr>
      <w:r w:rsidRPr="00AE4EA5">
        <w:rPr>
          <w:rStyle w:val="submenu-table"/>
          <w:rFonts w:ascii="Arial" w:hAnsi="Arial" w:cs="Arial"/>
          <w:b/>
          <w:bCs/>
          <w:color w:val="000000"/>
          <w:sz w:val="24"/>
          <w:szCs w:val="24"/>
          <w:shd w:val="clear" w:color="auto" w:fill="FFFFFF"/>
        </w:rPr>
        <w:t xml:space="preserve">1. </w:t>
      </w:r>
      <w:r w:rsidRPr="00AE4EA5">
        <w:rPr>
          <w:rFonts w:ascii="Arial" w:hAnsi="Arial" w:cs="Arial"/>
          <w:b/>
          <w:bCs/>
          <w:color w:val="000000"/>
          <w:sz w:val="24"/>
          <w:szCs w:val="24"/>
          <w:shd w:val="clear" w:color="auto" w:fill="FFFFFF"/>
        </w:rPr>
        <w:t>Характеристика проблем, решение которых осуществляется путем реализации муниципальной программы</w:t>
      </w:r>
    </w:p>
    <w:p w:rsidR="00AE4EA5" w:rsidRPr="00AE4EA5" w:rsidRDefault="00AE4EA5" w:rsidP="00AE4EA5">
      <w:pPr>
        <w:autoSpaceDE w:val="0"/>
        <w:autoSpaceDN w:val="0"/>
        <w:adjustRightInd w:val="0"/>
        <w:ind w:firstLine="709"/>
        <w:jc w:val="both"/>
        <w:outlineLvl w:val="0"/>
        <w:rPr>
          <w:rFonts w:ascii="Arial" w:hAnsi="Arial" w:cs="Arial"/>
          <w:sz w:val="24"/>
          <w:szCs w:val="24"/>
        </w:rPr>
      </w:pPr>
    </w:p>
    <w:p w:rsidR="00AE4EA5" w:rsidRPr="00AE4EA5" w:rsidRDefault="00AE4EA5" w:rsidP="00AE4EA5">
      <w:pPr>
        <w:autoSpaceDE w:val="0"/>
        <w:autoSpaceDN w:val="0"/>
        <w:adjustRightInd w:val="0"/>
        <w:ind w:firstLine="709"/>
        <w:jc w:val="both"/>
        <w:outlineLvl w:val="0"/>
        <w:rPr>
          <w:rFonts w:ascii="Arial" w:hAnsi="Arial" w:cs="Arial"/>
          <w:sz w:val="24"/>
          <w:szCs w:val="24"/>
        </w:rPr>
      </w:pPr>
      <w:r w:rsidRPr="00AE4EA5">
        <w:rPr>
          <w:rFonts w:ascii="Arial" w:hAnsi="Arial" w:cs="Arial"/>
          <w:sz w:val="24"/>
          <w:szCs w:val="24"/>
        </w:rPr>
        <w:t>1.1.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и (или) через органы местного самоуправления.</w:t>
      </w:r>
    </w:p>
    <w:p w:rsidR="00AE4EA5" w:rsidRPr="00AE4EA5" w:rsidRDefault="00AE4EA5" w:rsidP="00AE4EA5">
      <w:pPr>
        <w:autoSpaceDE w:val="0"/>
        <w:autoSpaceDN w:val="0"/>
        <w:adjustRightInd w:val="0"/>
        <w:ind w:firstLine="709"/>
        <w:jc w:val="both"/>
        <w:outlineLvl w:val="0"/>
        <w:rPr>
          <w:rFonts w:ascii="Arial" w:hAnsi="Arial" w:cs="Arial"/>
          <w:sz w:val="24"/>
          <w:szCs w:val="24"/>
        </w:rPr>
      </w:pPr>
      <w:r w:rsidRPr="00AE4EA5">
        <w:rPr>
          <w:rFonts w:ascii="Arial" w:hAnsi="Arial" w:cs="Arial"/>
          <w:bCs/>
          <w:sz w:val="24"/>
          <w:szCs w:val="24"/>
        </w:rPr>
        <w:t xml:space="preserve">Администрация Добровольского сельского поселения </w:t>
      </w:r>
      <w:r w:rsidRPr="00AE4EA5">
        <w:rPr>
          <w:rFonts w:ascii="Arial" w:hAnsi="Arial" w:cs="Arial"/>
          <w:sz w:val="24"/>
          <w:szCs w:val="24"/>
        </w:rPr>
        <w:t xml:space="preserve">(далее - администрация поселения) - орган местного самоуправления, осуществляющий исполнительно-распорядительные функции на территории поселения. Законом «Об общих принципах организации местного самоуправления» (131-ФЗ) наличие исполнительно-распорядительного органа в муниципальном образовании обязательно. Администрация поселения наделена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законами Воронежской области, нормативно-правовыми документами администрации Поворинского муниципального района. </w:t>
      </w:r>
      <w:r w:rsidRPr="00AE4EA5">
        <w:rPr>
          <w:rFonts w:ascii="Arial" w:hAnsi="Arial" w:cs="Arial"/>
          <w:bCs/>
          <w:sz w:val="24"/>
          <w:szCs w:val="24"/>
        </w:rPr>
        <w:t xml:space="preserve">Администрация поселения </w:t>
      </w:r>
      <w:r w:rsidRPr="00AE4EA5">
        <w:rPr>
          <w:rFonts w:ascii="Arial" w:hAnsi="Arial" w:cs="Arial"/>
          <w:bCs/>
          <w:sz w:val="24"/>
          <w:szCs w:val="24"/>
        </w:rPr>
        <w:lastRenderedPageBreak/>
        <w:t>играет ключевую роль в оказании большого спектра муниципальных услуг на территории</w:t>
      </w:r>
      <w:r w:rsidRPr="00AE4EA5">
        <w:rPr>
          <w:rFonts w:ascii="Arial" w:hAnsi="Arial" w:cs="Arial"/>
          <w:sz w:val="24"/>
          <w:szCs w:val="24"/>
        </w:rPr>
        <w:t xml:space="preserve"> Добровольского сельского поселения.</w:t>
      </w:r>
    </w:p>
    <w:p w:rsidR="00AE4EA5" w:rsidRPr="00AE4EA5" w:rsidRDefault="00AE4EA5" w:rsidP="00AE4EA5">
      <w:pPr>
        <w:autoSpaceDE w:val="0"/>
        <w:autoSpaceDN w:val="0"/>
        <w:adjustRightInd w:val="0"/>
        <w:ind w:firstLine="709"/>
        <w:jc w:val="both"/>
        <w:outlineLvl w:val="0"/>
        <w:rPr>
          <w:rFonts w:ascii="Arial" w:hAnsi="Arial" w:cs="Arial"/>
          <w:sz w:val="24"/>
          <w:szCs w:val="24"/>
        </w:rPr>
      </w:pPr>
      <w:r w:rsidRPr="00AE4EA5">
        <w:rPr>
          <w:rFonts w:ascii="Arial" w:hAnsi="Arial" w:cs="Arial"/>
          <w:sz w:val="24"/>
          <w:szCs w:val="24"/>
        </w:rPr>
        <w:t>Администрация поселения обладает правами юридического лица, является муниципальным учреждением, имеет обособленное имущество, от своего имени приобретает и осуществляет имущественные и неимущественные права и обязанности, выступает истцом, ответчиком в судах, имеет гербовую печать, штамп, бланки с соответствующей символикой, счета в кредитных учреждениях.</w:t>
      </w:r>
    </w:p>
    <w:p w:rsidR="00AE4EA5" w:rsidRPr="00AE4EA5" w:rsidRDefault="00AE4EA5" w:rsidP="00AE4EA5">
      <w:pPr>
        <w:autoSpaceDE w:val="0"/>
        <w:autoSpaceDN w:val="0"/>
        <w:adjustRightInd w:val="0"/>
        <w:ind w:firstLine="709"/>
        <w:jc w:val="both"/>
        <w:outlineLvl w:val="0"/>
        <w:rPr>
          <w:rFonts w:ascii="Arial" w:hAnsi="Arial" w:cs="Arial"/>
          <w:sz w:val="24"/>
          <w:szCs w:val="24"/>
        </w:rPr>
      </w:pPr>
      <w:r w:rsidRPr="00AE4EA5">
        <w:rPr>
          <w:rFonts w:ascii="Arial" w:hAnsi="Arial" w:cs="Arial"/>
          <w:sz w:val="24"/>
          <w:szCs w:val="24"/>
        </w:rPr>
        <w:t>В структуру администрации поселения входят:</w:t>
      </w:r>
    </w:p>
    <w:p w:rsidR="00AE4EA5" w:rsidRPr="00AE4EA5" w:rsidRDefault="00AE4EA5" w:rsidP="00AE4EA5">
      <w:pPr>
        <w:autoSpaceDE w:val="0"/>
        <w:autoSpaceDN w:val="0"/>
        <w:adjustRightInd w:val="0"/>
        <w:ind w:firstLine="709"/>
        <w:jc w:val="both"/>
        <w:outlineLvl w:val="0"/>
        <w:rPr>
          <w:rFonts w:ascii="Arial" w:hAnsi="Arial" w:cs="Arial"/>
          <w:sz w:val="24"/>
          <w:szCs w:val="24"/>
        </w:rPr>
      </w:pPr>
      <w:r w:rsidRPr="00AE4EA5">
        <w:rPr>
          <w:rFonts w:ascii="Arial" w:hAnsi="Arial" w:cs="Arial"/>
          <w:sz w:val="24"/>
          <w:szCs w:val="24"/>
        </w:rPr>
        <w:t>- Глава поселения.</w:t>
      </w:r>
    </w:p>
    <w:p w:rsidR="00AE4EA5" w:rsidRPr="00AE4EA5" w:rsidRDefault="00AE4EA5" w:rsidP="00AE4EA5">
      <w:pPr>
        <w:autoSpaceDE w:val="0"/>
        <w:autoSpaceDN w:val="0"/>
        <w:adjustRightInd w:val="0"/>
        <w:ind w:firstLine="709"/>
        <w:jc w:val="both"/>
        <w:outlineLvl w:val="0"/>
        <w:rPr>
          <w:rFonts w:ascii="Arial" w:hAnsi="Arial" w:cs="Arial"/>
          <w:sz w:val="24"/>
          <w:szCs w:val="24"/>
        </w:rPr>
      </w:pPr>
      <w:r w:rsidRPr="00AE4EA5">
        <w:rPr>
          <w:rFonts w:ascii="Arial" w:hAnsi="Arial" w:cs="Arial"/>
          <w:sz w:val="24"/>
          <w:szCs w:val="24"/>
        </w:rPr>
        <w:t>- Специалисты администрации поселения.</w:t>
      </w:r>
    </w:p>
    <w:p w:rsidR="00AE4EA5" w:rsidRPr="00AE4EA5" w:rsidRDefault="00AE4EA5" w:rsidP="00AE4EA5">
      <w:pPr>
        <w:autoSpaceDE w:val="0"/>
        <w:autoSpaceDN w:val="0"/>
        <w:adjustRightInd w:val="0"/>
        <w:ind w:firstLine="709"/>
        <w:jc w:val="both"/>
        <w:outlineLvl w:val="0"/>
        <w:rPr>
          <w:rFonts w:ascii="Arial" w:hAnsi="Arial" w:cs="Arial"/>
          <w:sz w:val="24"/>
          <w:szCs w:val="24"/>
        </w:rPr>
      </w:pPr>
      <w:r w:rsidRPr="00AE4EA5">
        <w:rPr>
          <w:rFonts w:ascii="Arial" w:hAnsi="Arial" w:cs="Arial"/>
          <w:sz w:val="24"/>
          <w:szCs w:val="24"/>
        </w:rPr>
        <w:t>Для выполнения своих полномочий необходимо организационное, материально-техническое, информационное, финансовое обеспечение лиц, входящих в состав администрации поселения, для выполнения ими служебных обязанностей.</w:t>
      </w:r>
    </w:p>
    <w:p w:rsidR="00AE4EA5" w:rsidRPr="00AE4EA5" w:rsidRDefault="00AE4EA5" w:rsidP="00AE4EA5">
      <w:pPr>
        <w:autoSpaceDE w:val="0"/>
        <w:autoSpaceDN w:val="0"/>
        <w:adjustRightInd w:val="0"/>
        <w:ind w:firstLine="709"/>
        <w:jc w:val="both"/>
        <w:outlineLvl w:val="0"/>
        <w:rPr>
          <w:rFonts w:ascii="Arial" w:hAnsi="Arial" w:cs="Arial"/>
          <w:sz w:val="24"/>
          <w:szCs w:val="24"/>
        </w:rPr>
      </w:pPr>
      <w:r w:rsidRPr="00AE4EA5">
        <w:rPr>
          <w:rFonts w:ascii="Arial" w:hAnsi="Arial" w:cs="Arial"/>
          <w:sz w:val="24"/>
          <w:szCs w:val="24"/>
        </w:rPr>
        <w:t>1.2. Основной целью административной реформы проводимой в Российской Федерации на местном уровне, является преодоление разрыва между состоянием муниципального управления и существующим социально-экономическим потенциалом муниципалитета путем кардинального повышения эффективности и результативности работы органов местного самоуправления. В программе социально-экономического развития района указано, что основная стратегическая цель программы: повышение качества жизни населения, формирование благоприятной социальной среды, всестороннее развитие личности на основе динамичного роста экономики.</w:t>
      </w:r>
    </w:p>
    <w:p w:rsidR="00AE4EA5" w:rsidRPr="00AE4EA5" w:rsidRDefault="00AE4EA5" w:rsidP="00AE4EA5">
      <w:pPr>
        <w:autoSpaceDE w:val="0"/>
        <w:autoSpaceDN w:val="0"/>
        <w:adjustRightInd w:val="0"/>
        <w:ind w:firstLine="709"/>
        <w:jc w:val="both"/>
        <w:outlineLvl w:val="0"/>
        <w:rPr>
          <w:rFonts w:ascii="Arial" w:hAnsi="Arial" w:cs="Arial"/>
          <w:bCs/>
          <w:iCs/>
          <w:sz w:val="24"/>
          <w:szCs w:val="24"/>
        </w:rPr>
      </w:pPr>
      <w:r w:rsidRPr="00AE4EA5">
        <w:rPr>
          <w:rFonts w:ascii="Arial" w:hAnsi="Arial" w:cs="Arial"/>
          <w:sz w:val="24"/>
          <w:szCs w:val="24"/>
        </w:rPr>
        <w:t xml:space="preserve">Для этого необходимо создание благоприятного инвестиционного и предпринимательского климата, </w:t>
      </w:r>
      <w:r w:rsidRPr="00AE4EA5">
        <w:rPr>
          <w:rFonts w:ascii="Arial" w:hAnsi="Arial" w:cs="Arial"/>
          <w:sz w:val="24"/>
          <w:szCs w:val="24"/>
          <w:lang w:val="ru-MO"/>
        </w:rPr>
        <w:t>увеличение</w:t>
      </w:r>
      <w:r w:rsidRPr="00AE4EA5">
        <w:rPr>
          <w:rFonts w:ascii="Arial" w:hAnsi="Arial" w:cs="Arial"/>
          <w:sz w:val="24"/>
          <w:szCs w:val="24"/>
        </w:rPr>
        <w:t xml:space="preserve"> доходной части бюджета поселения, сокращение уровня бедности населения, концентрация финансовых и организационных ресурсов на реализацию избранных приоритетов социально-экономического развития поселения, </w:t>
      </w:r>
      <w:r w:rsidRPr="00AE4EA5">
        <w:rPr>
          <w:rFonts w:ascii="Arial" w:hAnsi="Arial" w:cs="Arial"/>
          <w:bCs/>
          <w:iCs/>
          <w:sz w:val="24"/>
          <w:szCs w:val="24"/>
        </w:rPr>
        <w:t xml:space="preserve">формирование благоприятного социального климата для деятельности и здорового образа жизни населения, создание благоприятных условий развития промышленности, сельского хозяйства, транспортной инфраструктуры. </w:t>
      </w:r>
    </w:p>
    <w:p w:rsidR="00AE4EA5" w:rsidRPr="00AE4EA5" w:rsidRDefault="00AE4EA5" w:rsidP="00AE4EA5">
      <w:pPr>
        <w:autoSpaceDE w:val="0"/>
        <w:autoSpaceDN w:val="0"/>
        <w:adjustRightInd w:val="0"/>
        <w:ind w:firstLine="709"/>
        <w:jc w:val="both"/>
        <w:outlineLvl w:val="0"/>
        <w:rPr>
          <w:rFonts w:ascii="Arial" w:hAnsi="Arial" w:cs="Arial"/>
          <w:bCs/>
          <w:sz w:val="24"/>
          <w:szCs w:val="24"/>
        </w:rPr>
      </w:pPr>
      <w:r w:rsidRPr="00AE4EA5">
        <w:rPr>
          <w:rFonts w:ascii="Arial" w:hAnsi="Arial" w:cs="Arial"/>
          <w:bCs/>
          <w:sz w:val="24"/>
          <w:szCs w:val="24"/>
        </w:rPr>
        <w:t>За реализацию этих задач в первую очередь отвечает администрация поселения, как исполнительно-распорядительный орган местного самоуправления.</w:t>
      </w:r>
    </w:p>
    <w:p w:rsidR="00AE4EA5" w:rsidRPr="00AE4EA5" w:rsidRDefault="00AE4EA5" w:rsidP="00AE4EA5">
      <w:pPr>
        <w:autoSpaceDE w:val="0"/>
        <w:autoSpaceDN w:val="0"/>
        <w:adjustRightInd w:val="0"/>
        <w:ind w:firstLine="709"/>
        <w:jc w:val="both"/>
        <w:outlineLvl w:val="0"/>
        <w:rPr>
          <w:rFonts w:ascii="Arial" w:hAnsi="Arial" w:cs="Arial"/>
          <w:sz w:val="24"/>
          <w:szCs w:val="24"/>
        </w:rPr>
      </w:pPr>
      <w:r w:rsidRPr="00AE4EA5">
        <w:rPr>
          <w:rFonts w:ascii="Arial" w:hAnsi="Arial" w:cs="Arial"/>
          <w:sz w:val="24"/>
          <w:szCs w:val="24"/>
        </w:rPr>
        <w:t>1.3. Считается, что реформа в сфере муниципального управления зависит от повышения качества управления.</w:t>
      </w:r>
    </w:p>
    <w:p w:rsidR="00AE4EA5" w:rsidRPr="00AE4EA5" w:rsidRDefault="00AE4EA5" w:rsidP="00AE4EA5">
      <w:pPr>
        <w:autoSpaceDE w:val="0"/>
        <w:autoSpaceDN w:val="0"/>
        <w:adjustRightInd w:val="0"/>
        <w:ind w:firstLine="709"/>
        <w:jc w:val="both"/>
        <w:outlineLvl w:val="0"/>
        <w:rPr>
          <w:rFonts w:ascii="Arial" w:hAnsi="Arial" w:cs="Arial"/>
          <w:sz w:val="24"/>
          <w:szCs w:val="24"/>
        </w:rPr>
      </w:pPr>
      <w:r w:rsidRPr="00AE4EA5">
        <w:rPr>
          <w:rFonts w:ascii="Arial" w:hAnsi="Arial" w:cs="Arial"/>
          <w:sz w:val="24"/>
          <w:szCs w:val="24"/>
        </w:rPr>
        <w:t>В ходе реализации Программы административной реформы муниципального управления должны быть решены следующие задачи: повышение качества и доступности муниципальных услуг; повышение общественного доверия к органам местного самоуправления;  обеспечение ориентации деятельности органов местного самоуправления на потребности общества и конкретных клиентов;  оптимизацию и модернизацию административно-управленческих процессов за счет внедрения и муниципальных услуг в электронном виде; обеспечение внедрения механизмов прозрачности и эффективного взаимодействия органов исполнительной власти со структурами гражданского общества.</w:t>
      </w:r>
    </w:p>
    <w:p w:rsidR="00AE4EA5" w:rsidRPr="00AE4EA5" w:rsidRDefault="00AE4EA5" w:rsidP="00AE4EA5">
      <w:pPr>
        <w:autoSpaceDE w:val="0"/>
        <w:autoSpaceDN w:val="0"/>
        <w:adjustRightInd w:val="0"/>
        <w:jc w:val="center"/>
        <w:outlineLvl w:val="0"/>
        <w:rPr>
          <w:rFonts w:ascii="Arial" w:hAnsi="Arial" w:cs="Arial"/>
          <w:b/>
          <w:sz w:val="24"/>
          <w:szCs w:val="24"/>
        </w:rPr>
      </w:pPr>
    </w:p>
    <w:p w:rsidR="00AE4EA5" w:rsidRPr="00AE4EA5" w:rsidRDefault="00AE4EA5" w:rsidP="00AE4EA5">
      <w:pPr>
        <w:autoSpaceDE w:val="0"/>
        <w:autoSpaceDN w:val="0"/>
        <w:adjustRightInd w:val="0"/>
        <w:jc w:val="center"/>
        <w:outlineLvl w:val="0"/>
        <w:rPr>
          <w:rFonts w:ascii="Arial" w:hAnsi="Arial" w:cs="Arial"/>
          <w:b/>
          <w:sz w:val="24"/>
          <w:szCs w:val="24"/>
        </w:rPr>
      </w:pPr>
      <w:r w:rsidRPr="00AE4EA5">
        <w:rPr>
          <w:rFonts w:ascii="Arial" w:hAnsi="Arial" w:cs="Arial"/>
          <w:b/>
          <w:sz w:val="24"/>
          <w:szCs w:val="24"/>
        </w:rPr>
        <w:t>2. Цель и задачи Программы</w:t>
      </w:r>
    </w:p>
    <w:p w:rsidR="00AE4EA5" w:rsidRPr="00AE4EA5" w:rsidRDefault="00AE4EA5" w:rsidP="00AE4EA5">
      <w:pPr>
        <w:autoSpaceDE w:val="0"/>
        <w:autoSpaceDN w:val="0"/>
        <w:adjustRightInd w:val="0"/>
        <w:outlineLvl w:val="0"/>
        <w:rPr>
          <w:rFonts w:ascii="Arial" w:hAnsi="Arial" w:cs="Arial"/>
          <w:sz w:val="24"/>
          <w:szCs w:val="24"/>
        </w:rPr>
      </w:pPr>
    </w:p>
    <w:p w:rsidR="00AE4EA5" w:rsidRPr="00AE4EA5" w:rsidRDefault="00AE4EA5" w:rsidP="00AE4EA5">
      <w:pPr>
        <w:autoSpaceDE w:val="0"/>
        <w:autoSpaceDN w:val="0"/>
        <w:adjustRightInd w:val="0"/>
        <w:ind w:firstLine="709"/>
        <w:jc w:val="both"/>
        <w:outlineLvl w:val="0"/>
        <w:rPr>
          <w:rFonts w:ascii="Arial" w:hAnsi="Arial" w:cs="Arial"/>
          <w:sz w:val="24"/>
          <w:szCs w:val="24"/>
        </w:rPr>
      </w:pPr>
      <w:r w:rsidRPr="00AE4EA5">
        <w:rPr>
          <w:rFonts w:ascii="Arial" w:hAnsi="Arial" w:cs="Arial"/>
          <w:sz w:val="24"/>
          <w:szCs w:val="24"/>
        </w:rPr>
        <w:t xml:space="preserve">Цель Программы: </w:t>
      </w:r>
    </w:p>
    <w:p w:rsidR="00AE4EA5" w:rsidRPr="00AE4EA5" w:rsidRDefault="00AE4EA5" w:rsidP="00AE4EA5">
      <w:pPr>
        <w:autoSpaceDE w:val="0"/>
        <w:autoSpaceDN w:val="0"/>
        <w:adjustRightInd w:val="0"/>
        <w:ind w:firstLine="709"/>
        <w:jc w:val="both"/>
        <w:outlineLvl w:val="0"/>
        <w:rPr>
          <w:rFonts w:ascii="Arial" w:hAnsi="Arial" w:cs="Arial"/>
          <w:sz w:val="24"/>
          <w:szCs w:val="24"/>
        </w:rPr>
      </w:pPr>
      <w:r w:rsidRPr="00AE4EA5">
        <w:rPr>
          <w:rFonts w:ascii="Arial" w:hAnsi="Arial" w:cs="Arial"/>
          <w:sz w:val="24"/>
          <w:szCs w:val="24"/>
        </w:rPr>
        <w:t>- создание необходимых условий для эффективной реализации органами местного самоуправления области полномочий по решению вопросов местного значения;</w:t>
      </w:r>
    </w:p>
    <w:p w:rsidR="00AE4EA5" w:rsidRPr="00AE4EA5" w:rsidRDefault="00AE4EA5" w:rsidP="00AE4EA5">
      <w:pPr>
        <w:autoSpaceDE w:val="0"/>
        <w:autoSpaceDN w:val="0"/>
        <w:adjustRightInd w:val="0"/>
        <w:ind w:firstLine="709"/>
        <w:jc w:val="both"/>
        <w:outlineLvl w:val="0"/>
        <w:rPr>
          <w:rFonts w:ascii="Arial" w:hAnsi="Arial" w:cs="Arial"/>
          <w:sz w:val="24"/>
          <w:szCs w:val="24"/>
        </w:rPr>
      </w:pPr>
      <w:r w:rsidRPr="00AE4EA5">
        <w:rPr>
          <w:rFonts w:ascii="Arial" w:hAnsi="Arial" w:cs="Arial"/>
          <w:sz w:val="24"/>
          <w:szCs w:val="24"/>
        </w:rPr>
        <w:t>- организация деятельности администрации Добровольского сельского поселения Поворинского муниципального района.</w:t>
      </w:r>
    </w:p>
    <w:p w:rsidR="00AE4EA5" w:rsidRPr="00AE4EA5" w:rsidRDefault="00AE4EA5" w:rsidP="00AE4EA5">
      <w:pPr>
        <w:autoSpaceDE w:val="0"/>
        <w:autoSpaceDN w:val="0"/>
        <w:adjustRightInd w:val="0"/>
        <w:ind w:firstLine="709"/>
        <w:outlineLvl w:val="0"/>
        <w:rPr>
          <w:rFonts w:ascii="Arial" w:hAnsi="Arial" w:cs="Arial"/>
          <w:sz w:val="24"/>
          <w:szCs w:val="24"/>
        </w:rPr>
      </w:pPr>
      <w:r w:rsidRPr="00AE4EA5">
        <w:rPr>
          <w:rFonts w:ascii="Arial" w:hAnsi="Arial" w:cs="Arial"/>
          <w:sz w:val="24"/>
          <w:szCs w:val="24"/>
        </w:rPr>
        <w:t>Задачи Программы:</w:t>
      </w:r>
    </w:p>
    <w:p w:rsidR="00AE4EA5" w:rsidRPr="00AE4EA5" w:rsidRDefault="00AE4EA5" w:rsidP="00AE4EA5">
      <w:pPr>
        <w:autoSpaceDE w:val="0"/>
        <w:autoSpaceDN w:val="0"/>
        <w:adjustRightInd w:val="0"/>
        <w:ind w:firstLine="709"/>
        <w:outlineLvl w:val="0"/>
        <w:rPr>
          <w:rFonts w:ascii="Arial" w:hAnsi="Arial" w:cs="Arial"/>
          <w:bCs/>
          <w:iCs/>
          <w:sz w:val="24"/>
          <w:szCs w:val="24"/>
        </w:rPr>
      </w:pPr>
      <w:r w:rsidRPr="00AE4EA5">
        <w:rPr>
          <w:rFonts w:ascii="Arial" w:hAnsi="Arial" w:cs="Arial"/>
          <w:bCs/>
          <w:iCs/>
          <w:sz w:val="24"/>
          <w:szCs w:val="24"/>
        </w:rPr>
        <w:lastRenderedPageBreak/>
        <w:t>- обеспечение функционирования администрации Добровольского сельского поселения Поворинского муниципального района;</w:t>
      </w:r>
    </w:p>
    <w:p w:rsidR="00AE4EA5" w:rsidRPr="00AE4EA5" w:rsidRDefault="00AE4EA5" w:rsidP="00AE4EA5">
      <w:pPr>
        <w:autoSpaceDE w:val="0"/>
        <w:autoSpaceDN w:val="0"/>
        <w:adjustRightInd w:val="0"/>
        <w:ind w:firstLine="709"/>
        <w:jc w:val="both"/>
        <w:outlineLvl w:val="0"/>
        <w:rPr>
          <w:rFonts w:ascii="Arial" w:hAnsi="Arial" w:cs="Arial"/>
          <w:b/>
          <w:iCs/>
          <w:sz w:val="24"/>
          <w:szCs w:val="24"/>
        </w:rPr>
      </w:pPr>
      <w:r w:rsidRPr="00AE4EA5">
        <w:rPr>
          <w:rFonts w:ascii="Arial" w:hAnsi="Arial" w:cs="Arial"/>
          <w:iCs/>
          <w:sz w:val="24"/>
          <w:szCs w:val="24"/>
        </w:rPr>
        <w:t>- повышение качества муниципального управления</w:t>
      </w:r>
      <w:r w:rsidRPr="00AE4EA5">
        <w:rPr>
          <w:rFonts w:ascii="Arial" w:hAnsi="Arial" w:cs="Arial"/>
          <w:b/>
          <w:iCs/>
          <w:sz w:val="24"/>
          <w:szCs w:val="24"/>
        </w:rPr>
        <w:t>;</w:t>
      </w:r>
    </w:p>
    <w:p w:rsidR="00AE4EA5" w:rsidRPr="00AE4EA5" w:rsidRDefault="00AE4EA5" w:rsidP="00AE4EA5">
      <w:pPr>
        <w:autoSpaceDE w:val="0"/>
        <w:autoSpaceDN w:val="0"/>
        <w:adjustRightInd w:val="0"/>
        <w:ind w:firstLine="709"/>
        <w:jc w:val="both"/>
        <w:outlineLvl w:val="0"/>
        <w:rPr>
          <w:rFonts w:ascii="Arial" w:hAnsi="Arial" w:cs="Arial"/>
          <w:sz w:val="24"/>
          <w:szCs w:val="24"/>
        </w:rPr>
      </w:pPr>
      <w:r w:rsidRPr="00AE4EA5">
        <w:rPr>
          <w:rFonts w:ascii="Arial" w:hAnsi="Arial" w:cs="Arial"/>
          <w:sz w:val="24"/>
          <w:szCs w:val="24"/>
        </w:rPr>
        <w:t>-материально-техническое и финансовое обеспечение деятельности подведомственных учреждений.</w:t>
      </w:r>
    </w:p>
    <w:p w:rsidR="00AE4EA5" w:rsidRPr="00AE4EA5" w:rsidRDefault="00AE4EA5" w:rsidP="00AE4EA5">
      <w:pPr>
        <w:autoSpaceDE w:val="0"/>
        <w:autoSpaceDN w:val="0"/>
        <w:adjustRightInd w:val="0"/>
        <w:jc w:val="center"/>
        <w:outlineLvl w:val="1"/>
        <w:rPr>
          <w:rFonts w:ascii="Arial" w:hAnsi="Arial" w:cs="Arial"/>
          <w:b/>
          <w:sz w:val="24"/>
          <w:szCs w:val="24"/>
        </w:rPr>
      </w:pPr>
      <w:r w:rsidRPr="00AE4EA5">
        <w:rPr>
          <w:rFonts w:ascii="Arial" w:hAnsi="Arial" w:cs="Arial"/>
          <w:b/>
          <w:sz w:val="24"/>
          <w:szCs w:val="24"/>
        </w:rPr>
        <w:t>3. Сроки реализации муниципальной программы</w:t>
      </w:r>
    </w:p>
    <w:p w:rsidR="00AE4EA5" w:rsidRPr="00AE4EA5" w:rsidRDefault="00AE4EA5" w:rsidP="00AE4EA5">
      <w:pPr>
        <w:autoSpaceDE w:val="0"/>
        <w:autoSpaceDN w:val="0"/>
        <w:adjustRightInd w:val="0"/>
        <w:outlineLvl w:val="1"/>
        <w:rPr>
          <w:rFonts w:ascii="Arial" w:hAnsi="Arial" w:cs="Arial"/>
          <w:b/>
          <w:sz w:val="24"/>
          <w:szCs w:val="24"/>
        </w:rPr>
      </w:pPr>
    </w:p>
    <w:p w:rsidR="00AE4EA5" w:rsidRPr="00AE4EA5" w:rsidRDefault="00AE4EA5" w:rsidP="00AE4EA5">
      <w:pPr>
        <w:autoSpaceDE w:val="0"/>
        <w:autoSpaceDN w:val="0"/>
        <w:adjustRightInd w:val="0"/>
        <w:ind w:firstLine="709"/>
        <w:rPr>
          <w:rFonts w:ascii="Arial" w:hAnsi="Arial" w:cs="Arial"/>
          <w:sz w:val="24"/>
          <w:szCs w:val="24"/>
        </w:rPr>
      </w:pPr>
      <w:r w:rsidRPr="00AE4EA5">
        <w:rPr>
          <w:rFonts w:ascii="Arial" w:hAnsi="Arial" w:cs="Arial"/>
          <w:sz w:val="24"/>
          <w:szCs w:val="24"/>
        </w:rPr>
        <w:t>Реализация муниципальной программы осуществляется в 2014 - 2028 годах.</w:t>
      </w:r>
    </w:p>
    <w:p w:rsidR="00AE4EA5" w:rsidRPr="00AE4EA5" w:rsidRDefault="00AE4EA5" w:rsidP="00AE4EA5">
      <w:pPr>
        <w:autoSpaceDE w:val="0"/>
        <w:autoSpaceDN w:val="0"/>
        <w:adjustRightInd w:val="0"/>
        <w:ind w:firstLine="539"/>
        <w:rPr>
          <w:rFonts w:ascii="Arial" w:hAnsi="Arial" w:cs="Arial"/>
          <w:sz w:val="24"/>
          <w:szCs w:val="24"/>
        </w:rPr>
      </w:pPr>
    </w:p>
    <w:p w:rsidR="00AE4EA5" w:rsidRPr="00AE4EA5" w:rsidRDefault="00AE4EA5" w:rsidP="00AE4EA5">
      <w:pPr>
        <w:autoSpaceDE w:val="0"/>
        <w:autoSpaceDN w:val="0"/>
        <w:adjustRightInd w:val="0"/>
        <w:jc w:val="center"/>
        <w:outlineLvl w:val="1"/>
        <w:rPr>
          <w:rFonts w:ascii="Arial" w:hAnsi="Arial" w:cs="Arial"/>
          <w:b/>
          <w:sz w:val="24"/>
          <w:szCs w:val="24"/>
        </w:rPr>
      </w:pPr>
      <w:r w:rsidRPr="00AE4EA5">
        <w:rPr>
          <w:rFonts w:ascii="Arial" w:hAnsi="Arial" w:cs="Arial"/>
          <w:b/>
          <w:sz w:val="24"/>
          <w:szCs w:val="24"/>
        </w:rPr>
        <w:t>4. Ресурсное обеспечение реализации муниципальной программы</w:t>
      </w:r>
    </w:p>
    <w:p w:rsidR="00AE4EA5" w:rsidRPr="00AE4EA5" w:rsidRDefault="00AE4EA5" w:rsidP="00AE4EA5">
      <w:pPr>
        <w:autoSpaceDE w:val="0"/>
        <w:autoSpaceDN w:val="0"/>
        <w:adjustRightInd w:val="0"/>
        <w:outlineLvl w:val="1"/>
        <w:rPr>
          <w:rFonts w:ascii="Arial" w:hAnsi="Arial" w:cs="Arial"/>
          <w:sz w:val="24"/>
          <w:szCs w:val="24"/>
        </w:rPr>
      </w:pP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 xml:space="preserve">Реализация муниципальной программы будет осуществляться за счет средств  бюджета поселения. Общий объем средств на реализацию муниципальной программы составляет   Общая сумма затрат  финансирования программы </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33229,5 тыс.руб., в том числе:</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2014г. – 2439,0 тыс. 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2015 г –1691,9 тыс. руб.</w:t>
      </w:r>
    </w:p>
    <w:p w:rsidR="00AE4EA5" w:rsidRPr="00AE4EA5" w:rsidRDefault="00AE4EA5" w:rsidP="00AE4EA5">
      <w:pPr>
        <w:tabs>
          <w:tab w:val="center" w:pos="3383"/>
        </w:tabs>
        <w:autoSpaceDE w:val="0"/>
        <w:autoSpaceDN w:val="0"/>
        <w:adjustRightInd w:val="0"/>
        <w:jc w:val="both"/>
        <w:rPr>
          <w:rFonts w:ascii="Arial" w:hAnsi="Arial" w:cs="Arial"/>
          <w:sz w:val="24"/>
          <w:szCs w:val="24"/>
        </w:rPr>
      </w:pPr>
      <w:r w:rsidRPr="00AE4EA5">
        <w:rPr>
          <w:rFonts w:ascii="Arial" w:hAnsi="Arial" w:cs="Arial"/>
          <w:sz w:val="24"/>
          <w:szCs w:val="24"/>
        </w:rPr>
        <w:t>2016 г – 1757,0 тыс. руб.</w:t>
      </w:r>
      <w:r w:rsidRPr="00AE4EA5">
        <w:rPr>
          <w:rFonts w:ascii="Arial" w:hAnsi="Arial" w:cs="Arial"/>
          <w:sz w:val="24"/>
          <w:szCs w:val="24"/>
        </w:rPr>
        <w:tab/>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2017 г – 1728,3 тыс. 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2018 г – 2165,2 тыс. 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2019 г – 2063,5 тыс. 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2020 г –2320,4 тыс. 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2021 г –2291,4 тыс. 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2022 г –2196,1 тыс. 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2023 г –2775,8 тыс. 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2024г.-  2788,1 тыс.руб.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2025г.-  3884,8 тыс.руб.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2026г.- 1887,7 тыс.руб.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2027г.- 1847,3 тыс.руб.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2028г.- 1393,0 тыс.руб.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из местного бюджета 30220,0 тыс. 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2014г. – 2081,1 тыс. 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2015 г –1625,2 тыс. 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2016 г – 1688,1 тыс. 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2017 г – 1660,0 тыс. 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2018 г – 2089,9 тыс. 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2019 г – 1923,6 тыс. 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2020 г -2151,9 тыс. 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2021 г –2200,8 тыс. 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2022 г –2097,1 тыс. 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2023 г –2662,5 тыс. 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2024г.-  2651,9 тыс.руб.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2025г.-  2721,8 тыс.руб.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2026г. .- 1709,8 тыс.руб.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2027г. .- 1663,2 тыс.руб.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2028г. .- 1293,1 тыс.руб.</w:t>
      </w:r>
    </w:p>
    <w:p w:rsidR="00AE4EA5" w:rsidRPr="00AE4EA5" w:rsidRDefault="00AE4EA5" w:rsidP="00AE4EA5">
      <w:pPr>
        <w:rPr>
          <w:rFonts w:ascii="Arial" w:hAnsi="Arial" w:cs="Arial"/>
          <w:sz w:val="24"/>
          <w:szCs w:val="24"/>
        </w:rPr>
      </w:pPr>
      <w:r w:rsidRPr="00AE4EA5">
        <w:rPr>
          <w:rFonts w:ascii="Arial" w:hAnsi="Arial" w:cs="Arial"/>
          <w:sz w:val="24"/>
          <w:szCs w:val="24"/>
        </w:rPr>
        <w:t>из областного бюджета 3009,5 тыс. руб.</w:t>
      </w:r>
    </w:p>
    <w:p w:rsidR="00AE4EA5" w:rsidRPr="00AE4EA5" w:rsidRDefault="00AE4EA5" w:rsidP="00AE4EA5">
      <w:pPr>
        <w:rPr>
          <w:rFonts w:ascii="Arial" w:hAnsi="Arial" w:cs="Arial"/>
          <w:sz w:val="24"/>
          <w:szCs w:val="24"/>
        </w:rPr>
      </w:pPr>
      <w:r w:rsidRPr="00AE4EA5">
        <w:rPr>
          <w:rFonts w:ascii="Arial" w:hAnsi="Arial" w:cs="Arial"/>
          <w:sz w:val="24"/>
          <w:szCs w:val="24"/>
        </w:rPr>
        <w:t>2014г. -357,9 тыс.руб.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2015 г. – 66,7 тыс.руб.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2016 г –  68,9 тыс. 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2017 г –68,3 тыс. 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2018 г –75,3 тыс. 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lastRenderedPageBreak/>
        <w:t xml:space="preserve">2019 г –139,9 тыс. руб. </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2020 г –168,5 тыс. 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2021 г –90,6 тыс. 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2022 г –99,0 тыс. 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2023 г –113,3 тыс. 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2024г.-  136,2 тыс.руб.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2025г.- 1163,0 тыс.руб.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2026г.- 177,9 тыс.руб.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2027г.- 184,1 тыс.руб.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2028г.- 99,9 тыс.руб.</w:t>
      </w:r>
    </w:p>
    <w:p w:rsidR="00AE4EA5" w:rsidRPr="00AE4EA5" w:rsidRDefault="00AE4EA5" w:rsidP="00AE4EA5">
      <w:pPr>
        <w:autoSpaceDE w:val="0"/>
        <w:autoSpaceDN w:val="0"/>
        <w:adjustRightInd w:val="0"/>
        <w:jc w:val="both"/>
        <w:rPr>
          <w:rFonts w:ascii="Arial" w:hAnsi="Arial" w:cs="Arial"/>
          <w:b/>
          <w:bCs/>
          <w:sz w:val="24"/>
          <w:szCs w:val="24"/>
        </w:rPr>
      </w:pPr>
      <w:r w:rsidRPr="00AE4EA5">
        <w:rPr>
          <w:rFonts w:ascii="Arial" w:hAnsi="Arial" w:cs="Arial"/>
          <w:sz w:val="24"/>
          <w:szCs w:val="24"/>
        </w:rPr>
        <w:t xml:space="preserve">                                    </w:t>
      </w:r>
      <w:r w:rsidRPr="00AE4EA5">
        <w:rPr>
          <w:rFonts w:ascii="Arial" w:hAnsi="Arial" w:cs="Arial"/>
          <w:b/>
          <w:bCs/>
          <w:sz w:val="24"/>
          <w:szCs w:val="24"/>
        </w:rPr>
        <w:t>5. Система управления реализацией программы.</w:t>
      </w:r>
    </w:p>
    <w:p w:rsidR="00AE4EA5" w:rsidRPr="00AE4EA5" w:rsidRDefault="00AE4EA5" w:rsidP="00AE4EA5">
      <w:pPr>
        <w:ind w:firstLine="709"/>
        <w:jc w:val="both"/>
        <w:rPr>
          <w:rFonts w:ascii="Arial" w:hAnsi="Arial" w:cs="Arial"/>
          <w:sz w:val="24"/>
          <w:szCs w:val="24"/>
        </w:rPr>
      </w:pPr>
    </w:p>
    <w:p w:rsidR="00AE4EA5" w:rsidRPr="00AE4EA5" w:rsidRDefault="00AE4EA5" w:rsidP="00AE4EA5">
      <w:pPr>
        <w:ind w:firstLine="709"/>
        <w:jc w:val="both"/>
        <w:rPr>
          <w:rFonts w:ascii="Arial" w:hAnsi="Arial" w:cs="Arial"/>
          <w:sz w:val="24"/>
          <w:szCs w:val="24"/>
        </w:rPr>
      </w:pPr>
      <w:r w:rsidRPr="00AE4EA5">
        <w:rPr>
          <w:rFonts w:ascii="Arial" w:hAnsi="Arial" w:cs="Arial"/>
          <w:sz w:val="24"/>
          <w:szCs w:val="24"/>
        </w:rPr>
        <w:t>Реализация Программы осуществляется в соответствии с действующими Федеральными законами, законами Воронежской области, муниципальными правовыми актами Поворинского муниципального района, Добровольского сельского поселения определяющими механизм реализации муниципальной программы.</w:t>
      </w:r>
    </w:p>
    <w:p w:rsidR="00AE4EA5" w:rsidRPr="00AE4EA5" w:rsidRDefault="00AE4EA5" w:rsidP="00AE4EA5">
      <w:pPr>
        <w:ind w:firstLine="709"/>
        <w:jc w:val="both"/>
        <w:rPr>
          <w:rFonts w:ascii="Arial" w:hAnsi="Arial" w:cs="Arial"/>
          <w:sz w:val="24"/>
          <w:szCs w:val="24"/>
        </w:rPr>
      </w:pPr>
      <w:r w:rsidRPr="00AE4EA5">
        <w:rPr>
          <w:rFonts w:ascii="Arial" w:hAnsi="Arial" w:cs="Arial"/>
          <w:sz w:val="24"/>
          <w:szCs w:val="24"/>
        </w:rPr>
        <w:t>Система управления программой направлена на достижение поставленных Программой целей и задач и эффективности от проведения каждого мероприятия, а также получение долгосрочных устойчивых результатов.</w:t>
      </w:r>
    </w:p>
    <w:p w:rsidR="00AE4EA5" w:rsidRPr="00AE4EA5" w:rsidRDefault="00AE4EA5" w:rsidP="00AE4EA5">
      <w:pPr>
        <w:ind w:firstLine="709"/>
        <w:jc w:val="both"/>
        <w:rPr>
          <w:rFonts w:ascii="Arial" w:hAnsi="Arial" w:cs="Arial"/>
          <w:sz w:val="24"/>
          <w:szCs w:val="24"/>
        </w:rPr>
      </w:pPr>
      <w:r w:rsidRPr="00AE4EA5">
        <w:rPr>
          <w:rFonts w:ascii="Arial" w:hAnsi="Arial" w:cs="Arial"/>
          <w:sz w:val="24"/>
          <w:szCs w:val="24"/>
        </w:rPr>
        <w:t>Общее руководство и контроль за ходом реализации программы осуществляет глава Добровольского сельского поселения. В его обязанности входит:</w:t>
      </w:r>
    </w:p>
    <w:p w:rsidR="00AE4EA5" w:rsidRPr="00AE4EA5" w:rsidRDefault="00AE4EA5" w:rsidP="00AE4EA5">
      <w:pPr>
        <w:ind w:firstLine="709"/>
        <w:jc w:val="both"/>
        <w:rPr>
          <w:rFonts w:ascii="Arial" w:hAnsi="Arial" w:cs="Arial"/>
          <w:sz w:val="24"/>
          <w:szCs w:val="24"/>
        </w:rPr>
      </w:pPr>
      <w:r w:rsidRPr="00AE4EA5">
        <w:rPr>
          <w:rFonts w:ascii="Arial" w:hAnsi="Arial" w:cs="Arial"/>
          <w:sz w:val="24"/>
          <w:szCs w:val="24"/>
        </w:rPr>
        <w:t>- координация деятельности по реализации мероприятий программы;</w:t>
      </w:r>
    </w:p>
    <w:p w:rsidR="00AE4EA5" w:rsidRPr="00AE4EA5" w:rsidRDefault="00AE4EA5" w:rsidP="00AE4EA5">
      <w:pPr>
        <w:ind w:firstLine="709"/>
        <w:jc w:val="both"/>
        <w:rPr>
          <w:rFonts w:ascii="Arial" w:hAnsi="Arial" w:cs="Arial"/>
          <w:sz w:val="24"/>
          <w:szCs w:val="24"/>
        </w:rPr>
      </w:pPr>
      <w:r w:rsidRPr="00AE4EA5">
        <w:rPr>
          <w:rFonts w:ascii="Arial" w:hAnsi="Arial" w:cs="Arial"/>
          <w:sz w:val="24"/>
          <w:szCs w:val="24"/>
        </w:rPr>
        <w:t>- рассмотрение материалов о ходе реализации программы и по мере необходимости уточнение мероприятий, предусмотренных программой, объёмов финансирования.</w:t>
      </w:r>
    </w:p>
    <w:p w:rsidR="00AE4EA5" w:rsidRPr="00AE4EA5" w:rsidRDefault="00AE4EA5" w:rsidP="00AE4EA5">
      <w:pPr>
        <w:ind w:firstLine="709"/>
        <w:jc w:val="both"/>
        <w:rPr>
          <w:rFonts w:ascii="Arial" w:hAnsi="Arial" w:cs="Arial"/>
          <w:sz w:val="24"/>
          <w:szCs w:val="24"/>
        </w:rPr>
      </w:pPr>
      <w:r w:rsidRPr="00AE4EA5">
        <w:rPr>
          <w:rFonts w:ascii="Arial" w:hAnsi="Arial" w:cs="Arial"/>
          <w:sz w:val="24"/>
          <w:szCs w:val="24"/>
        </w:rPr>
        <w:t>- несёт ответственность за своевременную и полную реализацию программных мероприятий.</w:t>
      </w:r>
    </w:p>
    <w:p w:rsidR="00AE4EA5" w:rsidRPr="00AE4EA5" w:rsidRDefault="00AE4EA5" w:rsidP="00AE4EA5">
      <w:pPr>
        <w:ind w:firstLine="709"/>
        <w:jc w:val="both"/>
        <w:rPr>
          <w:rFonts w:ascii="Arial" w:hAnsi="Arial" w:cs="Arial"/>
          <w:sz w:val="24"/>
          <w:szCs w:val="24"/>
        </w:rPr>
      </w:pPr>
      <w:r w:rsidRPr="00AE4EA5">
        <w:rPr>
          <w:rFonts w:ascii="Arial" w:hAnsi="Arial" w:cs="Arial"/>
          <w:sz w:val="24"/>
          <w:szCs w:val="24"/>
        </w:rPr>
        <w:t>Общую оценку деятельности администрации ежегодно дает Совет народных депутатов Добровольского сельского поселения, по итогам отчета Главы поселения.</w:t>
      </w:r>
    </w:p>
    <w:p w:rsidR="00AE4EA5" w:rsidRPr="00AE4EA5" w:rsidRDefault="00AE4EA5" w:rsidP="00AE4EA5">
      <w:pPr>
        <w:jc w:val="center"/>
        <w:rPr>
          <w:rFonts w:ascii="Arial" w:hAnsi="Arial" w:cs="Arial"/>
          <w:sz w:val="24"/>
          <w:szCs w:val="24"/>
        </w:rPr>
      </w:pPr>
    </w:p>
    <w:p w:rsidR="00AE4EA5" w:rsidRPr="00AE4EA5" w:rsidRDefault="00AE4EA5" w:rsidP="00AE4EA5">
      <w:pPr>
        <w:jc w:val="center"/>
        <w:rPr>
          <w:rFonts w:ascii="Arial" w:hAnsi="Arial" w:cs="Arial"/>
          <w:b/>
          <w:bCs/>
          <w:sz w:val="24"/>
          <w:szCs w:val="24"/>
        </w:rPr>
      </w:pPr>
      <w:r w:rsidRPr="00AE4EA5">
        <w:rPr>
          <w:rFonts w:ascii="Arial" w:hAnsi="Arial" w:cs="Arial"/>
          <w:b/>
          <w:bCs/>
          <w:sz w:val="24"/>
          <w:szCs w:val="24"/>
        </w:rPr>
        <w:t>6. Ожидаемые результаты реализации Программы</w:t>
      </w:r>
    </w:p>
    <w:p w:rsidR="00AE4EA5" w:rsidRPr="00AE4EA5" w:rsidRDefault="00AE4EA5" w:rsidP="00AE4EA5">
      <w:pPr>
        <w:ind w:firstLine="709"/>
        <w:jc w:val="both"/>
        <w:rPr>
          <w:rFonts w:ascii="Arial" w:hAnsi="Arial" w:cs="Arial"/>
          <w:sz w:val="24"/>
          <w:szCs w:val="24"/>
        </w:rPr>
      </w:pPr>
    </w:p>
    <w:p w:rsidR="00AE4EA5" w:rsidRPr="00AE4EA5" w:rsidRDefault="00AE4EA5" w:rsidP="00AE4EA5">
      <w:pPr>
        <w:ind w:firstLine="709"/>
        <w:jc w:val="both"/>
        <w:rPr>
          <w:rFonts w:ascii="Arial" w:hAnsi="Arial" w:cs="Arial"/>
          <w:bCs/>
          <w:sz w:val="24"/>
          <w:szCs w:val="24"/>
        </w:rPr>
      </w:pPr>
      <w:r w:rsidRPr="00AE4EA5">
        <w:rPr>
          <w:rFonts w:ascii="Arial" w:hAnsi="Arial" w:cs="Arial"/>
          <w:sz w:val="24"/>
          <w:szCs w:val="24"/>
        </w:rPr>
        <w:t xml:space="preserve">Реализация Программы будет способствовать решению вопросов отнесенных к компетенции администрации, социально-экономическому развитию поселения. Позволит обеспечить функционирование </w:t>
      </w:r>
      <w:r w:rsidRPr="00AE4EA5">
        <w:rPr>
          <w:rFonts w:ascii="Arial" w:hAnsi="Arial" w:cs="Arial"/>
          <w:bCs/>
          <w:sz w:val="24"/>
          <w:szCs w:val="24"/>
        </w:rPr>
        <w:t>администрации Добровольского сельского поселения</w:t>
      </w:r>
      <w:r w:rsidRPr="00AE4EA5">
        <w:rPr>
          <w:rFonts w:ascii="Arial" w:hAnsi="Arial" w:cs="Arial"/>
          <w:sz w:val="24"/>
          <w:szCs w:val="24"/>
        </w:rPr>
        <w:t>, повышение удовлетворенности населения деятельностью органов местного самоуправления,</w:t>
      </w:r>
      <w:r w:rsidRPr="00AE4EA5">
        <w:rPr>
          <w:rFonts w:ascii="Arial" w:hAnsi="Arial" w:cs="Arial"/>
          <w:bCs/>
          <w:sz w:val="24"/>
          <w:szCs w:val="24"/>
        </w:rPr>
        <w:t xml:space="preserve"> повышение качества муниципального управления.</w:t>
      </w:r>
    </w:p>
    <w:p w:rsidR="00AE4EA5" w:rsidRPr="00AE4EA5" w:rsidRDefault="00AE4EA5" w:rsidP="00AE4EA5">
      <w:pPr>
        <w:ind w:firstLine="709"/>
        <w:jc w:val="both"/>
        <w:rPr>
          <w:rFonts w:ascii="Arial" w:hAnsi="Arial" w:cs="Arial"/>
          <w:bCs/>
          <w:sz w:val="24"/>
          <w:szCs w:val="24"/>
        </w:rPr>
      </w:pPr>
      <w:r w:rsidRPr="00AE4EA5">
        <w:rPr>
          <w:rFonts w:ascii="Arial" w:hAnsi="Arial" w:cs="Arial"/>
          <w:bCs/>
          <w:sz w:val="24"/>
          <w:szCs w:val="24"/>
        </w:rPr>
        <w:t>Оценка результатов выполнения программы будет выполняться по следующим направлениям:</w:t>
      </w:r>
    </w:p>
    <w:p w:rsidR="00AE4EA5" w:rsidRPr="00AE4EA5" w:rsidRDefault="00AE4EA5" w:rsidP="00AE4EA5">
      <w:pPr>
        <w:ind w:firstLine="709"/>
        <w:jc w:val="both"/>
        <w:rPr>
          <w:rFonts w:ascii="Arial" w:hAnsi="Arial" w:cs="Arial"/>
          <w:bCs/>
          <w:sz w:val="24"/>
          <w:szCs w:val="24"/>
        </w:rPr>
      </w:pPr>
      <w:r w:rsidRPr="00AE4EA5">
        <w:rPr>
          <w:rFonts w:ascii="Arial" w:hAnsi="Arial" w:cs="Arial"/>
          <w:bCs/>
          <w:sz w:val="24"/>
          <w:szCs w:val="24"/>
        </w:rPr>
        <w:t>- повышение качества социально-экономического развития поселения;</w:t>
      </w:r>
    </w:p>
    <w:p w:rsidR="00AE4EA5" w:rsidRPr="00AE4EA5" w:rsidRDefault="00AE4EA5" w:rsidP="00AE4EA5">
      <w:pPr>
        <w:ind w:firstLine="709"/>
        <w:jc w:val="both"/>
        <w:rPr>
          <w:rFonts w:ascii="Arial" w:hAnsi="Arial" w:cs="Arial"/>
          <w:sz w:val="24"/>
          <w:szCs w:val="24"/>
        </w:rPr>
      </w:pPr>
      <w:r w:rsidRPr="00AE4EA5">
        <w:rPr>
          <w:rFonts w:ascii="Arial" w:hAnsi="Arial" w:cs="Arial"/>
          <w:bCs/>
          <w:sz w:val="24"/>
          <w:szCs w:val="24"/>
        </w:rPr>
        <w:t>-</w:t>
      </w:r>
      <w:r w:rsidRPr="00AE4EA5">
        <w:rPr>
          <w:rFonts w:ascii="Arial" w:hAnsi="Arial" w:cs="Arial"/>
          <w:sz w:val="24"/>
          <w:szCs w:val="24"/>
        </w:rPr>
        <w:t xml:space="preserve"> обеспечение внедрения механизмов прозрачности и эффективного взаимодействия со структурами гражданского общества.</w:t>
      </w:r>
    </w:p>
    <w:p w:rsidR="00AE4EA5" w:rsidRPr="00AE4EA5" w:rsidRDefault="00AE4EA5" w:rsidP="00AE4EA5">
      <w:pPr>
        <w:ind w:firstLine="709"/>
        <w:jc w:val="both"/>
        <w:rPr>
          <w:rFonts w:ascii="Arial" w:hAnsi="Arial" w:cs="Arial"/>
          <w:sz w:val="24"/>
          <w:szCs w:val="24"/>
        </w:rPr>
      </w:pPr>
    </w:p>
    <w:p w:rsidR="00AE4EA5" w:rsidRPr="00AE4EA5" w:rsidRDefault="00AE4EA5" w:rsidP="00AE4EA5">
      <w:pPr>
        <w:rPr>
          <w:rFonts w:ascii="Arial" w:hAnsi="Arial" w:cs="Arial"/>
          <w:sz w:val="24"/>
          <w:szCs w:val="24"/>
        </w:rPr>
        <w:sectPr w:rsidR="00AE4EA5" w:rsidRPr="00AE4EA5">
          <w:pgSz w:w="11906" w:h="16838"/>
          <w:pgMar w:top="1134" w:right="849" w:bottom="1134" w:left="1134" w:header="720" w:footer="720" w:gutter="0"/>
          <w:cols w:space="720"/>
        </w:sectPr>
      </w:pPr>
    </w:p>
    <w:p w:rsidR="00AE4EA5" w:rsidRPr="00AE4EA5" w:rsidRDefault="00AE4EA5" w:rsidP="00AE4EA5">
      <w:pPr>
        <w:jc w:val="right"/>
        <w:rPr>
          <w:rFonts w:ascii="Arial" w:hAnsi="Arial" w:cs="Arial"/>
          <w:sz w:val="24"/>
          <w:szCs w:val="24"/>
        </w:rPr>
      </w:pPr>
      <w:r w:rsidRPr="00AE4EA5">
        <w:rPr>
          <w:rFonts w:ascii="Arial" w:hAnsi="Arial" w:cs="Arial"/>
          <w:sz w:val="24"/>
          <w:szCs w:val="24"/>
        </w:rPr>
        <w:lastRenderedPageBreak/>
        <w:t>Приложение к муниципальной  программе</w:t>
      </w:r>
    </w:p>
    <w:p w:rsidR="00AE4EA5" w:rsidRPr="00AE4EA5" w:rsidRDefault="00AE4EA5" w:rsidP="00AE4EA5">
      <w:pPr>
        <w:autoSpaceDE w:val="0"/>
        <w:autoSpaceDN w:val="0"/>
        <w:adjustRightInd w:val="0"/>
        <w:jc w:val="right"/>
        <w:outlineLvl w:val="0"/>
        <w:rPr>
          <w:rFonts w:ascii="Arial" w:hAnsi="Arial" w:cs="Arial"/>
          <w:sz w:val="24"/>
          <w:szCs w:val="24"/>
        </w:rPr>
      </w:pPr>
      <w:r w:rsidRPr="00AE4EA5">
        <w:rPr>
          <w:rFonts w:ascii="Arial" w:hAnsi="Arial" w:cs="Arial"/>
          <w:sz w:val="24"/>
          <w:szCs w:val="24"/>
        </w:rPr>
        <w:t>«Муниципальное управление и гражданское общество»</w:t>
      </w:r>
    </w:p>
    <w:p w:rsidR="00AE4EA5" w:rsidRPr="00AE4EA5" w:rsidRDefault="00AE4EA5" w:rsidP="00AE4EA5">
      <w:pPr>
        <w:autoSpaceDE w:val="0"/>
        <w:autoSpaceDN w:val="0"/>
        <w:adjustRightInd w:val="0"/>
        <w:jc w:val="right"/>
        <w:outlineLvl w:val="0"/>
        <w:rPr>
          <w:rFonts w:ascii="Arial" w:hAnsi="Arial" w:cs="Arial"/>
          <w:sz w:val="24"/>
          <w:szCs w:val="24"/>
        </w:rPr>
      </w:pPr>
      <w:r w:rsidRPr="00AE4EA5">
        <w:rPr>
          <w:rFonts w:ascii="Arial" w:hAnsi="Arial" w:cs="Arial"/>
          <w:sz w:val="24"/>
          <w:szCs w:val="24"/>
        </w:rPr>
        <w:t>Добровольского сельского поселения</w:t>
      </w:r>
    </w:p>
    <w:p w:rsidR="00AE4EA5" w:rsidRPr="00AE4EA5" w:rsidRDefault="00AE4EA5" w:rsidP="00AE4EA5">
      <w:pPr>
        <w:autoSpaceDE w:val="0"/>
        <w:autoSpaceDN w:val="0"/>
        <w:adjustRightInd w:val="0"/>
        <w:jc w:val="right"/>
        <w:outlineLvl w:val="0"/>
        <w:rPr>
          <w:rFonts w:ascii="Arial" w:hAnsi="Arial" w:cs="Arial"/>
          <w:sz w:val="24"/>
          <w:szCs w:val="24"/>
        </w:rPr>
      </w:pPr>
      <w:r w:rsidRPr="00AE4EA5">
        <w:rPr>
          <w:rFonts w:ascii="Arial" w:hAnsi="Arial" w:cs="Arial"/>
          <w:sz w:val="24"/>
          <w:szCs w:val="24"/>
        </w:rPr>
        <w:t>Поворинского муниципального района</w:t>
      </w:r>
    </w:p>
    <w:p w:rsidR="00AE4EA5" w:rsidRPr="00AE4EA5" w:rsidRDefault="00AE4EA5" w:rsidP="00AE4EA5">
      <w:pPr>
        <w:autoSpaceDE w:val="0"/>
        <w:autoSpaceDN w:val="0"/>
        <w:adjustRightInd w:val="0"/>
        <w:jc w:val="right"/>
        <w:outlineLvl w:val="0"/>
        <w:rPr>
          <w:rFonts w:ascii="Arial" w:hAnsi="Arial" w:cs="Arial"/>
          <w:sz w:val="24"/>
          <w:szCs w:val="24"/>
        </w:rPr>
      </w:pPr>
      <w:r w:rsidRPr="00AE4EA5">
        <w:rPr>
          <w:rFonts w:ascii="Arial" w:hAnsi="Arial" w:cs="Arial"/>
          <w:sz w:val="24"/>
          <w:szCs w:val="24"/>
        </w:rPr>
        <w:t>Воронежской области</w:t>
      </w:r>
      <w:r w:rsidRPr="00AE4EA5">
        <w:rPr>
          <w:rFonts w:ascii="Arial" w:hAnsi="Arial" w:cs="Arial"/>
          <w:b/>
          <w:bCs/>
          <w:sz w:val="24"/>
          <w:szCs w:val="24"/>
        </w:rPr>
        <w:t xml:space="preserve">  </w:t>
      </w:r>
      <w:r w:rsidRPr="00AE4EA5">
        <w:rPr>
          <w:rFonts w:ascii="Arial" w:hAnsi="Arial" w:cs="Arial"/>
          <w:bCs/>
          <w:sz w:val="24"/>
          <w:szCs w:val="24"/>
        </w:rPr>
        <w:t>на 2014-2028 года</w:t>
      </w:r>
    </w:p>
    <w:p w:rsidR="00AE4EA5" w:rsidRPr="00AE4EA5" w:rsidRDefault="00AE4EA5" w:rsidP="00AE4EA5">
      <w:pPr>
        <w:autoSpaceDE w:val="0"/>
        <w:autoSpaceDN w:val="0"/>
        <w:adjustRightInd w:val="0"/>
        <w:jc w:val="center"/>
        <w:outlineLvl w:val="0"/>
        <w:rPr>
          <w:rFonts w:ascii="Arial" w:hAnsi="Arial" w:cs="Arial"/>
          <w:sz w:val="24"/>
          <w:szCs w:val="24"/>
        </w:rPr>
      </w:pPr>
    </w:p>
    <w:p w:rsidR="00AE4EA5" w:rsidRPr="00AE4EA5" w:rsidRDefault="00AE4EA5" w:rsidP="00AE4EA5">
      <w:pPr>
        <w:jc w:val="center"/>
        <w:rPr>
          <w:rFonts w:ascii="Arial" w:hAnsi="Arial" w:cs="Arial"/>
          <w:b/>
          <w:sz w:val="24"/>
          <w:szCs w:val="24"/>
        </w:rPr>
      </w:pPr>
      <w:r w:rsidRPr="00AE4EA5">
        <w:rPr>
          <w:rFonts w:ascii="Arial" w:hAnsi="Arial" w:cs="Arial"/>
          <w:b/>
          <w:sz w:val="24"/>
          <w:szCs w:val="24"/>
        </w:rPr>
        <w:t>План</w:t>
      </w:r>
    </w:p>
    <w:p w:rsidR="00AE4EA5" w:rsidRPr="00AE4EA5" w:rsidRDefault="00AE4EA5" w:rsidP="00AE4EA5">
      <w:pPr>
        <w:jc w:val="center"/>
        <w:rPr>
          <w:rFonts w:ascii="Arial" w:hAnsi="Arial" w:cs="Arial"/>
          <w:b/>
          <w:sz w:val="24"/>
          <w:szCs w:val="24"/>
        </w:rPr>
      </w:pPr>
      <w:r w:rsidRPr="00AE4EA5">
        <w:rPr>
          <w:rFonts w:ascii="Arial" w:hAnsi="Arial" w:cs="Arial"/>
          <w:b/>
          <w:sz w:val="24"/>
          <w:szCs w:val="24"/>
        </w:rPr>
        <w:t>реализации муниципальной программы</w:t>
      </w:r>
    </w:p>
    <w:p w:rsidR="00AE4EA5" w:rsidRPr="00AE4EA5" w:rsidRDefault="00AE4EA5" w:rsidP="00AE4EA5">
      <w:pPr>
        <w:autoSpaceDE w:val="0"/>
        <w:autoSpaceDN w:val="0"/>
        <w:adjustRightInd w:val="0"/>
        <w:jc w:val="center"/>
        <w:outlineLvl w:val="0"/>
        <w:rPr>
          <w:rFonts w:ascii="Arial" w:hAnsi="Arial" w:cs="Arial"/>
          <w:sz w:val="24"/>
          <w:szCs w:val="24"/>
        </w:rPr>
      </w:pPr>
      <w:r w:rsidRPr="00AE4EA5">
        <w:rPr>
          <w:rFonts w:ascii="Arial" w:hAnsi="Arial" w:cs="Arial"/>
          <w:sz w:val="24"/>
          <w:szCs w:val="24"/>
        </w:rPr>
        <w:t xml:space="preserve">«Муниципальное управление и гражданское общество» Добровольского сельского поселения </w:t>
      </w:r>
    </w:p>
    <w:p w:rsidR="00AE4EA5" w:rsidRPr="00AE4EA5" w:rsidRDefault="00AE4EA5" w:rsidP="00AE4EA5">
      <w:pPr>
        <w:autoSpaceDE w:val="0"/>
        <w:autoSpaceDN w:val="0"/>
        <w:adjustRightInd w:val="0"/>
        <w:jc w:val="center"/>
        <w:outlineLvl w:val="0"/>
        <w:rPr>
          <w:rFonts w:ascii="Arial" w:hAnsi="Arial" w:cs="Arial"/>
          <w:sz w:val="24"/>
          <w:szCs w:val="24"/>
        </w:rPr>
      </w:pPr>
      <w:r w:rsidRPr="00AE4EA5">
        <w:rPr>
          <w:rFonts w:ascii="Arial" w:hAnsi="Arial" w:cs="Arial"/>
          <w:sz w:val="24"/>
          <w:szCs w:val="24"/>
        </w:rPr>
        <w:t>Поворинского муниципального района Воронежской области</w:t>
      </w:r>
      <w:r w:rsidRPr="00AE4EA5">
        <w:rPr>
          <w:rFonts w:ascii="Arial" w:hAnsi="Arial" w:cs="Arial"/>
          <w:b/>
          <w:bCs/>
          <w:sz w:val="24"/>
          <w:szCs w:val="24"/>
        </w:rPr>
        <w:t xml:space="preserve"> </w:t>
      </w:r>
      <w:r w:rsidRPr="00AE4EA5">
        <w:rPr>
          <w:rFonts w:ascii="Arial" w:hAnsi="Arial" w:cs="Arial"/>
          <w:bCs/>
          <w:sz w:val="24"/>
          <w:szCs w:val="24"/>
        </w:rPr>
        <w:t>на 2014-2028 года</w:t>
      </w:r>
    </w:p>
    <w:tbl>
      <w:tblPr>
        <w:tblW w:w="1398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
        <w:gridCol w:w="1484"/>
        <w:gridCol w:w="699"/>
        <w:gridCol w:w="850"/>
        <w:gridCol w:w="709"/>
        <w:gridCol w:w="708"/>
        <w:gridCol w:w="709"/>
        <w:gridCol w:w="567"/>
        <w:gridCol w:w="709"/>
        <w:gridCol w:w="567"/>
        <w:gridCol w:w="567"/>
        <w:gridCol w:w="567"/>
        <w:gridCol w:w="567"/>
        <w:gridCol w:w="567"/>
        <w:gridCol w:w="142"/>
        <w:gridCol w:w="567"/>
        <w:gridCol w:w="141"/>
        <w:gridCol w:w="567"/>
        <w:gridCol w:w="567"/>
        <w:gridCol w:w="142"/>
        <w:gridCol w:w="530"/>
        <w:gridCol w:w="37"/>
        <w:gridCol w:w="566"/>
        <w:gridCol w:w="993"/>
      </w:tblGrid>
      <w:tr w:rsidR="00AE4EA5" w:rsidTr="005251CC">
        <w:tc>
          <w:tcPr>
            <w:tcW w:w="467" w:type="dxa"/>
            <w:vMerge w:val="restart"/>
          </w:tcPr>
          <w:p w:rsidR="00AE4EA5" w:rsidRDefault="00AE4EA5" w:rsidP="005251CC">
            <w:pPr>
              <w:jc w:val="center"/>
            </w:pPr>
            <w:r>
              <w:t>№ п/п</w:t>
            </w:r>
          </w:p>
        </w:tc>
        <w:tc>
          <w:tcPr>
            <w:tcW w:w="1484" w:type="dxa"/>
            <w:vMerge w:val="restart"/>
          </w:tcPr>
          <w:p w:rsidR="00AE4EA5" w:rsidRDefault="00AE4EA5" w:rsidP="005251CC">
            <w:pPr>
              <w:jc w:val="center"/>
            </w:pPr>
            <w:r>
              <w:t>Наименование подпрограмм</w:t>
            </w:r>
          </w:p>
        </w:tc>
        <w:tc>
          <w:tcPr>
            <w:tcW w:w="699" w:type="dxa"/>
            <w:vMerge w:val="restart"/>
          </w:tcPr>
          <w:p w:rsidR="00AE4EA5" w:rsidRDefault="00AE4EA5" w:rsidP="005251CC">
            <w:pPr>
              <w:jc w:val="center"/>
            </w:pPr>
            <w:r>
              <w:t>Срок реализации (годы)</w:t>
            </w:r>
          </w:p>
        </w:tc>
        <w:tc>
          <w:tcPr>
            <w:tcW w:w="850" w:type="dxa"/>
            <w:vMerge w:val="restart"/>
          </w:tcPr>
          <w:p w:rsidR="00AE4EA5" w:rsidRDefault="00AE4EA5" w:rsidP="005251CC">
            <w:pPr>
              <w:jc w:val="center"/>
            </w:pPr>
            <w:r>
              <w:t>Источник финансировавания</w:t>
            </w:r>
          </w:p>
        </w:tc>
        <w:tc>
          <w:tcPr>
            <w:tcW w:w="10489" w:type="dxa"/>
            <w:gridSpan w:val="20"/>
            <w:tcBorders>
              <w:right w:val="single" w:sz="4" w:space="0" w:color="auto"/>
            </w:tcBorders>
          </w:tcPr>
          <w:p w:rsidR="00AE4EA5" w:rsidRDefault="00AE4EA5" w:rsidP="005251CC">
            <w:r>
              <w:t xml:space="preserve">                                           Ответственные исполнители</w:t>
            </w:r>
          </w:p>
        </w:tc>
      </w:tr>
      <w:tr w:rsidR="00AE4EA5" w:rsidTr="005251CC">
        <w:tc>
          <w:tcPr>
            <w:tcW w:w="467" w:type="dxa"/>
            <w:vMerge/>
            <w:vAlign w:val="center"/>
          </w:tcPr>
          <w:p w:rsidR="00AE4EA5" w:rsidRDefault="00AE4EA5" w:rsidP="005251CC"/>
        </w:tc>
        <w:tc>
          <w:tcPr>
            <w:tcW w:w="1484" w:type="dxa"/>
            <w:vMerge/>
            <w:vAlign w:val="center"/>
          </w:tcPr>
          <w:p w:rsidR="00AE4EA5" w:rsidRDefault="00AE4EA5" w:rsidP="005251CC"/>
        </w:tc>
        <w:tc>
          <w:tcPr>
            <w:tcW w:w="699" w:type="dxa"/>
            <w:vMerge/>
            <w:vAlign w:val="center"/>
          </w:tcPr>
          <w:p w:rsidR="00AE4EA5" w:rsidRDefault="00AE4EA5" w:rsidP="005251CC"/>
        </w:tc>
        <w:tc>
          <w:tcPr>
            <w:tcW w:w="850" w:type="dxa"/>
            <w:vMerge/>
            <w:vAlign w:val="center"/>
          </w:tcPr>
          <w:p w:rsidR="00AE4EA5" w:rsidRDefault="00AE4EA5" w:rsidP="005251CC"/>
        </w:tc>
        <w:tc>
          <w:tcPr>
            <w:tcW w:w="3969" w:type="dxa"/>
            <w:gridSpan w:val="6"/>
          </w:tcPr>
          <w:p w:rsidR="00AE4EA5" w:rsidRDefault="00AE4EA5" w:rsidP="005251CC">
            <w:r>
              <w:t xml:space="preserve">                                   в том числе</w:t>
            </w:r>
          </w:p>
        </w:tc>
        <w:tc>
          <w:tcPr>
            <w:tcW w:w="6520" w:type="dxa"/>
            <w:gridSpan w:val="14"/>
          </w:tcPr>
          <w:p w:rsidR="00AE4EA5" w:rsidRDefault="00AE4EA5" w:rsidP="005251CC"/>
        </w:tc>
      </w:tr>
      <w:tr w:rsidR="00AE4EA5" w:rsidTr="005251CC">
        <w:tc>
          <w:tcPr>
            <w:tcW w:w="467" w:type="dxa"/>
            <w:vMerge/>
            <w:vAlign w:val="center"/>
          </w:tcPr>
          <w:p w:rsidR="00AE4EA5" w:rsidRDefault="00AE4EA5" w:rsidP="005251CC"/>
        </w:tc>
        <w:tc>
          <w:tcPr>
            <w:tcW w:w="1484" w:type="dxa"/>
            <w:vMerge/>
            <w:vAlign w:val="center"/>
          </w:tcPr>
          <w:p w:rsidR="00AE4EA5" w:rsidRDefault="00AE4EA5" w:rsidP="005251CC"/>
        </w:tc>
        <w:tc>
          <w:tcPr>
            <w:tcW w:w="699" w:type="dxa"/>
            <w:vMerge/>
            <w:vAlign w:val="center"/>
          </w:tcPr>
          <w:p w:rsidR="00AE4EA5" w:rsidRDefault="00AE4EA5" w:rsidP="005251CC"/>
        </w:tc>
        <w:tc>
          <w:tcPr>
            <w:tcW w:w="850" w:type="dxa"/>
            <w:vMerge/>
            <w:vAlign w:val="center"/>
          </w:tcPr>
          <w:p w:rsidR="00AE4EA5" w:rsidRDefault="00AE4EA5" w:rsidP="005251CC"/>
        </w:tc>
        <w:tc>
          <w:tcPr>
            <w:tcW w:w="709" w:type="dxa"/>
          </w:tcPr>
          <w:p w:rsidR="00AE4EA5" w:rsidRDefault="00AE4EA5" w:rsidP="005251CC">
            <w:r>
              <w:t>2014г.</w:t>
            </w:r>
          </w:p>
        </w:tc>
        <w:tc>
          <w:tcPr>
            <w:tcW w:w="708" w:type="dxa"/>
          </w:tcPr>
          <w:p w:rsidR="00AE4EA5" w:rsidRDefault="00AE4EA5" w:rsidP="005251CC">
            <w:pPr>
              <w:jc w:val="center"/>
            </w:pPr>
            <w:r>
              <w:t>2015 г.</w:t>
            </w:r>
          </w:p>
        </w:tc>
        <w:tc>
          <w:tcPr>
            <w:tcW w:w="709" w:type="dxa"/>
          </w:tcPr>
          <w:p w:rsidR="00AE4EA5" w:rsidRDefault="00AE4EA5" w:rsidP="005251CC">
            <w:r>
              <w:t>2016г</w:t>
            </w:r>
          </w:p>
        </w:tc>
        <w:tc>
          <w:tcPr>
            <w:tcW w:w="567" w:type="dxa"/>
          </w:tcPr>
          <w:p w:rsidR="00AE4EA5" w:rsidRDefault="00AE4EA5" w:rsidP="005251CC">
            <w:pPr>
              <w:jc w:val="center"/>
            </w:pPr>
            <w:r>
              <w:t>2017 г.</w:t>
            </w:r>
          </w:p>
        </w:tc>
        <w:tc>
          <w:tcPr>
            <w:tcW w:w="709" w:type="dxa"/>
          </w:tcPr>
          <w:p w:rsidR="00AE4EA5" w:rsidRDefault="00AE4EA5" w:rsidP="005251CC">
            <w:r>
              <w:t>2018г</w:t>
            </w:r>
          </w:p>
        </w:tc>
        <w:tc>
          <w:tcPr>
            <w:tcW w:w="567" w:type="dxa"/>
          </w:tcPr>
          <w:p w:rsidR="00AE4EA5" w:rsidRDefault="00AE4EA5" w:rsidP="005251CC">
            <w:r>
              <w:t>2019г</w:t>
            </w:r>
          </w:p>
        </w:tc>
        <w:tc>
          <w:tcPr>
            <w:tcW w:w="567" w:type="dxa"/>
          </w:tcPr>
          <w:p w:rsidR="00AE4EA5" w:rsidRDefault="00AE4EA5" w:rsidP="005251CC">
            <w:r>
              <w:t>2020г</w:t>
            </w:r>
          </w:p>
        </w:tc>
        <w:tc>
          <w:tcPr>
            <w:tcW w:w="567" w:type="dxa"/>
          </w:tcPr>
          <w:p w:rsidR="00AE4EA5" w:rsidRDefault="00AE4EA5" w:rsidP="005251CC">
            <w:r>
              <w:t>2021г</w:t>
            </w:r>
          </w:p>
        </w:tc>
        <w:tc>
          <w:tcPr>
            <w:tcW w:w="567" w:type="dxa"/>
          </w:tcPr>
          <w:p w:rsidR="00AE4EA5" w:rsidRDefault="00AE4EA5" w:rsidP="005251CC">
            <w:r>
              <w:t>20</w:t>
            </w:r>
          </w:p>
          <w:p w:rsidR="00AE4EA5" w:rsidRDefault="00AE4EA5" w:rsidP="005251CC">
            <w:r>
              <w:t>22г.</w:t>
            </w:r>
          </w:p>
        </w:tc>
        <w:tc>
          <w:tcPr>
            <w:tcW w:w="709" w:type="dxa"/>
            <w:gridSpan w:val="2"/>
            <w:tcBorders>
              <w:left w:val="single" w:sz="4" w:space="0" w:color="auto"/>
              <w:right w:val="single" w:sz="4" w:space="0" w:color="auto"/>
            </w:tcBorders>
          </w:tcPr>
          <w:p w:rsidR="00AE4EA5" w:rsidRDefault="00AE4EA5" w:rsidP="005251CC">
            <w:r>
              <w:t>2023г.</w:t>
            </w:r>
          </w:p>
        </w:tc>
        <w:tc>
          <w:tcPr>
            <w:tcW w:w="708" w:type="dxa"/>
            <w:gridSpan w:val="2"/>
            <w:tcBorders>
              <w:left w:val="single" w:sz="4" w:space="0" w:color="auto"/>
              <w:right w:val="single" w:sz="4" w:space="0" w:color="auto"/>
            </w:tcBorders>
          </w:tcPr>
          <w:p w:rsidR="00AE4EA5" w:rsidRPr="00E85194" w:rsidRDefault="00AE4EA5" w:rsidP="005251CC">
            <w:r w:rsidRPr="00E85194">
              <w:t>20</w:t>
            </w:r>
          </w:p>
          <w:p w:rsidR="00AE4EA5" w:rsidRPr="00E85194" w:rsidRDefault="00AE4EA5" w:rsidP="005251CC">
            <w:r w:rsidRPr="00E85194">
              <w:t>24г.</w:t>
            </w:r>
          </w:p>
        </w:tc>
        <w:tc>
          <w:tcPr>
            <w:tcW w:w="567" w:type="dxa"/>
            <w:tcBorders>
              <w:left w:val="single" w:sz="4" w:space="0" w:color="auto"/>
              <w:right w:val="single" w:sz="4" w:space="0" w:color="auto"/>
            </w:tcBorders>
          </w:tcPr>
          <w:p w:rsidR="00AE4EA5" w:rsidRPr="00E85194" w:rsidRDefault="00AE4EA5" w:rsidP="005251CC">
            <w:r w:rsidRPr="00E85194">
              <w:t>2025г.</w:t>
            </w:r>
          </w:p>
        </w:tc>
        <w:tc>
          <w:tcPr>
            <w:tcW w:w="567" w:type="dxa"/>
            <w:tcBorders>
              <w:left w:val="single" w:sz="4" w:space="0" w:color="auto"/>
              <w:right w:val="single" w:sz="4" w:space="0" w:color="auto"/>
            </w:tcBorders>
          </w:tcPr>
          <w:p w:rsidR="00AE4EA5" w:rsidRPr="00E85194" w:rsidRDefault="00AE4EA5" w:rsidP="005251CC">
            <w:r w:rsidRPr="00E85194">
              <w:t>2026г.</w:t>
            </w:r>
          </w:p>
        </w:tc>
        <w:tc>
          <w:tcPr>
            <w:tcW w:w="672" w:type="dxa"/>
            <w:gridSpan w:val="2"/>
            <w:tcBorders>
              <w:left w:val="single" w:sz="4" w:space="0" w:color="auto"/>
              <w:right w:val="single" w:sz="4" w:space="0" w:color="auto"/>
            </w:tcBorders>
          </w:tcPr>
          <w:p w:rsidR="00AE4EA5" w:rsidRPr="00E85194" w:rsidRDefault="00AE4EA5" w:rsidP="005251CC">
            <w:r w:rsidRPr="00E85194">
              <w:t>20</w:t>
            </w:r>
          </w:p>
          <w:p w:rsidR="00AE4EA5" w:rsidRPr="00E85194" w:rsidRDefault="00AE4EA5" w:rsidP="005251CC">
            <w:r w:rsidRPr="00E85194">
              <w:t>27г.</w:t>
            </w:r>
          </w:p>
        </w:tc>
        <w:tc>
          <w:tcPr>
            <w:tcW w:w="603" w:type="dxa"/>
            <w:gridSpan w:val="2"/>
            <w:tcBorders>
              <w:left w:val="single" w:sz="4" w:space="0" w:color="auto"/>
            </w:tcBorders>
          </w:tcPr>
          <w:p w:rsidR="00AE4EA5" w:rsidRPr="00E85194" w:rsidRDefault="00AE4EA5" w:rsidP="005251CC">
            <w:r w:rsidRPr="00E85194">
              <w:t>20</w:t>
            </w:r>
          </w:p>
          <w:p w:rsidR="00AE4EA5" w:rsidRPr="00E85194" w:rsidRDefault="00AE4EA5" w:rsidP="005251CC">
            <w:r w:rsidRPr="00E85194">
              <w:t>28г.</w:t>
            </w:r>
          </w:p>
        </w:tc>
        <w:tc>
          <w:tcPr>
            <w:tcW w:w="993" w:type="dxa"/>
          </w:tcPr>
          <w:p w:rsidR="00AE4EA5" w:rsidRDefault="00AE4EA5" w:rsidP="005251CC"/>
        </w:tc>
      </w:tr>
      <w:tr w:rsidR="00AE4EA5" w:rsidTr="005251CC">
        <w:trPr>
          <w:trHeight w:val="1116"/>
        </w:trPr>
        <w:tc>
          <w:tcPr>
            <w:tcW w:w="467" w:type="dxa"/>
          </w:tcPr>
          <w:p w:rsidR="00AE4EA5" w:rsidRDefault="00AE4EA5" w:rsidP="005251CC">
            <w:r>
              <w:t>1</w:t>
            </w:r>
          </w:p>
        </w:tc>
        <w:tc>
          <w:tcPr>
            <w:tcW w:w="1484" w:type="dxa"/>
          </w:tcPr>
          <w:p w:rsidR="00AE4EA5" w:rsidRDefault="00AE4EA5" w:rsidP="005251CC">
            <w:pPr>
              <w:jc w:val="both"/>
            </w:pPr>
            <w:r>
              <w:t>Обеспечение функционирования администрации Добровольского сельского поселения</w:t>
            </w:r>
          </w:p>
        </w:tc>
        <w:tc>
          <w:tcPr>
            <w:tcW w:w="699" w:type="dxa"/>
          </w:tcPr>
          <w:p w:rsidR="00AE4EA5" w:rsidRDefault="00AE4EA5" w:rsidP="005251CC">
            <w:pPr>
              <w:jc w:val="center"/>
            </w:pPr>
            <w:r>
              <w:t>2014-2028 гг.</w:t>
            </w:r>
          </w:p>
        </w:tc>
        <w:tc>
          <w:tcPr>
            <w:tcW w:w="850" w:type="dxa"/>
          </w:tcPr>
          <w:p w:rsidR="00AE4EA5" w:rsidRDefault="00AE4EA5" w:rsidP="005251CC">
            <w:pPr>
              <w:pStyle w:val="a3"/>
              <w:rPr>
                <w:rFonts w:ascii="Times New Roman" w:hAnsi="Times New Roman"/>
                <w:sz w:val="24"/>
                <w:szCs w:val="24"/>
              </w:rPr>
            </w:pPr>
            <w:r>
              <w:rPr>
                <w:rFonts w:ascii="Times New Roman" w:hAnsi="Times New Roman"/>
                <w:sz w:val="24"/>
                <w:szCs w:val="24"/>
              </w:rPr>
              <w:t xml:space="preserve">Бюджет Добровольского сельского поселения </w:t>
            </w:r>
          </w:p>
        </w:tc>
        <w:tc>
          <w:tcPr>
            <w:tcW w:w="709" w:type="dxa"/>
          </w:tcPr>
          <w:p w:rsidR="00AE4EA5" w:rsidRDefault="00AE4EA5" w:rsidP="005251CC"/>
          <w:p w:rsidR="00AE4EA5" w:rsidRDefault="00AE4EA5" w:rsidP="005251CC"/>
          <w:p w:rsidR="00AE4EA5" w:rsidRDefault="00AE4EA5" w:rsidP="005251CC"/>
          <w:p w:rsidR="00AE4EA5" w:rsidRDefault="00AE4EA5" w:rsidP="005251CC">
            <w:r>
              <w:t>2060,6</w:t>
            </w:r>
          </w:p>
        </w:tc>
        <w:tc>
          <w:tcPr>
            <w:tcW w:w="708" w:type="dxa"/>
          </w:tcPr>
          <w:p w:rsidR="00AE4EA5" w:rsidRDefault="00AE4EA5" w:rsidP="005251CC"/>
          <w:p w:rsidR="00AE4EA5" w:rsidRDefault="00AE4EA5" w:rsidP="005251CC"/>
          <w:p w:rsidR="00AE4EA5" w:rsidRDefault="00AE4EA5" w:rsidP="005251CC"/>
          <w:p w:rsidR="00AE4EA5" w:rsidRDefault="00AE4EA5" w:rsidP="005251CC">
            <w:r>
              <w:t>1612,3</w:t>
            </w:r>
          </w:p>
        </w:tc>
        <w:tc>
          <w:tcPr>
            <w:tcW w:w="709" w:type="dxa"/>
          </w:tcPr>
          <w:p w:rsidR="00AE4EA5" w:rsidRDefault="00AE4EA5" w:rsidP="005251CC">
            <w:r>
              <w:t xml:space="preserve">   </w:t>
            </w:r>
          </w:p>
          <w:p w:rsidR="00AE4EA5" w:rsidRDefault="00AE4EA5" w:rsidP="005251CC"/>
          <w:p w:rsidR="00AE4EA5" w:rsidRDefault="00AE4EA5" w:rsidP="005251CC"/>
          <w:p w:rsidR="00AE4EA5" w:rsidRDefault="00AE4EA5" w:rsidP="005251CC">
            <w:r>
              <w:t>1637,2</w:t>
            </w:r>
          </w:p>
        </w:tc>
        <w:tc>
          <w:tcPr>
            <w:tcW w:w="567" w:type="dxa"/>
          </w:tcPr>
          <w:p w:rsidR="00AE4EA5" w:rsidRDefault="00AE4EA5" w:rsidP="005251CC">
            <w:r>
              <w:t xml:space="preserve">   </w:t>
            </w:r>
          </w:p>
          <w:p w:rsidR="00AE4EA5" w:rsidRDefault="00AE4EA5" w:rsidP="005251CC"/>
          <w:p w:rsidR="00AE4EA5" w:rsidRDefault="00AE4EA5" w:rsidP="005251CC"/>
          <w:p w:rsidR="00AE4EA5" w:rsidRDefault="00AE4EA5" w:rsidP="005251CC">
            <w:r>
              <w:t>1592,5</w:t>
            </w:r>
          </w:p>
        </w:tc>
        <w:tc>
          <w:tcPr>
            <w:tcW w:w="709" w:type="dxa"/>
          </w:tcPr>
          <w:p w:rsidR="00AE4EA5" w:rsidRDefault="00AE4EA5" w:rsidP="005251CC">
            <w:r>
              <w:t xml:space="preserve">   </w:t>
            </w:r>
          </w:p>
          <w:p w:rsidR="00AE4EA5" w:rsidRDefault="00AE4EA5" w:rsidP="005251CC"/>
          <w:p w:rsidR="00AE4EA5" w:rsidRDefault="00AE4EA5" w:rsidP="005251CC"/>
          <w:p w:rsidR="00AE4EA5" w:rsidRDefault="00AE4EA5" w:rsidP="005251CC">
            <w:r>
              <w:t>2028,4</w:t>
            </w:r>
          </w:p>
        </w:tc>
        <w:tc>
          <w:tcPr>
            <w:tcW w:w="567" w:type="dxa"/>
          </w:tcPr>
          <w:p w:rsidR="00AE4EA5" w:rsidRDefault="00AE4EA5" w:rsidP="005251CC">
            <w:r>
              <w:t xml:space="preserve">   </w:t>
            </w:r>
          </w:p>
          <w:p w:rsidR="00AE4EA5" w:rsidRDefault="00AE4EA5" w:rsidP="005251CC"/>
          <w:p w:rsidR="00AE4EA5" w:rsidRDefault="00AE4EA5" w:rsidP="005251CC"/>
          <w:p w:rsidR="00AE4EA5" w:rsidRDefault="00AE4EA5" w:rsidP="005251CC">
            <w:r>
              <w:t>1845,3</w:t>
            </w:r>
          </w:p>
        </w:tc>
        <w:tc>
          <w:tcPr>
            <w:tcW w:w="567" w:type="dxa"/>
          </w:tcPr>
          <w:p w:rsidR="00AE4EA5" w:rsidRDefault="00AE4EA5" w:rsidP="005251CC">
            <w:pPr>
              <w:pStyle w:val="a3"/>
              <w:rPr>
                <w:rFonts w:ascii="Times New Roman" w:hAnsi="Times New Roman"/>
                <w:sz w:val="24"/>
                <w:szCs w:val="24"/>
              </w:rPr>
            </w:pPr>
          </w:p>
          <w:p w:rsidR="00AE4EA5" w:rsidRDefault="00AE4EA5" w:rsidP="005251CC">
            <w:pPr>
              <w:pStyle w:val="a3"/>
              <w:rPr>
                <w:rFonts w:ascii="Times New Roman" w:hAnsi="Times New Roman"/>
                <w:sz w:val="24"/>
                <w:szCs w:val="24"/>
              </w:rPr>
            </w:pPr>
          </w:p>
          <w:p w:rsidR="00AE4EA5" w:rsidRDefault="00AE4EA5" w:rsidP="005251CC">
            <w:pPr>
              <w:pStyle w:val="a3"/>
              <w:rPr>
                <w:rFonts w:ascii="Times New Roman" w:hAnsi="Times New Roman"/>
                <w:sz w:val="24"/>
                <w:szCs w:val="24"/>
              </w:rPr>
            </w:pPr>
          </w:p>
          <w:p w:rsidR="00AE4EA5" w:rsidRDefault="00AE4EA5" w:rsidP="005251CC">
            <w:pPr>
              <w:pStyle w:val="a3"/>
              <w:rPr>
                <w:rFonts w:ascii="Times New Roman" w:hAnsi="Times New Roman"/>
                <w:sz w:val="24"/>
                <w:szCs w:val="24"/>
              </w:rPr>
            </w:pPr>
            <w:r>
              <w:rPr>
                <w:rFonts w:ascii="Times New Roman" w:hAnsi="Times New Roman"/>
                <w:sz w:val="24"/>
                <w:szCs w:val="24"/>
              </w:rPr>
              <w:t>1962,9</w:t>
            </w:r>
          </w:p>
        </w:tc>
        <w:tc>
          <w:tcPr>
            <w:tcW w:w="567" w:type="dxa"/>
          </w:tcPr>
          <w:p w:rsidR="00AE4EA5" w:rsidRPr="005A369E" w:rsidRDefault="00AE4EA5" w:rsidP="005251CC">
            <w:pPr>
              <w:pStyle w:val="a3"/>
              <w:rPr>
                <w:rFonts w:ascii="Times New Roman" w:hAnsi="Times New Roman"/>
                <w:color w:val="FF0000"/>
                <w:sz w:val="24"/>
                <w:szCs w:val="24"/>
              </w:rPr>
            </w:pPr>
          </w:p>
          <w:p w:rsidR="00AE4EA5" w:rsidRPr="005A369E" w:rsidRDefault="00AE4EA5" w:rsidP="005251CC">
            <w:pPr>
              <w:pStyle w:val="a3"/>
              <w:rPr>
                <w:rFonts w:ascii="Times New Roman" w:hAnsi="Times New Roman"/>
                <w:color w:val="FF0000"/>
                <w:sz w:val="24"/>
                <w:szCs w:val="24"/>
              </w:rPr>
            </w:pPr>
          </w:p>
          <w:p w:rsidR="00AE4EA5" w:rsidRPr="005A369E" w:rsidRDefault="00AE4EA5" w:rsidP="005251CC">
            <w:pPr>
              <w:pStyle w:val="a3"/>
              <w:rPr>
                <w:rFonts w:ascii="Times New Roman" w:hAnsi="Times New Roman"/>
                <w:color w:val="FF0000"/>
                <w:sz w:val="24"/>
                <w:szCs w:val="24"/>
              </w:rPr>
            </w:pPr>
          </w:p>
          <w:p w:rsidR="00AE4EA5" w:rsidRPr="001A3093" w:rsidRDefault="00AE4EA5" w:rsidP="005251CC">
            <w:pPr>
              <w:pStyle w:val="a3"/>
              <w:rPr>
                <w:rFonts w:ascii="Times New Roman" w:hAnsi="Times New Roman"/>
                <w:sz w:val="24"/>
                <w:szCs w:val="24"/>
              </w:rPr>
            </w:pPr>
            <w:r>
              <w:rPr>
                <w:rFonts w:ascii="Times New Roman" w:hAnsi="Times New Roman"/>
                <w:sz w:val="24"/>
                <w:szCs w:val="24"/>
              </w:rPr>
              <w:t>2095</w:t>
            </w:r>
            <w:r w:rsidRPr="001A3093">
              <w:rPr>
                <w:rFonts w:ascii="Times New Roman" w:hAnsi="Times New Roman"/>
                <w:sz w:val="24"/>
                <w:szCs w:val="24"/>
              </w:rPr>
              <w:t>,</w:t>
            </w:r>
            <w:r>
              <w:rPr>
                <w:rFonts w:ascii="Times New Roman" w:hAnsi="Times New Roman"/>
                <w:sz w:val="24"/>
                <w:szCs w:val="24"/>
              </w:rPr>
              <w:t>5</w:t>
            </w:r>
          </w:p>
        </w:tc>
        <w:tc>
          <w:tcPr>
            <w:tcW w:w="567" w:type="dxa"/>
          </w:tcPr>
          <w:p w:rsidR="00AE4EA5" w:rsidRDefault="00AE4EA5" w:rsidP="005251CC">
            <w:pPr>
              <w:pStyle w:val="a3"/>
              <w:rPr>
                <w:rFonts w:ascii="Times New Roman" w:hAnsi="Times New Roman"/>
                <w:sz w:val="24"/>
                <w:szCs w:val="24"/>
              </w:rPr>
            </w:pPr>
          </w:p>
          <w:p w:rsidR="00AE4EA5" w:rsidRDefault="00AE4EA5" w:rsidP="005251CC">
            <w:pPr>
              <w:pStyle w:val="a3"/>
              <w:rPr>
                <w:rFonts w:ascii="Times New Roman" w:hAnsi="Times New Roman"/>
                <w:sz w:val="24"/>
                <w:szCs w:val="24"/>
              </w:rPr>
            </w:pPr>
          </w:p>
          <w:p w:rsidR="00AE4EA5" w:rsidRDefault="00AE4EA5" w:rsidP="005251CC">
            <w:pPr>
              <w:pStyle w:val="a3"/>
              <w:rPr>
                <w:rFonts w:ascii="Times New Roman" w:hAnsi="Times New Roman"/>
                <w:sz w:val="24"/>
                <w:szCs w:val="24"/>
              </w:rPr>
            </w:pPr>
          </w:p>
          <w:p w:rsidR="00AE4EA5" w:rsidRPr="00DE3604" w:rsidRDefault="00AE4EA5" w:rsidP="005251CC">
            <w:pPr>
              <w:pStyle w:val="a3"/>
              <w:rPr>
                <w:rFonts w:ascii="Times New Roman" w:hAnsi="Times New Roman"/>
                <w:sz w:val="24"/>
                <w:szCs w:val="24"/>
              </w:rPr>
            </w:pPr>
            <w:r w:rsidRPr="00DE3604">
              <w:rPr>
                <w:rFonts w:ascii="Times New Roman" w:hAnsi="Times New Roman"/>
                <w:sz w:val="24"/>
                <w:szCs w:val="24"/>
              </w:rPr>
              <w:t>1996,8</w:t>
            </w:r>
          </w:p>
        </w:tc>
        <w:tc>
          <w:tcPr>
            <w:tcW w:w="709" w:type="dxa"/>
            <w:gridSpan w:val="2"/>
            <w:tcBorders>
              <w:left w:val="single" w:sz="4" w:space="0" w:color="auto"/>
              <w:right w:val="single" w:sz="4" w:space="0" w:color="auto"/>
            </w:tcBorders>
          </w:tcPr>
          <w:p w:rsidR="00AE4EA5" w:rsidRDefault="00AE4EA5" w:rsidP="005251CC">
            <w:pPr>
              <w:pStyle w:val="a3"/>
              <w:rPr>
                <w:rFonts w:ascii="Times New Roman" w:hAnsi="Times New Roman"/>
                <w:sz w:val="24"/>
                <w:szCs w:val="24"/>
              </w:rPr>
            </w:pPr>
          </w:p>
          <w:p w:rsidR="00AE4EA5" w:rsidRDefault="00AE4EA5" w:rsidP="005251CC">
            <w:pPr>
              <w:pStyle w:val="a3"/>
              <w:rPr>
                <w:rFonts w:ascii="Times New Roman" w:hAnsi="Times New Roman"/>
                <w:sz w:val="24"/>
                <w:szCs w:val="24"/>
              </w:rPr>
            </w:pPr>
          </w:p>
          <w:p w:rsidR="00AE4EA5" w:rsidRDefault="00AE4EA5" w:rsidP="005251CC">
            <w:pPr>
              <w:pStyle w:val="a3"/>
              <w:rPr>
                <w:rFonts w:ascii="Times New Roman" w:hAnsi="Times New Roman"/>
                <w:sz w:val="24"/>
                <w:szCs w:val="24"/>
              </w:rPr>
            </w:pPr>
          </w:p>
          <w:p w:rsidR="00AE4EA5" w:rsidRDefault="00AE4EA5" w:rsidP="005251CC">
            <w:pPr>
              <w:pStyle w:val="a3"/>
              <w:rPr>
                <w:rFonts w:ascii="Times New Roman" w:hAnsi="Times New Roman"/>
                <w:sz w:val="24"/>
                <w:szCs w:val="24"/>
              </w:rPr>
            </w:pPr>
            <w:r>
              <w:rPr>
                <w:rFonts w:ascii="Times New Roman" w:hAnsi="Times New Roman"/>
                <w:sz w:val="24"/>
                <w:szCs w:val="24"/>
              </w:rPr>
              <w:t>2553,5</w:t>
            </w:r>
          </w:p>
        </w:tc>
        <w:tc>
          <w:tcPr>
            <w:tcW w:w="708" w:type="dxa"/>
            <w:gridSpan w:val="2"/>
            <w:tcBorders>
              <w:left w:val="single" w:sz="4" w:space="0" w:color="auto"/>
              <w:right w:val="single" w:sz="4" w:space="0" w:color="auto"/>
            </w:tcBorders>
          </w:tcPr>
          <w:p w:rsidR="00AE4EA5" w:rsidRPr="00E85194" w:rsidRDefault="00AE4EA5" w:rsidP="005251CC">
            <w:pPr>
              <w:pStyle w:val="a3"/>
              <w:rPr>
                <w:rFonts w:ascii="Times New Roman" w:hAnsi="Times New Roman"/>
                <w:sz w:val="24"/>
                <w:szCs w:val="24"/>
              </w:rPr>
            </w:pPr>
          </w:p>
          <w:p w:rsidR="00AE4EA5" w:rsidRPr="00E85194" w:rsidRDefault="00AE4EA5" w:rsidP="005251CC">
            <w:pPr>
              <w:pStyle w:val="a3"/>
              <w:rPr>
                <w:rFonts w:ascii="Times New Roman" w:hAnsi="Times New Roman"/>
                <w:sz w:val="24"/>
                <w:szCs w:val="24"/>
              </w:rPr>
            </w:pPr>
          </w:p>
          <w:p w:rsidR="00AE4EA5" w:rsidRPr="00E85194" w:rsidRDefault="00AE4EA5" w:rsidP="005251CC">
            <w:pPr>
              <w:pStyle w:val="a3"/>
              <w:rPr>
                <w:rFonts w:ascii="Times New Roman" w:hAnsi="Times New Roman"/>
                <w:sz w:val="24"/>
                <w:szCs w:val="24"/>
              </w:rPr>
            </w:pPr>
          </w:p>
          <w:p w:rsidR="00AE4EA5" w:rsidRPr="00E85194" w:rsidRDefault="00AE4EA5" w:rsidP="005251CC">
            <w:pPr>
              <w:pStyle w:val="a3"/>
              <w:rPr>
                <w:rFonts w:ascii="Times New Roman" w:hAnsi="Times New Roman"/>
                <w:sz w:val="24"/>
                <w:szCs w:val="24"/>
              </w:rPr>
            </w:pPr>
            <w:r>
              <w:rPr>
                <w:rFonts w:ascii="Times New Roman" w:hAnsi="Times New Roman"/>
                <w:sz w:val="24"/>
                <w:szCs w:val="24"/>
              </w:rPr>
              <w:t>2525,3</w:t>
            </w:r>
          </w:p>
        </w:tc>
        <w:tc>
          <w:tcPr>
            <w:tcW w:w="567" w:type="dxa"/>
            <w:tcBorders>
              <w:left w:val="single" w:sz="4" w:space="0" w:color="auto"/>
              <w:right w:val="single" w:sz="4" w:space="0" w:color="auto"/>
            </w:tcBorders>
            <w:vAlign w:val="center"/>
          </w:tcPr>
          <w:p w:rsidR="00AE4EA5" w:rsidRPr="00E85194" w:rsidRDefault="00AE4EA5" w:rsidP="005251CC">
            <w:pPr>
              <w:jc w:val="center"/>
            </w:pPr>
            <w:r>
              <w:t>2558,8</w:t>
            </w:r>
          </w:p>
        </w:tc>
        <w:tc>
          <w:tcPr>
            <w:tcW w:w="567" w:type="dxa"/>
            <w:tcBorders>
              <w:left w:val="single" w:sz="4" w:space="0" w:color="auto"/>
              <w:right w:val="single" w:sz="4" w:space="0" w:color="auto"/>
            </w:tcBorders>
            <w:vAlign w:val="center"/>
          </w:tcPr>
          <w:p w:rsidR="00AE4EA5" w:rsidRPr="00E85194" w:rsidRDefault="00AE4EA5" w:rsidP="005251CC">
            <w:pPr>
              <w:jc w:val="center"/>
            </w:pPr>
            <w:r>
              <w:t>1591,8</w:t>
            </w:r>
          </w:p>
        </w:tc>
        <w:tc>
          <w:tcPr>
            <w:tcW w:w="672" w:type="dxa"/>
            <w:gridSpan w:val="2"/>
            <w:tcBorders>
              <w:left w:val="single" w:sz="4" w:space="0" w:color="auto"/>
              <w:right w:val="single" w:sz="4" w:space="0" w:color="auto"/>
            </w:tcBorders>
            <w:vAlign w:val="center"/>
          </w:tcPr>
          <w:p w:rsidR="00AE4EA5" w:rsidRPr="00E85194" w:rsidRDefault="00AE4EA5" w:rsidP="005251CC">
            <w:pPr>
              <w:jc w:val="center"/>
            </w:pPr>
            <w:r w:rsidRPr="00E85194">
              <w:t>1</w:t>
            </w:r>
            <w:r>
              <w:t>535</w:t>
            </w:r>
            <w:r w:rsidRPr="00E85194">
              <w:t>,</w:t>
            </w:r>
            <w:r>
              <w:t>2</w:t>
            </w:r>
          </w:p>
        </w:tc>
        <w:tc>
          <w:tcPr>
            <w:tcW w:w="603" w:type="dxa"/>
            <w:gridSpan w:val="2"/>
            <w:tcBorders>
              <w:left w:val="single" w:sz="4" w:space="0" w:color="auto"/>
            </w:tcBorders>
            <w:vAlign w:val="center"/>
          </w:tcPr>
          <w:p w:rsidR="00AE4EA5" w:rsidRPr="00E85194" w:rsidRDefault="00AE4EA5" w:rsidP="005251CC">
            <w:pPr>
              <w:jc w:val="center"/>
            </w:pPr>
            <w:r w:rsidRPr="00E85194">
              <w:t>1271,8</w:t>
            </w:r>
          </w:p>
        </w:tc>
        <w:tc>
          <w:tcPr>
            <w:tcW w:w="993" w:type="dxa"/>
          </w:tcPr>
          <w:p w:rsidR="00AE4EA5" w:rsidRDefault="00AE4EA5" w:rsidP="005251CC">
            <w:pPr>
              <w:pStyle w:val="a3"/>
              <w:rPr>
                <w:rFonts w:ascii="Times New Roman" w:hAnsi="Times New Roman"/>
                <w:sz w:val="24"/>
                <w:szCs w:val="24"/>
              </w:rPr>
            </w:pPr>
            <w:r>
              <w:rPr>
                <w:rFonts w:ascii="Times New Roman" w:hAnsi="Times New Roman"/>
                <w:sz w:val="24"/>
                <w:szCs w:val="24"/>
              </w:rPr>
              <w:t xml:space="preserve">Администрация Добровольского сельского поселения </w:t>
            </w:r>
          </w:p>
        </w:tc>
      </w:tr>
      <w:tr w:rsidR="00AE4EA5" w:rsidTr="005251CC">
        <w:trPr>
          <w:trHeight w:val="1116"/>
        </w:trPr>
        <w:tc>
          <w:tcPr>
            <w:tcW w:w="467" w:type="dxa"/>
          </w:tcPr>
          <w:p w:rsidR="00AE4EA5" w:rsidRDefault="00AE4EA5" w:rsidP="005251CC"/>
        </w:tc>
        <w:tc>
          <w:tcPr>
            <w:tcW w:w="1484" w:type="dxa"/>
          </w:tcPr>
          <w:p w:rsidR="00AE4EA5" w:rsidRDefault="00AE4EA5" w:rsidP="005251CC">
            <w:pPr>
              <w:jc w:val="both"/>
            </w:pPr>
            <w:r>
              <w:t>Областной бюджет</w:t>
            </w:r>
          </w:p>
        </w:tc>
        <w:tc>
          <w:tcPr>
            <w:tcW w:w="699" w:type="dxa"/>
          </w:tcPr>
          <w:p w:rsidR="00AE4EA5" w:rsidRDefault="00AE4EA5" w:rsidP="005251CC">
            <w:pPr>
              <w:jc w:val="center"/>
            </w:pPr>
          </w:p>
        </w:tc>
        <w:tc>
          <w:tcPr>
            <w:tcW w:w="850" w:type="dxa"/>
          </w:tcPr>
          <w:p w:rsidR="00AE4EA5" w:rsidRDefault="00AE4EA5" w:rsidP="005251CC">
            <w:pPr>
              <w:pStyle w:val="a3"/>
              <w:rPr>
                <w:rFonts w:ascii="Times New Roman" w:hAnsi="Times New Roman"/>
                <w:sz w:val="24"/>
                <w:szCs w:val="24"/>
              </w:rPr>
            </w:pPr>
          </w:p>
        </w:tc>
        <w:tc>
          <w:tcPr>
            <w:tcW w:w="709" w:type="dxa"/>
          </w:tcPr>
          <w:p w:rsidR="00AE4EA5" w:rsidRDefault="00AE4EA5" w:rsidP="005251CC">
            <w:r>
              <w:t>299,3</w:t>
            </w:r>
          </w:p>
        </w:tc>
        <w:tc>
          <w:tcPr>
            <w:tcW w:w="708" w:type="dxa"/>
          </w:tcPr>
          <w:p w:rsidR="00AE4EA5" w:rsidRDefault="00AE4EA5" w:rsidP="005251CC"/>
        </w:tc>
        <w:tc>
          <w:tcPr>
            <w:tcW w:w="709" w:type="dxa"/>
          </w:tcPr>
          <w:p w:rsidR="00AE4EA5" w:rsidRDefault="00AE4EA5" w:rsidP="005251CC"/>
        </w:tc>
        <w:tc>
          <w:tcPr>
            <w:tcW w:w="567" w:type="dxa"/>
          </w:tcPr>
          <w:p w:rsidR="00AE4EA5" w:rsidRDefault="00AE4EA5" w:rsidP="005251CC"/>
        </w:tc>
        <w:tc>
          <w:tcPr>
            <w:tcW w:w="709" w:type="dxa"/>
          </w:tcPr>
          <w:p w:rsidR="00AE4EA5" w:rsidRDefault="00AE4EA5" w:rsidP="005251CC"/>
        </w:tc>
        <w:tc>
          <w:tcPr>
            <w:tcW w:w="567" w:type="dxa"/>
          </w:tcPr>
          <w:p w:rsidR="00AE4EA5" w:rsidRDefault="00AE4EA5" w:rsidP="005251CC"/>
        </w:tc>
        <w:tc>
          <w:tcPr>
            <w:tcW w:w="567" w:type="dxa"/>
          </w:tcPr>
          <w:p w:rsidR="00AE4EA5" w:rsidRDefault="00AE4EA5" w:rsidP="005251CC">
            <w:pPr>
              <w:pStyle w:val="a3"/>
              <w:rPr>
                <w:rFonts w:ascii="Times New Roman" w:hAnsi="Times New Roman"/>
                <w:sz w:val="24"/>
                <w:szCs w:val="24"/>
              </w:rPr>
            </w:pPr>
          </w:p>
        </w:tc>
        <w:tc>
          <w:tcPr>
            <w:tcW w:w="567" w:type="dxa"/>
          </w:tcPr>
          <w:p w:rsidR="00AE4EA5" w:rsidRPr="005A369E" w:rsidRDefault="00AE4EA5" w:rsidP="005251CC">
            <w:pPr>
              <w:pStyle w:val="a3"/>
              <w:rPr>
                <w:rFonts w:ascii="Times New Roman" w:hAnsi="Times New Roman"/>
                <w:color w:val="FF0000"/>
                <w:sz w:val="24"/>
                <w:szCs w:val="24"/>
              </w:rPr>
            </w:pPr>
          </w:p>
        </w:tc>
        <w:tc>
          <w:tcPr>
            <w:tcW w:w="567" w:type="dxa"/>
          </w:tcPr>
          <w:p w:rsidR="00AE4EA5" w:rsidRDefault="00AE4EA5" w:rsidP="005251CC">
            <w:pPr>
              <w:pStyle w:val="a3"/>
              <w:rPr>
                <w:rFonts w:ascii="Times New Roman" w:hAnsi="Times New Roman"/>
                <w:sz w:val="24"/>
                <w:szCs w:val="24"/>
              </w:rPr>
            </w:pPr>
          </w:p>
        </w:tc>
        <w:tc>
          <w:tcPr>
            <w:tcW w:w="709" w:type="dxa"/>
            <w:gridSpan w:val="2"/>
            <w:tcBorders>
              <w:left w:val="single" w:sz="4" w:space="0" w:color="auto"/>
              <w:right w:val="single" w:sz="4" w:space="0" w:color="auto"/>
            </w:tcBorders>
          </w:tcPr>
          <w:p w:rsidR="00AE4EA5" w:rsidRDefault="00AE4EA5" w:rsidP="005251CC">
            <w:pPr>
              <w:pStyle w:val="a3"/>
              <w:rPr>
                <w:rFonts w:ascii="Times New Roman" w:hAnsi="Times New Roman"/>
                <w:sz w:val="24"/>
                <w:szCs w:val="24"/>
              </w:rPr>
            </w:pPr>
          </w:p>
        </w:tc>
        <w:tc>
          <w:tcPr>
            <w:tcW w:w="708" w:type="dxa"/>
            <w:gridSpan w:val="2"/>
            <w:tcBorders>
              <w:left w:val="single" w:sz="4" w:space="0" w:color="auto"/>
              <w:right w:val="single" w:sz="4" w:space="0" w:color="auto"/>
            </w:tcBorders>
          </w:tcPr>
          <w:p w:rsidR="00AE4EA5" w:rsidRPr="005839FC" w:rsidRDefault="00AE4EA5" w:rsidP="005251CC">
            <w:pPr>
              <w:pStyle w:val="a3"/>
              <w:rPr>
                <w:rFonts w:ascii="Times New Roman" w:hAnsi="Times New Roman"/>
                <w:color w:val="C00000"/>
                <w:sz w:val="24"/>
                <w:szCs w:val="24"/>
              </w:rPr>
            </w:pPr>
          </w:p>
        </w:tc>
        <w:tc>
          <w:tcPr>
            <w:tcW w:w="567" w:type="dxa"/>
            <w:tcBorders>
              <w:left w:val="single" w:sz="4" w:space="0" w:color="auto"/>
              <w:right w:val="single" w:sz="4" w:space="0" w:color="auto"/>
            </w:tcBorders>
          </w:tcPr>
          <w:p w:rsidR="00AE4EA5" w:rsidRPr="00437747" w:rsidRDefault="00AE4EA5" w:rsidP="005251CC">
            <w:pPr>
              <w:pStyle w:val="a3"/>
              <w:rPr>
                <w:rFonts w:ascii="Times New Roman" w:hAnsi="Times New Roman"/>
                <w:sz w:val="24"/>
                <w:szCs w:val="24"/>
              </w:rPr>
            </w:pPr>
            <w:r w:rsidRPr="00437747">
              <w:rPr>
                <w:rFonts w:ascii="Times New Roman" w:hAnsi="Times New Roman"/>
                <w:sz w:val="24"/>
                <w:szCs w:val="24"/>
              </w:rPr>
              <w:t>1000,0</w:t>
            </w:r>
          </w:p>
        </w:tc>
        <w:tc>
          <w:tcPr>
            <w:tcW w:w="567" w:type="dxa"/>
            <w:tcBorders>
              <w:left w:val="single" w:sz="4" w:space="0" w:color="auto"/>
              <w:right w:val="single" w:sz="4" w:space="0" w:color="auto"/>
            </w:tcBorders>
          </w:tcPr>
          <w:p w:rsidR="00AE4EA5" w:rsidRPr="005839FC" w:rsidRDefault="00AE4EA5" w:rsidP="005251CC">
            <w:pPr>
              <w:pStyle w:val="a3"/>
              <w:rPr>
                <w:rFonts w:ascii="Times New Roman" w:hAnsi="Times New Roman"/>
                <w:color w:val="C00000"/>
                <w:sz w:val="24"/>
                <w:szCs w:val="24"/>
              </w:rPr>
            </w:pPr>
          </w:p>
        </w:tc>
        <w:tc>
          <w:tcPr>
            <w:tcW w:w="672" w:type="dxa"/>
            <w:gridSpan w:val="2"/>
            <w:tcBorders>
              <w:left w:val="single" w:sz="4" w:space="0" w:color="auto"/>
              <w:right w:val="single" w:sz="4" w:space="0" w:color="auto"/>
            </w:tcBorders>
          </w:tcPr>
          <w:p w:rsidR="00AE4EA5" w:rsidRPr="005839FC" w:rsidRDefault="00AE4EA5" w:rsidP="005251CC">
            <w:pPr>
              <w:pStyle w:val="a3"/>
              <w:rPr>
                <w:rFonts w:ascii="Times New Roman" w:hAnsi="Times New Roman"/>
                <w:color w:val="C00000"/>
                <w:sz w:val="24"/>
                <w:szCs w:val="24"/>
              </w:rPr>
            </w:pPr>
          </w:p>
        </w:tc>
        <w:tc>
          <w:tcPr>
            <w:tcW w:w="603" w:type="dxa"/>
            <w:gridSpan w:val="2"/>
            <w:tcBorders>
              <w:left w:val="single" w:sz="4" w:space="0" w:color="auto"/>
            </w:tcBorders>
          </w:tcPr>
          <w:p w:rsidR="00AE4EA5" w:rsidRDefault="00AE4EA5" w:rsidP="005251CC">
            <w:pPr>
              <w:pStyle w:val="a3"/>
              <w:rPr>
                <w:rFonts w:ascii="Times New Roman" w:hAnsi="Times New Roman"/>
                <w:sz w:val="24"/>
                <w:szCs w:val="24"/>
              </w:rPr>
            </w:pPr>
          </w:p>
        </w:tc>
        <w:tc>
          <w:tcPr>
            <w:tcW w:w="993" w:type="dxa"/>
          </w:tcPr>
          <w:p w:rsidR="00AE4EA5" w:rsidRDefault="00AE4EA5" w:rsidP="005251CC">
            <w:pPr>
              <w:pStyle w:val="a3"/>
              <w:rPr>
                <w:rFonts w:ascii="Times New Roman" w:hAnsi="Times New Roman"/>
                <w:sz w:val="24"/>
                <w:szCs w:val="24"/>
              </w:rPr>
            </w:pPr>
          </w:p>
        </w:tc>
      </w:tr>
      <w:tr w:rsidR="00AE4EA5" w:rsidTr="005251CC">
        <w:trPr>
          <w:trHeight w:val="1116"/>
        </w:trPr>
        <w:tc>
          <w:tcPr>
            <w:tcW w:w="467" w:type="dxa"/>
          </w:tcPr>
          <w:p w:rsidR="00AE4EA5" w:rsidRDefault="00AE4EA5" w:rsidP="005251CC"/>
          <w:p w:rsidR="00AE4EA5" w:rsidRDefault="00AE4EA5" w:rsidP="005251CC"/>
        </w:tc>
        <w:tc>
          <w:tcPr>
            <w:tcW w:w="1484" w:type="dxa"/>
          </w:tcPr>
          <w:p w:rsidR="00AE4EA5" w:rsidRDefault="00AE4EA5" w:rsidP="005251CC">
            <w:pPr>
              <w:jc w:val="both"/>
            </w:pPr>
            <w:r>
              <w:t>Проведение выборов и референдумов</w:t>
            </w:r>
          </w:p>
        </w:tc>
        <w:tc>
          <w:tcPr>
            <w:tcW w:w="699" w:type="dxa"/>
          </w:tcPr>
          <w:p w:rsidR="00AE4EA5" w:rsidRDefault="00AE4EA5" w:rsidP="005251CC">
            <w:pPr>
              <w:jc w:val="center"/>
            </w:pPr>
            <w:r>
              <w:t>2014-2028 гг.</w:t>
            </w:r>
          </w:p>
        </w:tc>
        <w:tc>
          <w:tcPr>
            <w:tcW w:w="850" w:type="dxa"/>
          </w:tcPr>
          <w:p w:rsidR="00AE4EA5" w:rsidRDefault="00AE4EA5" w:rsidP="005251CC">
            <w:pPr>
              <w:pStyle w:val="a3"/>
              <w:rPr>
                <w:rFonts w:ascii="Times New Roman" w:hAnsi="Times New Roman"/>
                <w:sz w:val="24"/>
                <w:szCs w:val="24"/>
              </w:rPr>
            </w:pPr>
            <w:r>
              <w:rPr>
                <w:rFonts w:ascii="Times New Roman" w:hAnsi="Times New Roman"/>
                <w:sz w:val="24"/>
                <w:szCs w:val="24"/>
              </w:rPr>
              <w:t xml:space="preserve">Бюджет Добровольского сельского поселения </w:t>
            </w:r>
          </w:p>
        </w:tc>
        <w:tc>
          <w:tcPr>
            <w:tcW w:w="709" w:type="dxa"/>
          </w:tcPr>
          <w:p w:rsidR="00AE4EA5" w:rsidRDefault="00AE4EA5" w:rsidP="005251CC"/>
        </w:tc>
        <w:tc>
          <w:tcPr>
            <w:tcW w:w="708" w:type="dxa"/>
          </w:tcPr>
          <w:p w:rsidR="00AE4EA5" w:rsidRDefault="00AE4EA5" w:rsidP="005251CC"/>
        </w:tc>
        <w:tc>
          <w:tcPr>
            <w:tcW w:w="709" w:type="dxa"/>
          </w:tcPr>
          <w:p w:rsidR="00AE4EA5" w:rsidRDefault="00AE4EA5" w:rsidP="005251CC"/>
        </w:tc>
        <w:tc>
          <w:tcPr>
            <w:tcW w:w="567" w:type="dxa"/>
          </w:tcPr>
          <w:p w:rsidR="00AE4EA5" w:rsidRDefault="00AE4EA5" w:rsidP="005251CC"/>
        </w:tc>
        <w:tc>
          <w:tcPr>
            <w:tcW w:w="709" w:type="dxa"/>
          </w:tcPr>
          <w:p w:rsidR="00AE4EA5" w:rsidRDefault="00AE4EA5" w:rsidP="005251CC"/>
        </w:tc>
        <w:tc>
          <w:tcPr>
            <w:tcW w:w="567" w:type="dxa"/>
          </w:tcPr>
          <w:p w:rsidR="00AE4EA5" w:rsidRDefault="00AE4EA5" w:rsidP="005251CC"/>
        </w:tc>
        <w:tc>
          <w:tcPr>
            <w:tcW w:w="567" w:type="dxa"/>
          </w:tcPr>
          <w:p w:rsidR="00AE4EA5" w:rsidRDefault="00AE4EA5" w:rsidP="005251CC">
            <w:pPr>
              <w:pStyle w:val="a3"/>
              <w:rPr>
                <w:rFonts w:ascii="Times New Roman" w:hAnsi="Times New Roman"/>
                <w:sz w:val="24"/>
                <w:szCs w:val="24"/>
              </w:rPr>
            </w:pPr>
            <w:r>
              <w:rPr>
                <w:rFonts w:ascii="Times New Roman" w:hAnsi="Times New Roman"/>
                <w:sz w:val="24"/>
                <w:szCs w:val="24"/>
              </w:rPr>
              <w:t>33,8</w:t>
            </w:r>
          </w:p>
        </w:tc>
        <w:tc>
          <w:tcPr>
            <w:tcW w:w="567" w:type="dxa"/>
          </w:tcPr>
          <w:p w:rsidR="00AE4EA5" w:rsidRPr="005A369E" w:rsidRDefault="00AE4EA5" w:rsidP="005251CC">
            <w:pPr>
              <w:pStyle w:val="a3"/>
              <w:rPr>
                <w:rFonts w:ascii="Times New Roman" w:hAnsi="Times New Roman"/>
                <w:color w:val="FF0000"/>
                <w:sz w:val="24"/>
                <w:szCs w:val="24"/>
              </w:rPr>
            </w:pPr>
          </w:p>
        </w:tc>
        <w:tc>
          <w:tcPr>
            <w:tcW w:w="567" w:type="dxa"/>
          </w:tcPr>
          <w:p w:rsidR="00AE4EA5" w:rsidRDefault="00AE4EA5" w:rsidP="005251CC">
            <w:pPr>
              <w:pStyle w:val="a3"/>
              <w:rPr>
                <w:rFonts w:ascii="Times New Roman" w:hAnsi="Times New Roman"/>
                <w:sz w:val="24"/>
                <w:szCs w:val="24"/>
              </w:rPr>
            </w:pPr>
          </w:p>
        </w:tc>
        <w:tc>
          <w:tcPr>
            <w:tcW w:w="709" w:type="dxa"/>
            <w:gridSpan w:val="2"/>
            <w:tcBorders>
              <w:left w:val="single" w:sz="4" w:space="0" w:color="auto"/>
              <w:right w:val="single" w:sz="4" w:space="0" w:color="auto"/>
            </w:tcBorders>
          </w:tcPr>
          <w:p w:rsidR="00AE4EA5" w:rsidRDefault="00AE4EA5" w:rsidP="005251CC">
            <w:pPr>
              <w:pStyle w:val="a3"/>
              <w:rPr>
                <w:rFonts w:ascii="Times New Roman" w:hAnsi="Times New Roman"/>
                <w:sz w:val="24"/>
                <w:szCs w:val="24"/>
              </w:rPr>
            </w:pPr>
          </w:p>
        </w:tc>
        <w:tc>
          <w:tcPr>
            <w:tcW w:w="708" w:type="dxa"/>
            <w:gridSpan w:val="2"/>
            <w:tcBorders>
              <w:left w:val="single" w:sz="4" w:space="0" w:color="auto"/>
              <w:right w:val="single" w:sz="4" w:space="0" w:color="auto"/>
            </w:tcBorders>
          </w:tcPr>
          <w:p w:rsidR="00AE4EA5" w:rsidRPr="005839FC" w:rsidRDefault="00AE4EA5" w:rsidP="005251CC">
            <w:pPr>
              <w:pStyle w:val="a3"/>
              <w:rPr>
                <w:rFonts w:ascii="Times New Roman" w:hAnsi="Times New Roman"/>
                <w:color w:val="C00000"/>
                <w:sz w:val="24"/>
                <w:szCs w:val="24"/>
              </w:rPr>
            </w:pPr>
          </w:p>
        </w:tc>
        <w:tc>
          <w:tcPr>
            <w:tcW w:w="567" w:type="dxa"/>
            <w:tcBorders>
              <w:left w:val="single" w:sz="4" w:space="0" w:color="auto"/>
              <w:right w:val="single" w:sz="4" w:space="0" w:color="auto"/>
            </w:tcBorders>
          </w:tcPr>
          <w:p w:rsidR="00AE4EA5" w:rsidRPr="00437747" w:rsidRDefault="00AE4EA5" w:rsidP="005251CC">
            <w:pPr>
              <w:pStyle w:val="a3"/>
              <w:rPr>
                <w:rFonts w:ascii="Times New Roman" w:hAnsi="Times New Roman"/>
                <w:sz w:val="24"/>
                <w:szCs w:val="24"/>
              </w:rPr>
            </w:pPr>
            <w:r w:rsidRPr="00437747">
              <w:rPr>
                <w:rFonts w:ascii="Times New Roman" w:hAnsi="Times New Roman"/>
                <w:sz w:val="24"/>
                <w:szCs w:val="24"/>
              </w:rPr>
              <w:t>50,0</w:t>
            </w:r>
          </w:p>
        </w:tc>
        <w:tc>
          <w:tcPr>
            <w:tcW w:w="567" w:type="dxa"/>
            <w:tcBorders>
              <w:left w:val="single" w:sz="4" w:space="0" w:color="auto"/>
              <w:right w:val="single" w:sz="4" w:space="0" w:color="auto"/>
            </w:tcBorders>
          </w:tcPr>
          <w:p w:rsidR="00AE4EA5" w:rsidRPr="005839FC" w:rsidRDefault="00AE4EA5" w:rsidP="005251CC">
            <w:pPr>
              <w:pStyle w:val="a3"/>
              <w:rPr>
                <w:rFonts w:ascii="Times New Roman" w:hAnsi="Times New Roman"/>
                <w:color w:val="C00000"/>
                <w:sz w:val="24"/>
                <w:szCs w:val="24"/>
              </w:rPr>
            </w:pPr>
          </w:p>
        </w:tc>
        <w:tc>
          <w:tcPr>
            <w:tcW w:w="672" w:type="dxa"/>
            <w:gridSpan w:val="2"/>
            <w:tcBorders>
              <w:left w:val="single" w:sz="4" w:space="0" w:color="auto"/>
              <w:right w:val="single" w:sz="4" w:space="0" w:color="auto"/>
            </w:tcBorders>
          </w:tcPr>
          <w:p w:rsidR="00AE4EA5" w:rsidRPr="005839FC" w:rsidRDefault="00AE4EA5" w:rsidP="005251CC">
            <w:pPr>
              <w:pStyle w:val="a3"/>
              <w:rPr>
                <w:rFonts w:ascii="Times New Roman" w:hAnsi="Times New Roman"/>
                <w:color w:val="C00000"/>
                <w:sz w:val="24"/>
                <w:szCs w:val="24"/>
              </w:rPr>
            </w:pPr>
          </w:p>
        </w:tc>
        <w:tc>
          <w:tcPr>
            <w:tcW w:w="603" w:type="dxa"/>
            <w:gridSpan w:val="2"/>
            <w:tcBorders>
              <w:left w:val="single" w:sz="4" w:space="0" w:color="auto"/>
            </w:tcBorders>
          </w:tcPr>
          <w:p w:rsidR="00AE4EA5" w:rsidRDefault="00AE4EA5" w:rsidP="005251CC">
            <w:pPr>
              <w:pStyle w:val="a3"/>
              <w:rPr>
                <w:rFonts w:ascii="Times New Roman" w:hAnsi="Times New Roman"/>
                <w:sz w:val="24"/>
                <w:szCs w:val="24"/>
              </w:rPr>
            </w:pPr>
          </w:p>
        </w:tc>
        <w:tc>
          <w:tcPr>
            <w:tcW w:w="993" w:type="dxa"/>
          </w:tcPr>
          <w:p w:rsidR="00AE4EA5" w:rsidRDefault="00AE4EA5" w:rsidP="005251CC">
            <w:pPr>
              <w:pStyle w:val="a3"/>
              <w:rPr>
                <w:rFonts w:ascii="Times New Roman" w:hAnsi="Times New Roman"/>
                <w:sz w:val="24"/>
                <w:szCs w:val="24"/>
              </w:rPr>
            </w:pPr>
          </w:p>
        </w:tc>
      </w:tr>
      <w:tr w:rsidR="00AE4EA5" w:rsidTr="005251CC">
        <w:trPr>
          <w:trHeight w:val="900"/>
        </w:trPr>
        <w:tc>
          <w:tcPr>
            <w:tcW w:w="467" w:type="dxa"/>
          </w:tcPr>
          <w:p w:rsidR="00AE4EA5" w:rsidRDefault="00AE4EA5" w:rsidP="005251CC">
            <w:r>
              <w:t>2</w:t>
            </w:r>
          </w:p>
        </w:tc>
        <w:tc>
          <w:tcPr>
            <w:tcW w:w="1484" w:type="dxa"/>
          </w:tcPr>
          <w:p w:rsidR="00AE4EA5" w:rsidRDefault="00AE4EA5" w:rsidP="005251CC">
            <w:pPr>
              <w:autoSpaceDE w:val="0"/>
              <w:autoSpaceDN w:val="0"/>
              <w:adjustRightInd w:val="0"/>
            </w:pPr>
            <w:r>
              <w:t>Управление муниципальными финансами</w:t>
            </w:r>
          </w:p>
          <w:p w:rsidR="00AE4EA5" w:rsidRDefault="00AE4EA5" w:rsidP="005251CC"/>
        </w:tc>
        <w:tc>
          <w:tcPr>
            <w:tcW w:w="699" w:type="dxa"/>
          </w:tcPr>
          <w:p w:rsidR="00AE4EA5" w:rsidRDefault="00AE4EA5" w:rsidP="005251CC">
            <w:pPr>
              <w:jc w:val="center"/>
            </w:pPr>
            <w:r>
              <w:t>2014-2028 гг.</w:t>
            </w:r>
          </w:p>
        </w:tc>
        <w:tc>
          <w:tcPr>
            <w:tcW w:w="850" w:type="dxa"/>
          </w:tcPr>
          <w:p w:rsidR="00AE4EA5" w:rsidRDefault="00AE4EA5" w:rsidP="005251CC">
            <w:pPr>
              <w:pStyle w:val="a3"/>
              <w:rPr>
                <w:rFonts w:ascii="Times New Roman" w:hAnsi="Times New Roman"/>
                <w:sz w:val="24"/>
                <w:szCs w:val="24"/>
              </w:rPr>
            </w:pPr>
            <w:r>
              <w:rPr>
                <w:rFonts w:ascii="Times New Roman" w:hAnsi="Times New Roman"/>
                <w:sz w:val="24"/>
                <w:szCs w:val="24"/>
              </w:rPr>
              <w:t xml:space="preserve">Бюджет Добровольского сельского поселения </w:t>
            </w:r>
          </w:p>
        </w:tc>
        <w:tc>
          <w:tcPr>
            <w:tcW w:w="709" w:type="dxa"/>
          </w:tcPr>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r>
              <w:t>-</w:t>
            </w:r>
          </w:p>
        </w:tc>
        <w:tc>
          <w:tcPr>
            <w:tcW w:w="708" w:type="dxa"/>
          </w:tcPr>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r>
              <w:t>-</w:t>
            </w:r>
          </w:p>
        </w:tc>
        <w:tc>
          <w:tcPr>
            <w:tcW w:w="709" w:type="dxa"/>
          </w:tcPr>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r>
              <w:t>-</w:t>
            </w:r>
          </w:p>
        </w:tc>
        <w:tc>
          <w:tcPr>
            <w:tcW w:w="567" w:type="dxa"/>
          </w:tcPr>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r>
              <w:t>0,0</w:t>
            </w:r>
          </w:p>
        </w:tc>
        <w:tc>
          <w:tcPr>
            <w:tcW w:w="709" w:type="dxa"/>
          </w:tcPr>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r>
              <w:t>0,0</w:t>
            </w:r>
          </w:p>
        </w:tc>
        <w:tc>
          <w:tcPr>
            <w:tcW w:w="567" w:type="dxa"/>
          </w:tcPr>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r>
              <w:t>0,0</w:t>
            </w:r>
          </w:p>
        </w:tc>
        <w:tc>
          <w:tcPr>
            <w:tcW w:w="567" w:type="dxa"/>
          </w:tcPr>
          <w:p w:rsidR="00AE4EA5" w:rsidRDefault="00AE4EA5" w:rsidP="005251CC"/>
          <w:p w:rsidR="00AE4EA5" w:rsidRDefault="00AE4EA5" w:rsidP="005251CC"/>
          <w:p w:rsidR="00AE4EA5" w:rsidRDefault="00AE4EA5" w:rsidP="005251CC"/>
          <w:p w:rsidR="00AE4EA5" w:rsidRDefault="00AE4EA5" w:rsidP="005251CC"/>
          <w:p w:rsidR="00AE4EA5" w:rsidRDefault="00AE4EA5" w:rsidP="005251CC">
            <w:r>
              <w:t>0,0</w:t>
            </w:r>
          </w:p>
        </w:tc>
        <w:tc>
          <w:tcPr>
            <w:tcW w:w="567" w:type="dxa"/>
          </w:tcPr>
          <w:p w:rsidR="00AE4EA5" w:rsidRPr="001A3093" w:rsidRDefault="00AE4EA5" w:rsidP="005251CC"/>
          <w:p w:rsidR="00AE4EA5" w:rsidRPr="001A3093" w:rsidRDefault="00AE4EA5" w:rsidP="005251CC"/>
          <w:p w:rsidR="00AE4EA5" w:rsidRPr="001A3093" w:rsidRDefault="00AE4EA5" w:rsidP="005251CC"/>
          <w:p w:rsidR="00AE4EA5" w:rsidRPr="001A3093" w:rsidRDefault="00AE4EA5" w:rsidP="005251CC"/>
          <w:p w:rsidR="00AE4EA5" w:rsidRPr="001A3093" w:rsidRDefault="00AE4EA5" w:rsidP="005251CC">
            <w:r>
              <w:t>0</w:t>
            </w:r>
            <w:r w:rsidRPr="001A3093">
              <w:t>,0</w:t>
            </w:r>
          </w:p>
        </w:tc>
        <w:tc>
          <w:tcPr>
            <w:tcW w:w="567" w:type="dxa"/>
          </w:tcPr>
          <w:p w:rsidR="00AE4EA5" w:rsidRDefault="00AE4EA5" w:rsidP="005251CC"/>
          <w:p w:rsidR="00AE4EA5" w:rsidRDefault="00AE4EA5" w:rsidP="005251CC"/>
          <w:p w:rsidR="00AE4EA5" w:rsidRDefault="00AE4EA5" w:rsidP="005251CC"/>
          <w:p w:rsidR="00AE4EA5" w:rsidRDefault="00AE4EA5" w:rsidP="005251CC"/>
          <w:p w:rsidR="00AE4EA5" w:rsidRDefault="00AE4EA5" w:rsidP="005251CC">
            <w:r>
              <w:t>0,0</w:t>
            </w:r>
          </w:p>
        </w:tc>
        <w:tc>
          <w:tcPr>
            <w:tcW w:w="709" w:type="dxa"/>
            <w:gridSpan w:val="2"/>
            <w:tcBorders>
              <w:left w:val="single" w:sz="4" w:space="0" w:color="auto"/>
              <w:right w:val="single" w:sz="4" w:space="0" w:color="auto"/>
            </w:tcBorders>
          </w:tcPr>
          <w:p w:rsidR="00AE4EA5" w:rsidRDefault="00AE4EA5" w:rsidP="005251CC"/>
          <w:p w:rsidR="00AE4EA5" w:rsidRDefault="00AE4EA5" w:rsidP="005251CC"/>
          <w:p w:rsidR="00AE4EA5" w:rsidRDefault="00AE4EA5" w:rsidP="005251CC"/>
          <w:p w:rsidR="00AE4EA5" w:rsidRDefault="00AE4EA5" w:rsidP="005251CC"/>
          <w:p w:rsidR="00AE4EA5" w:rsidRDefault="00AE4EA5" w:rsidP="005251CC">
            <w:r>
              <w:t>0,0</w:t>
            </w:r>
          </w:p>
        </w:tc>
        <w:tc>
          <w:tcPr>
            <w:tcW w:w="708" w:type="dxa"/>
            <w:gridSpan w:val="2"/>
            <w:tcBorders>
              <w:left w:val="single" w:sz="4" w:space="0" w:color="auto"/>
              <w:right w:val="single" w:sz="4" w:space="0" w:color="auto"/>
            </w:tcBorders>
          </w:tcPr>
          <w:p w:rsidR="00AE4EA5" w:rsidRDefault="00AE4EA5" w:rsidP="005251CC"/>
          <w:p w:rsidR="00AE4EA5" w:rsidRDefault="00AE4EA5" w:rsidP="005251CC"/>
          <w:p w:rsidR="00AE4EA5" w:rsidRDefault="00AE4EA5" w:rsidP="005251CC"/>
          <w:p w:rsidR="00AE4EA5" w:rsidRDefault="00AE4EA5" w:rsidP="005251CC"/>
          <w:p w:rsidR="00AE4EA5" w:rsidRDefault="00AE4EA5" w:rsidP="005251CC">
            <w:r>
              <w:t>1,0</w:t>
            </w:r>
          </w:p>
        </w:tc>
        <w:tc>
          <w:tcPr>
            <w:tcW w:w="567" w:type="dxa"/>
            <w:tcBorders>
              <w:left w:val="single" w:sz="4" w:space="0" w:color="auto"/>
              <w:right w:val="single" w:sz="4" w:space="0" w:color="auto"/>
            </w:tcBorders>
          </w:tcPr>
          <w:p w:rsidR="00AE4EA5" w:rsidRDefault="00AE4EA5" w:rsidP="005251CC"/>
          <w:p w:rsidR="00AE4EA5" w:rsidRDefault="00AE4EA5" w:rsidP="005251CC"/>
          <w:p w:rsidR="00AE4EA5" w:rsidRDefault="00AE4EA5" w:rsidP="005251CC"/>
          <w:p w:rsidR="00AE4EA5" w:rsidRDefault="00AE4EA5" w:rsidP="005251CC"/>
          <w:p w:rsidR="00AE4EA5" w:rsidRDefault="00AE4EA5" w:rsidP="005251CC">
            <w:r>
              <w:t>1,0</w:t>
            </w:r>
          </w:p>
        </w:tc>
        <w:tc>
          <w:tcPr>
            <w:tcW w:w="567" w:type="dxa"/>
            <w:tcBorders>
              <w:left w:val="single" w:sz="4" w:space="0" w:color="auto"/>
              <w:right w:val="single" w:sz="4" w:space="0" w:color="auto"/>
            </w:tcBorders>
          </w:tcPr>
          <w:p w:rsidR="00AE4EA5" w:rsidRDefault="00AE4EA5" w:rsidP="005251CC"/>
          <w:p w:rsidR="00AE4EA5" w:rsidRDefault="00AE4EA5" w:rsidP="005251CC"/>
          <w:p w:rsidR="00AE4EA5" w:rsidRDefault="00AE4EA5" w:rsidP="005251CC"/>
          <w:p w:rsidR="00AE4EA5" w:rsidRDefault="00AE4EA5" w:rsidP="005251CC"/>
          <w:p w:rsidR="00AE4EA5" w:rsidRDefault="00AE4EA5" w:rsidP="005251CC">
            <w:r>
              <w:t>1,0</w:t>
            </w:r>
          </w:p>
        </w:tc>
        <w:tc>
          <w:tcPr>
            <w:tcW w:w="672" w:type="dxa"/>
            <w:gridSpan w:val="2"/>
            <w:tcBorders>
              <w:left w:val="single" w:sz="4" w:space="0" w:color="auto"/>
              <w:right w:val="single" w:sz="4" w:space="0" w:color="auto"/>
            </w:tcBorders>
          </w:tcPr>
          <w:p w:rsidR="00AE4EA5" w:rsidRDefault="00AE4EA5" w:rsidP="005251CC"/>
          <w:p w:rsidR="00AE4EA5" w:rsidRDefault="00AE4EA5" w:rsidP="005251CC"/>
          <w:p w:rsidR="00AE4EA5" w:rsidRDefault="00AE4EA5" w:rsidP="005251CC"/>
          <w:p w:rsidR="00AE4EA5" w:rsidRDefault="00AE4EA5" w:rsidP="005251CC"/>
          <w:p w:rsidR="00AE4EA5" w:rsidRDefault="00AE4EA5" w:rsidP="005251CC">
            <w:r>
              <w:t>1,0</w:t>
            </w:r>
          </w:p>
        </w:tc>
        <w:tc>
          <w:tcPr>
            <w:tcW w:w="603" w:type="dxa"/>
            <w:gridSpan w:val="2"/>
            <w:tcBorders>
              <w:left w:val="single" w:sz="4" w:space="0" w:color="auto"/>
            </w:tcBorders>
          </w:tcPr>
          <w:p w:rsidR="00AE4EA5" w:rsidRDefault="00AE4EA5" w:rsidP="005251CC"/>
          <w:p w:rsidR="00AE4EA5" w:rsidRDefault="00AE4EA5" w:rsidP="005251CC"/>
          <w:p w:rsidR="00AE4EA5" w:rsidRDefault="00AE4EA5" w:rsidP="005251CC"/>
          <w:p w:rsidR="00AE4EA5" w:rsidRDefault="00AE4EA5" w:rsidP="005251CC"/>
          <w:p w:rsidR="00AE4EA5" w:rsidRDefault="00AE4EA5" w:rsidP="005251CC">
            <w:r>
              <w:t>1,0</w:t>
            </w:r>
          </w:p>
        </w:tc>
        <w:tc>
          <w:tcPr>
            <w:tcW w:w="993" w:type="dxa"/>
          </w:tcPr>
          <w:p w:rsidR="00AE4EA5" w:rsidRDefault="00AE4EA5" w:rsidP="005251CC">
            <w:r>
              <w:t xml:space="preserve">Администрация Добровольского сельского поселения </w:t>
            </w:r>
          </w:p>
        </w:tc>
      </w:tr>
      <w:tr w:rsidR="00AE4EA5" w:rsidTr="005251CC">
        <w:trPr>
          <w:trHeight w:val="900"/>
        </w:trPr>
        <w:tc>
          <w:tcPr>
            <w:tcW w:w="467" w:type="dxa"/>
          </w:tcPr>
          <w:p w:rsidR="00AE4EA5" w:rsidRDefault="00AE4EA5" w:rsidP="005251CC"/>
          <w:p w:rsidR="00AE4EA5" w:rsidRDefault="00AE4EA5" w:rsidP="005251CC">
            <w:r>
              <w:t>3</w:t>
            </w:r>
          </w:p>
        </w:tc>
        <w:tc>
          <w:tcPr>
            <w:tcW w:w="1484" w:type="dxa"/>
          </w:tcPr>
          <w:p w:rsidR="00AE4EA5" w:rsidRDefault="00AE4EA5" w:rsidP="005251CC">
            <w:pPr>
              <w:autoSpaceDE w:val="0"/>
              <w:autoSpaceDN w:val="0"/>
              <w:adjustRightInd w:val="0"/>
            </w:pPr>
            <w:r>
              <w:t xml:space="preserve">Развитие и модернизация защиты населения от угроз чрезвычайных ситуаций и пожаров </w:t>
            </w:r>
          </w:p>
        </w:tc>
        <w:tc>
          <w:tcPr>
            <w:tcW w:w="699" w:type="dxa"/>
          </w:tcPr>
          <w:p w:rsidR="00AE4EA5" w:rsidRDefault="00AE4EA5" w:rsidP="005251CC">
            <w:pPr>
              <w:jc w:val="center"/>
            </w:pPr>
            <w:r>
              <w:t>2014-2028 гг</w:t>
            </w:r>
          </w:p>
        </w:tc>
        <w:tc>
          <w:tcPr>
            <w:tcW w:w="850" w:type="dxa"/>
          </w:tcPr>
          <w:p w:rsidR="00AE4EA5" w:rsidRDefault="00AE4EA5" w:rsidP="005251CC">
            <w:pPr>
              <w:pStyle w:val="a3"/>
              <w:rPr>
                <w:rFonts w:ascii="Times New Roman" w:hAnsi="Times New Roman"/>
                <w:sz w:val="24"/>
                <w:szCs w:val="24"/>
              </w:rPr>
            </w:pPr>
            <w:r>
              <w:rPr>
                <w:rFonts w:ascii="Times New Roman" w:hAnsi="Times New Roman"/>
                <w:sz w:val="24"/>
                <w:szCs w:val="24"/>
              </w:rPr>
              <w:t>Бюджет Добровольского сельского поселения</w:t>
            </w:r>
          </w:p>
        </w:tc>
        <w:tc>
          <w:tcPr>
            <w:tcW w:w="709" w:type="dxa"/>
          </w:tcPr>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r>
              <w:t>19,9</w:t>
            </w:r>
          </w:p>
        </w:tc>
        <w:tc>
          <w:tcPr>
            <w:tcW w:w="708" w:type="dxa"/>
          </w:tcPr>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r>
              <w:t>-</w:t>
            </w:r>
          </w:p>
        </w:tc>
        <w:tc>
          <w:tcPr>
            <w:tcW w:w="709" w:type="dxa"/>
          </w:tcPr>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r>
              <w:t>-</w:t>
            </w:r>
          </w:p>
        </w:tc>
        <w:tc>
          <w:tcPr>
            <w:tcW w:w="567" w:type="dxa"/>
          </w:tcPr>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r>
              <w:t>2,6</w:t>
            </w:r>
          </w:p>
        </w:tc>
        <w:tc>
          <w:tcPr>
            <w:tcW w:w="709" w:type="dxa"/>
          </w:tcPr>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r>
              <w:t>1,7</w:t>
            </w:r>
          </w:p>
        </w:tc>
        <w:tc>
          <w:tcPr>
            <w:tcW w:w="567" w:type="dxa"/>
          </w:tcPr>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r>
              <w:t>5,2</w:t>
            </w:r>
          </w:p>
        </w:tc>
        <w:tc>
          <w:tcPr>
            <w:tcW w:w="567" w:type="dxa"/>
          </w:tcPr>
          <w:p w:rsidR="00AE4EA5" w:rsidRDefault="00AE4EA5" w:rsidP="005251CC"/>
          <w:p w:rsidR="00AE4EA5" w:rsidRDefault="00AE4EA5" w:rsidP="005251CC"/>
          <w:p w:rsidR="00AE4EA5" w:rsidRDefault="00AE4EA5" w:rsidP="005251CC"/>
          <w:p w:rsidR="00AE4EA5" w:rsidRDefault="00AE4EA5" w:rsidP="005251CC"/>
          <w:p w:rsidR="00AE4EA5" w:rsidRDefault="00AE4EA5" w:rsidP="005251CC"/>
          <w:p w:rsidR="00AE4EA5" w:rsidRDefault="00AE4EA5" w:rsidP="005251CC"/>
          <w:p w:rsidR="00AE4EA5" w:rsidRDefault="00AE4EA5" w:rsidP="005251CC">
            <w:r>
              <w:t>2,6</w:t>
            </w:r>
          </w:p>
        </w:tc>
        <w:tc>
          <w:tcPr>
            <w:tcW w:w="567" w:type="dxa"/>
          </w:tcPr>
          <w:p w:rsidR="00AE4EA5" w:rsidRPr="001A3093" w:rsidRDefault="00AE4EA5" w:rsidP="005251CC"/>
          <w:p w:rsidR="00AE4EA5" w:rsidRPr="001A3093" w:rsidRDefault="00AE4EA5" w:rsidP="005251CC"/>
          <w:p w:rsidR="00AE4EA5" w:rsidRPr="001A3093" w:rsidRDefault="00AE4EA5" w:rsidP="005251CC"/>
          <w:p w:rsidR="00AE4EA5" w:rsidRPr="001A3093" w:rsidRDefault="00AE4EA5" w:rsidP="005251CC"/>
          <w:p w:rsidR="00AE4EA5" w:rsidRPr="001A3093" w:rsidRDefault="00AE4EA5" w:rsidP="005251CC"/>
          <w:p w:rsidR="00AE4EA5" w:rsidRPr="001A3093" w:rsidRDefault="00AE4EA5" w:rsidP="005251CC"/>
          <w:p w:rsidR="00AE4EA5" w:rsidRPr="001A3093" w:rsidRDefault="00AE4EA5" w:rsidP="005251CC">
            <w:r>
              <w:t>2</w:t>
            </w:r>
            <w:r w:rsidRPr="001A3093">
              <w:t>,</w:t>
            </w:r>
            <w:r>
              <w:t>6</w:t>
            </w:r>
          </w:p>
        </w:tc>
        <w:tc>
          <w:tcPr>
            <w:tcW w:w="567" w:type="dxa"/>
          </w:tcPr>
          <w:p w:rsidR="00AE4EA5" w:rsidRDefault="00AE4EA5" w:rsidP="005251CC"/>
          <w:p w:rsidR="00AE4EA5" w:rsidRDefault="00AE4EA5" w:rsidP="005251CC"/>
          <w:p w:rsidR="00AE4EA5" w:rsidRDefault="00AE4EA5" w:rsidP="005251CC"/>
          <w:p w:rsidR="00AE4EA5" w:rsidRDefault="00AE4EA5" w:rsidP="005251CC"/>
          <w:p w:rsidR="00AE4EA5" w:rsidRDefault="00AE4EA5" w:rsidP="005251CC"/>
          <w:p w:rsidR="00AE4EA5" w:rsidRDefault="00AE4EA5" w:rsidP="005251CC"/>
          <w:p w:rsidR="00AE4EA5" w:rsidRDefault="00AE4EA5" w:rsidP="005251CC">
            <w:r>
              <w:t>8,9</w:t>
            </w:r>
          </w:p>
        </w:tc>
        <w:tc>
          <w:tcPr>
            <w:tcW w:w="709" w:type="dxa"/>
            <w:gridSpan w:val="2"/>
            <w:tcBorders>
              <w:left w:val="single" w:sz="4" w:space="0" w:color="auto"/>
              <w:right w:val="single" w:sz="4" w:space="0" w:color="auto"/>
            </w:tcBorders>
          </w:tcPr>
          <w:p w:rsidR="00AE4EA5" w:rsidRDefault="00AE4EA5" w:rsidP="005251CC"/>
          <w:p w:rsidR="00AE4EA5" w:rsidRDefault="00AE4EA5" w:rsidP="005251CC"/>
          <w:p w:rsidR="00AE4EA5" w:rsidRDefault="00AE4EA5" w:rsidP="005251CC"/>
          <w:p w:rsidR="00AE4EA5" w:rsidRDefault="00AE4EA5" w:rsidP="005251CC"/>
          <w:p w:rsidR="00AE4EA5" w:rsidRDefault="00AE4EA5" w:rsidP="005251CC"/>
          <w:p w:rsidR="00AE4EA5" w:rsidRDefault="00AE4EA5" w:rsidP="005251CC"/>
          <w:p w:rsidR="00AE4EA5" w:rsidRDefault="00AE4EA5" w:rsidP="005251CC">
            <w:r>
              <w:t>2,2</w:t>
            </w:r>
          </w:p>
        </w:tc>
        <w:tc>
          <w:tcPr>
            <w:tcW w:w="708" w:type="dxa"/>
            <w:gridSpan w:val="2"/>
            <w:tcBorders>
              <w:left w:val="single" w:sz="4" w:space="0" w:color="auto"/>
              <w:right w:val="single" w:sz="4" w:space="0" w:color="auto"/>
            </w:tcBorders>
          </w:tcPr>
          <w:p w:rsidR="00AE4EA5" w:rsidRDefault="00AE4EA5" w:rsidP="005251CC"/>
          <w:p w:rsidR="00AE4EA5" w:rsidRDefault="00AE4EA5" w:rsidP="005251CC"/>
          <w:p w:rsidR="00AE4EA5" w:rsidRDefault="00AE4EA5" w:rsidP="005251CC"/>
          <w:p w:rsidR="00AE4EA5" w:rsidRDefault="00AE4EA5" w:rsidP="005251CC"/>
          <w:p w:rsidR="00AE4EA5" w:rsidRDefault="00AE4EA5" w:rsidP="005251CC"/>
          <w:p w:rsidR="00AE4EA5" w:rsidRDefault="00AE4EA5" w:rsidP="005251CC"/>
          <w:p w:rsidR="00AE4EA5" w:rsidRDefault="00AE4EA5" w:rsidP="005251CC">
            <w:r>
              <w:t>1,0</w:t>
            </w:r>
          </w:p>
        </w:tc>
        <w:tc>
          <w:tcPr>
            <w:tcW w:w="567" w:type="dxa"/>
            <w:tcBorders>
              <w:left w:val="single" w:sz="4" w:space="0" w:color="auto"/>
              <w:right w:val="single" w:sz="4" w:space="0" w:color="auto"/>
            </w:tcBorders>
          </w:tcPr>
          <w:p w:rsidR="00AE4EA5" w:rsidRDefault="00AE4EA5" w:rsidP="005251CC"/>
          <w:p w:rsidR="00AE4EA5" w:rsidRDefault="00AE4EA5" w:rsidP="005251CC"/>
          <w:p w:rsidR="00AE4EA5" w:rsidRDefault="00AE4EA5" w:rsidP="005251CC"/>
          <w:p w:rsidR="00AE4EA5" w:rsidRDefault="00AE4EA5" w:rsidP="005251CC"/>
          <w:p w:rsidR="00AE4EA5" w:rsidRDefault="00AE4EA5" w:rsidP="005251CC"/>
          <w:p w:rsidR="00AE4EA5" w:rsidRDefault="00AE4EA5" w:rsidP="005251CC"/>
          <w:p w:rsidR="00AE4EA5" w:rsidRDefault="00AE4EA5" w:rsidP="005251CC">
            <w:r>
              <w:t>1,0</w:t>
            </w:r>
          </w:p>
        </w:tc>
        <w:tc>
          <w:tcPr>
            <w:tcW w:w="567" w:type="dxa"/>
            <w:tcBorders>
              <w:left w:val="single" w:sz="4" w:space="0" w:color="auto"/>
              <w:right w:val="single" w:sz="4" w:space="0" w:color="auto"/>
            </w:tcBorders>
          </w:tcPr>
          <w:p w:rsidR="00AE4EA5" w:rsidRDefault="00AE4EA5" w:rsidP="005251CC"/>
          <w:p w:rsidR="00AE4EA5" w:rsidRDefault="00AE4EA5" w:rsidP="005251CC"/>
          <w:p w:rsidR="00AE4EA5" w:rsidRDefault="00AE4EA5" w:rsidP="005251CC"/>
          <w:p w:rsidR="00AE4EA5" w:rsidRDefault="00AE4EA5" w:rsidP="005251CC"/>
          <w:p w:rsidR="00AE4EA5" w:rsidRDefault="00AE4EA5" w:rsidP="005251CC"/>
          <w:p w:rsidR="00AE4EA5" w:rsidRDefault="00AE4EA5" w:rsidP="005251CC"/>
          <w:p w:rsidR="00AE4EA5" w:rsidRDefault="00AE4EA5" w:rsidP="005251CC">
            <w:r>
              <w:t>1,0</w:t>
            </w:r>
          </w:p>
        </w:tc>
        <w:tc>
          <w:tcPr>
            <w:tcW w:w="672" w:type="dxa"/>
            <w:gridSpan w:val="2"/>
            <w:tcBorders>
              <w:left w:val="single" w:sz="4" w:space="0" w:color="auto"/>
              <w:right w:val="single" w:sz="4" w:space="0" w:color="auto"/>
            </w:tcBorders>
          </w:tcPr>
          <w:p w:rsidR="00AE4EA5" w:rsidRDefault="00AE4EA5" w:rsidP="005251CC"/>
          <w:p w:rsidR="00AE4EA5" w:rsidRDefault="00AE4EA5" w:rsidP="005251CC"/>
          <w:p w:rsidR="00AE4EA5" w:rsidRDefault="00AE4EA5" w:rsidP="005251CC"/>
          <w:p w:rsidR="00AE4EA5" w:rsidRDefault="00AE4EA5" w:rsidP="005251CC"/>
          <w:p w:rsidR="00AE4EA5" w:rsidRDefault="00AE4EA5" w:rsidP="005251CC"/>
          <w:p w:rsidR="00AE4EA5" w:rsidRDefault="00AE4EA5" w:rsidP="005251CC"/>
          <w:p w:rsidR="00AE4EA5" w:rsidRDefault="00AE4EA5" w:rsidP="005251CC">
            <w:r>
              <w:t>1,0</w:t>
            </w:r>
          </w:p>
        </w:tc>
        <w:tc>
          <w:tcPr>
            <w:tcW w:w="603" w:type="dxa"/>
            <w:gridSpan w:val="2"/>
            <w:tcBorders>
              <w:left w:val="single" w:sz="4" w:space="0" w:color="auto"/>
            </w:tcBorders>
          </w:tcPr>
          <w:p w:rsidR="00AE4EA5" w:rsidRDefault="00AE4EA5" w:rsidP="005251CC"/>
          <w:p w:rsidR="00AE4EA5" w:rsidRDefault="00AE4EA5" w:rsidP="005251CC"/>
          <w:p w:rsidR="00AE4EA5" w:rsidRDefault="00AE4EA5" w:rsidP="005251CC"/>
          <w:p w:rsidR="00AE4EA5" w:rsidRDefault="00AE4EA5" w:rsidP="005251CC"/>
          <w:p w:rsidR="00AE4EA5" w:rsidRDefault="00AE4EA5" w:rsidP="005251CC"/>
          <w:p w:rsidR="00AE4EA5" w:rsidRDefault="00AE4EA5" w:rsidP="005251CC"/>
          <w:p w:rsidR="00AE4EA5" w:rsidRDefault="00AE4EA5" w:rsidP="005251CC">
            <w:r>
              <w:t>1,0</w:t>
            </w:r>
          </w:p>
        </w:tc>
        <w:tc>
          <w:tcPr>
            <w:tcW w:w="993" w:type="dxa"/>
          </w:tcPr>
          <w:p w:rsidR="00AE4EA5" w:rsidRDefault="00AE4EA5" w:rsidP="005251CC">
            <w:r>
              <w:t xml:space="preserve">Администрация Добровольского сельского поселения </w:t>
            </w:r>
          </w:p>
        </w:tc>
      </w:tr>
      <w:tr w:rsidR="00AE4EA5" w:rsidTr="005251CC">
        <w:trPr>
          <w:trHeight w:val="900"/>
        </w:trPr>
        <w:tc>
          <w:tcPr>
            <w:tcW w:w="467" w:type="dxa"/>
          </w:tcPr>
          <w:p w:rsidR="00AE4EA5" w:rsidRDefault="00AE4EA5" w:rsidP="005251CC">
            <w:r>
              <w:t>4</w:t>
            </w:r>
          </w:p>
        </w:tc>
        <w:tc>
          <w:tcPr>
            <w:tcW w:w="1484" w:type="dxa"/>
          </w:tcPr>
          <w:p w:rsidR="00AE4EA5" w:rsidRDefault="00AE4EA5" w:rsidP="005251CC">
            <w:pPr>
              <w:autoSpaceDE w:val="0"/>
              <w:autoSpaceDN w:val="0"/>
              <w:adjustRightInd w:val="0"/>
            </w:pPr>
            <w:r>
              <w:t xml:space="preserve">Управление и распоряжение </w:t>
            </w:r>
            <w:r>
              <w:lastRenderedPageBreak/>
              <w:t>муниципальным имуществом</w:t>
            </w:r>
          </w:p>
        </w:tc>
        <w:tc>
          <w:tcPr>
            <w:tcW w:w="699" w:type="dxa"/>
          </w:tcPr>
          <w:p w:rsidR="00AE4EA5" w:rsidRDefault="00AE4EA5" w:rsidP="005251CC">
            <w:pPr>
              <w:jc w:val="center"/>
            </w:pPr>
            <w:r>
              <w:lastRenderedPageBreak/>
              <w:t>2014-2028гг.</w:t>
            </w:r>
          </w:p>
        </w:tc>
        <w:tc>
          <w:tcPr>
            <w:tcW w:w="850" w:type="dxa"/>
          </w:tcPr>
          <w:p w:rsidR="00AE4EA5" w:rsidRDefault="00AE4EA5" w:rsidP="005251CC">
            <w:pPr>
              <w:pStyle w:val="a3"/>
              <w:rPr>
                <w:rFonts w:ascii="Times New Roman" w:hAnsi="Times New Roman"/>
                <w:sz w:val="24"/>
                <w:szCs w:val="24"/>
              </w:rPr>
            </w:pPr>
            <w:r>
              <w:rPr>
                <w:rFonts w:ascii="Times New Roman" w:hAnsi="Times New Roman"/>
                <w:sz w:val="24"/>
                <w:szCs w:val="24"/>
              </w:rPr>
              <w:t xml:space="preserve">Бюджет Добровольского </w:t>
            </w:r>
            <w:r>
              <w:rPr>
                <w:rFonts w:ascii="Times New Roman" w:hAnsi="Times New Roman"/>
                <w:sz w:val="24"/>
                <w:szCs w:val="24"/>
              </w:rPr>
              <w:lastRenderedPageBreak/>
              <w:t xml:space="preserve">сельского поселения </w:t>
            </w:r>
          </w:p>
        </w:tc>
        <w:tc>
          <w:tcPr>
            <w:tcW w:w="709" w:type="dxa"/>
          </w:tcPr>
          <w:p w:rsidR="00AE4EA5" w:rsidRDefault="00AE4EA5" w:rsidP="005251CC">
            <w:pPr>
              <w:jc w:val="center"/>
            </w:pPr>
          </w:p>
          <w:p w:rsidR="00AE4EA5" w:rsidRDefault="00AE4EA5" w:rsidP="005251CC">
            <w:pPr>
              <w:jc w:val="center"/>
            </w:pPr>
          </w:p>
          <w:p w:rsidR="00AE4EA5" w:rsidRDefault="00AE4EA5" w:rsidP="005251CC">
            <w:pPr>
              <w:jc w:val="center"/>
            </w:pPr>
            <w:r>
              <w:t>0,6</w:t>
            </w:r>
          </w:p>
        </w:tc>
        <w:tc>
          <w:tcPr>
            <w:tcW w:w="708" w:type="dxa"/>
          </w:tcPr>
          <w:p w:rsidR="00AE4EA5" w:rsidRDefault="00AE4EA5" w:rsidP="005251CC">
            <w:pPr>
              <w:jc w:val="center"/>
            </w:pPr>
          </w:p>
          <w:p w:rsidR="00AE4EA5" w:rsidRDefault="00AE4EA5" w:rsidP="005251CC">
            <w:pPr>
              <w:jc w:val="center"/>
            </w:pPr>
          </w:p>
          <w:p w:rsidR="00AE4EA5" w:rsidRDefault="00AE4EA5" w:rsidP="005251CC">
            <w:pPr>
              <w:jc w:val="center"/>
            </w:pPr>
            <w:r>
              <w:t>12,9</w:t>
            </w:r>
          </w:p>
        </w:tc>
        <w:tc>
          <w:tcPr>
            <w:tcW w:w="709" w:type="dxa"/>
          </w:tcPr>
          <w:p w:rsidR="00AE4EA5" w:rsidRDefault="00AE4EA5" w:rsidP="005251CC">
            <w:pPr>
              <w:jc w:val="center"/>
            </w:pPr>
          </w:p>
          <w:p w:rsidR="00AE4EA5" w:rsidRDefault="00AE4EA5" w:rsidP="005251CC">
            <w:pPr>
              <w:jc w:val="center"/>
            </w:pPr>
          </w:p>
          <w:p w:rsidR="00AE4EA5" w:rsidRDefault="00AE4EA5" w:rsidP="005251CC">
            <w:pPr>
              <w:jc w:val="center"/>
            </w:pPr>
            <w:r>
              <w:t>14,4</w:t>
            </w:r>
          </w:p>
        </w:tc>
        <w:tc>
          <w:tcPr>
            <w:tcW w:w="567" w:type="dxa"/>
          </w:tcPr>
          <w:p w:rsidR="00AE4EA5" w:rsidRDefault="00AE4EA5" w:rsidP="005251CC">
            <w:pPr>
              <w:jc w:val="center"/>
            </w:pPr>
          </w:p>
          <w:p w:rsidR="00AE4EA5" w:rsidRDefault="00AE4EA5" w:rsidP="005251CC">
            <w:pPr>
              <w:jc w:val="center"/>
            </w:pPr>
          </w:p>
          <w:p w:rsidR="00AE4EA5" w:rsidRDefault="00AE4EA5" w:rsidP="005251CC">
            <w:pPr>
              <w:jc w:val="center"/>
            </w:pPr>
            <w:r>
              <w:t>7,4</w:t>
            </w:r>
          </w:p>
        </w:tc>
        <w:tc>
          <w:tcPr>
            <w:tcW w:w="709" w:type="dxa"/>
          </w:tcPr>
          <w:p w:rsidR="00AE4EA5" w:rsidRDefault="00AE4EA5" w:rsidP="005251CC">
            <w:pPr>
              <w:jc w:val="center"/>
            </w:pPr>
          </w:p>
          <w:p w:rsidR="00AE4EA5" w:rsidRDefault="00AE4EA5" w:rsidP="005251CC">
            <w:pPr>
              <w:jc w:val="center"/>
            </w:pPr>
          </w:p>
          <w:p w:rsidR="00AE4EA5" w:rsidRDefault="00AE4EA5" w:rsidP="005251CC">
            <w:pPr>
              <w:jc w:val="center"/>
            </w:pPr>
            <w:r>
              <w:t>0,0</w:t>
            </w:r>
          </w:p>
        </w:tc>
        <w:tc>
          <w:tcPr>
            <w:tcW w:w="567" w:type="dxa"/>
          </w:tcPr>
          <w:p w:rsidR="00AE4EA5" w:rsidRDefault="00AE4EA5" w:rsidP="005251CC">
            <w:pPr>
              <w:jc w:val="center"/>
            </w:pPr>
          </w:p>
          <w:p w:rsidR="00AE4EA5" w:rsidRDefault="00AE4EA5" w:rsidP="005251CC">
            <w:pPr>
              <w:jc w:val="center"/>
            </w:pPr>
          </w:p>
          <w:p w:rsidR="00AE4EA5" w:rsidRDefault="00AE4EA5" w:rsidP="005251CC">
            <w:pPr>
              <w:jc w:val="center"/>
            </w:pPr>
            <w:r>
              <w:t>9,0</w:t>
            </w:r>
          </w:p>
        </w:tc>
        <w:tc>
          <w:tcPr>
            <w:tcW w:w="567" w:type="dxa"/>
          </w:tcPr>
          <w:p w:rsidR="00AE4EA5" w:rsidRDefault="00AE4EA5" w:rsidP="005251CC"/>
          <w:p w:rsidR="00AE4EA5" w:rsidRDefault="00AE4EA5" w:rsidP="005251CC"/>
          <w:p w:rsidR="00AE4EA5" w:rsidRDefault="00AE4EA5" w:rsidP="005251CC">
            <w:r>
              <w:t>89,5</w:t>
            </w:r>
          </w:p>
        </w:tc>
        <w:tc>
          <w:tcPr>
            <w:tcW w:w="567" w:type="dxa"/>
          </w:tcPr>
          <w:p w:rsidR="00AE4EA5" w:rsidRPr="005A369E" w:rsidRDefault="00AE4EA5" w:rsidP="005251CC">
            <w:pPr>
              <w:rPr>
                <w:color w:val="FF0000"/>
              </w:rPr>
            </w:pPr>
          </w:p>
          <w:p w:rsidR="00AE4EA5" w:rsidRPr="005A369E" w:rsidRDefault="00AE4EA5" w:rsidP="005251CC">
            <w:pPr>
              <w:rPr>
                <w:color w:val="FF0000"/>
              </w:rPr>
            </w:pPr>
          </w:p>
          <w:p w:rsidR="00AE4EA5" w:rsidRPr="001A3093" w:rsidRDefault="00AE4EA5" w:rsidP="005251CC">
            <w:r w:rsidRPr="001A3093">
              <w:t>25,0</w:t>
            </w:r>
          </w:p>
        </w:tc>
        <w:tc>
          <w:tcPr>
            <w:tcW w:w="567" w:type="dxa"/>
          </w:tcPr>
          <w:p w:rsidR="00AE4EA5" w:rsidRDefault="00AE4EA5" w:rsidP="005251CC"/>
          <w:p w:rsidR="00AE4EA5" w:rsidRDefault="00AE4EA5" w:rsidP="005251CC"/>
          <w:p w:rsidR="00AE4EA5" w:rsidRDefault="00AE4EA5" w:rsidP="005251CC">
            <w:r>
              <w:t>8,0</w:t>
            </w:r>
          </w:p>
        </w:tc>
        <w:tc>
          <w:tcPr>
            <w:tcW w:w="709" w:type="dxa"/>
            <w:gridSpan w:val="2"/>
            <w:tcBorders>
              <w:left w:val="single" w:sz="4" w:space="0" w:color="auto"/>
              <w:right w:val="single" w:sz="4" w:space="0" w:color="auto"/>
            </w:tcBorders>
          </w:tcPr>
          <w:p w:rsidR="00AE4EA5" w:rsidRDefault="00AE4EA5" w:rsidP="005251CC"/>
          <w:p w:rsidR="00AE4EA5" w:rsidRDefault="00AE4EA5" w:rsidP="005251CC"/>
          <w:p w:rsidR="00AE4EA5" w:rsidRDefault="00AE4EA5" w:rsidP="005251CC">
            <w:r>
              <w:t>16,0</w:t>
            </w:r>
          </w:p>
        </w:tc>
        <w:tc>
          <w:tcPr>
            <w:tcW w:w="708" w:type="dxa"/>
            <w:gridSpan w:val="2"/>
            <w:tcBorders>
              <w:left w:val="single" w:sz="4" w:space="0" w:color="auto"/>
              <w:right w:val="single" w:sz="4" w:space="0" w:color="auto"/>
            </w:tcBorders>
          </w:tcPr>
          <w:p w:rsidR="00AE4EA5" w:rsidRDefault="00AE4EA5" w:rsidP="005251CC"/>
          <w:p w:rsidR="00AE4EA5" w:rsidRDefault="00AE4EA5" w:rsidP="005251CC"/>
          <w:p w:rsidR="00AE4EA5" w:rsidRDefault="00AE4EA5" w:rsidP="005251CC">
            <w:r>
              <w:t>1,0</w:t>
            </w:r>
          </w:p>
        </w:tc>
        <w:tc>
          <w:tcPr>
            <w:tcW w:w="567" w:type="dxa"/>
            <w:tcBorders>
              <w:left w:val="single" w:sz="4" w:space="0" w:color="auto"/>
              <w:right w:val="single" w:sz="4" w:space="0" w:color="auto"/>
            </w:tcBorders>
          </w:tcPr>
          <w:p w:rsidR="00AE4EA5" w:rsidRDefault="00AE4EA5" w:rsidP="005251CC"/>
          <w:p w:rsidR="00AE4EA5" w:rsidRDefault="00AE4EA5" w:rsidP="005251CC"/>
          <w:p w:rsidR="00AE4EA5" w:rsidRDefault="00AE4EA5" w:rsidP="005251CC">
            <w:r>
              <w:t>1,0</w:t>
            </w:r>
          </w:p>
        </w:tc>
        <w:tc>
          <w:tcPr>
            <w:tcW w:w="567" w:type="dxa"/>
            <w:tcBorders>
              <w:left w:val="single" w:sz="4" w:space="0" w:color="auto"/>
              <w:right w:val="single" w:sz="4" w:space="0" w:color="auto"/>
            </w:tcBorders>
          </w:tcPr>
          <w:p w:rsidR="00AE4EA5" w:rsidRDefault="00AE4EA5" w:rsidP="005251CC"/>
          <w:p w:rsidR="00AE4EA5" w:rsidRDefault="00AE4EA5" w:rsidP="005251CC"/>
          <w:p w:rsidR="00AE4EA5" w:rsidRDefault="00AE4EA5" w:rsidP="005251CC">
            <w:r>
              <w:t>1,0</w:t>
            </w:r>
          </w:p>
        </w:tc>
        <w:tc>
          <w:tcPr>
            <w:tcW w:w="672" w:type="dxa"/>
            <w:gridSpan w:val="2"/>
            <w:tcBorders>
              <w:left w:val="single" w:sz="4" w:space="0" w:color="auto"/>
              <w:right w:val="single" w:sz="4" w:space="0" w:color="auto"/>
            </w:tcBorders>
          </w:tcPr>
          <w:p w:rsidR="00AE4EA5" w:rsidRDefault="00AE4EA5" w:rsidP="005251CC"/>
          <w:p w:rsidR="00AE4EA5" w:rsidRDefault="00AE4EA5" w:rsidP="005251CC"/>
          <w:p w:rsidR="00AE4EA5" w:rsidRDefault="00AE4EA5" w:rsidP="005251CC">
            <w:r>
              <w:t>1,0</w:t>
            </w:r>
          </w:p>
        </w:tc>
        <w:tc>
          <w:tcPr>
            <w:tcW w:w="603" w:type="dxa"/>
            <w:gridSpan w:val="2"/>
            <w:tcBorders>
              <w:left w:val="single" w:sz="4" w:space="0" w:color="auto"/>
            </w:tcBorders>
          </w:tcPr>
          <w:p w:rsidR="00AE4EA5" w:rsidRDefault="00AE4EA5" w:rsidP="005251CC"/>
          <w:p w:rsidR="00AE4EA5" w:rsidRDefault="00AE4EA5" w:rsidP="005251CC"/>
          <w:p w:rsidR="00AE4EA5" w:rsidRDefault="00AE4EA5" w:rsidP="005251CC">
            <w:r>
              <w:t>1,0</w:t>
            </w:r>
          </w:p>
        </w:tc>
        <w:tc>
          <w:tcPr>
            <w:tcW w:w="993" w:type="dxa"/>
          </w:tcPr>
          <w:p w:rsidR="00AE4EA5" w:rsidRDefault="00AE4EA5" w:rsidP="005251CC">
            <w:r>
              <w:t>Администрация Добро</w:t>
            </w:r>
            <w:r>
              <w:lastRenderedPageBreak/>
              <w:t xml:space="preserve">вольского сельского поселения </w:t>
            </w:r>
          </w:p>
        </w:tc>
      </w:tr>
      <w:tr w:rsidR="00AE4EA5" w:rsidTr="005251CC">
        <w:trPr>
          <w:trHeight w:val="900"/>
        </w:trPr>
        <w:tc>
          <w:tcPr>
            <w:tcW w:w="467" w:type="dxa"/>
          </w:tcPr>
          <w:p w:rsidR="00AE4EA5" w:rsidRDefault="00AE4EA5" w:rsidP="005251CC"/>
          <w:p w:rsidR="00AE4EA5" w:rsidRDefault="00AE4EA5" w:rsidP="005251CC"/>
        </w:tc>
        <w:tc>
          <w:tcPr>
            <w:tcW w:w="1484" w:type="dxa"/>
          </w:tcPr>
          <w:p w:rsidR="00AE4EA5" w:rsidRDefault="00AE4EA5" w:rsidP="005251CC">
            <w:pPr>
              <w:autoSpaceDE w:val="0"/>
              <w:autoSpaceDN w:val="0"/>
              <w:adjustRightInd w:val="0"/>
            </w:pPr>
            <w:r>
              <w:t>Областной бюджет</w:t>
            </w:r>
          </w:p>
        </w:tc>
        <w:tc>
          <w:tcPr>
            <w:tcW w:w="699" w:type="dxa"/>
          </w:tcPr>
          <w:p w:rsidR="00AE4EA5" w:rsidRDefault="00AE4EA5" w:rsidP="005251CC">
            <w:pPr>
              <w:jc w:val="center"/>
            </w:pPr>
            <w:r>
              <w:t>2014-2028гг.</w:t>
            </w:r>
          </w:p>
        </w:tc>
        <w:tc>
          <w:tcPr>
            <w:tcW w:w="850" w:type="dxa"/>
          </w:tcPr>
          <w:p w:rsidR="00AE4EA5" w:rsidRDefault="00AE4EA5" w:rsidP="005251CC">
            <w:pPr>
              <w:pStyle w:val="a3"/>
              <w:rPr>
                <w:rFonts w:ascii="Times New Roman" w:hAnsi="Times New Roman"/>
                <w:sz w:val="24"/>
                <w:szCs w:val="24"/>
              </w:rPr>
            </w:pPr>
          </w:p>
        </w:tc>
        <w:tc>
          <w:tcPr>
            <w:tcW w:w="709" w:type="dxa"/>
          </w:tcPr>
          <w:p w:rsidR="00AE4EA5" w:rsidRDefault="00AE4EA5" w:rsidP="005251CC">
            <w:pPr>
              <w:jc w:val="center"/>
            </w:pPr>
          </w:p>
        </w:tc>
        <w:tc>
          <w:tcPr>
            <w:tcW w:w="708" w:type="dxa"/>
          </w:tcPr>
          <w:p w:rsidR="00AE4EA5" w:rsidRDefault="00AE4EA5" w:rsidP="005251CC">
            <w:pPr>
              <w:jc w:val="center"/>
            </w:pPr>
          </w:p>
        </w:tc>
        <w:tc>
          <w:tcPr>
            <w:tcW w:w="709" w:type="dxa"/>
          </w:tcPr>
          <w:p w:rsidR="00AE4EA5" w:rsidRDefault="00AE4EA5" w:rsidP="005251CC">
            <w:pPr>
              <w:jc w:val="center"/>
            </w:pPr>
          </w:p>
        </w:tc>
        <w:tc>
          <w:tcPr>
            <w:tcW w:w="567" w:type="dxa"/>
          </w:tcPr>
          <w:p w:rsidR="00AE4EA5" w:rsidRDefault="00AE4EA5" w:rsidP="005251CC">
            <w:pPr>
              <w:jc w:val="center"/>
            </w:pPr>
          </w:p>
        </w:tc>
        <w:tc>
          <w:tcPr>
            <w:tcW w:w="709" w:type="dxa"/>
          </w:tcPr>
          <w:p w:rsidR="00AE4EA5" w:rsidRDefault="00AE4EA5" w:rsidP="005251CC">
            <w:pPr>
              <w:jc w:val="center"/>
            </w:pPr>
          </w:p>
        </w:tc>
        <w:tc>
          <w:tcPr>
            <w:tcW w:w="567" w:type="dxa"/>
          </w:tcPr>
          <w:p w:rsidR="00AE4EA5" w:rsidRDefault="00AE4EA5" w:rsidP="005251CC">
            <w:pPr>
              <w:jc w:val="center"/>
            </w:pPr>
            <w:r>
              <w:t>61,1</w:t>
            </w:r>
          </w:p>
        </w:tc>
        <w:tc>
          <w:tcPr>
            <w:tcW w:w="567" w:type="dxa"/>
          </w:tcPr>
          <w:p w:rsidR="00AE4EA5" w:rsidRDefault="00AE4EA5" w:rsidP="005251CC">
            <w:r>
              <w:t>80,5</w:t>
            </w:r>
          </w:p>
        </w:tc>
        <w:tc>
          <w:tcPr>
            <w:tcW w:w="567" w:type="dxa"/>
          </w:tcPr>
          <w:p w:rsidR="00AE4EA5" w:rsidRPr="005A369E" w:rsidRDefault="00AE4EA5" w:rsidP="005251CC">
            <w:pPr>
              <w:rPr>
                <w:color w:val="FF0000"/>
              </w:rPr>
            </w:pPr>
          </w:p>
        </w:tc>
        <w:tc>
          <w:tcPr>
            <w:tcW w:w="567" w:type="dxa"/>
          </w:tcPr>
          <w:p w:rsidR="00AE4EA5" w:rsidRDefault="00AE4EA5" w:rsidP="005251CC"/>
        </w:tc>
        <w:tc>
          <w:tcPr>
            <w:tcW w:w="567" w:type="dxa"/>
            <w:tcBorders>
              <w:left w:val="single" w:sz="4" w:space="0" w:color="auto"/>
              <w:right w:val="single" w:sz="4" w:space="0" w:color="auto"/>
            </w:tcBorders>
          </w:tcPr>
          <w:p w:rsidR="00AE4EA5" w:rsidRDefault="00AE4EA5" w:rsidP="005251CC"/>
        </w:tc>
        <w:tc>
          <w:tcPr>
            <w:tcW w:w="709" w:type="dxa"/>
            <w:gridSpan w:val="2"/>
            <w:tcBorders>
              <w:left w:val="single" w:sz="4" w:space="0" w:color="auto"/>
              <w:right w:val="single" w:sz="4" w:space="0" w:color="auto"/>
            </w:tcBorders>
          </w:tcPr>
          <w:p w:rsidR="00AE4EA5" w:rsidRPr="005839FC" w:rsidRDefault="00AE4EA5" w:rsidP="005251CC">
            <w:pPr>
              <w:rPr>
                <w:color w:val="C00000"/>
              </w:rPr>
            </w:pPr>
          </w:p>
        </w:tc>
        <w:tc>
          <w:tcPr>
            <w:tcW w:w="708" w:type="dxa"/>
            <w:gridSpan w:val="2"/>
            <w:tcBorders>
              <w:left w:val="single" w:sz="4" w:space="0" w:color="auto"/>
              <w:right w:val="single" w:sz="4" w:space="0" w:color="auto"/>
            </w:tcBorders>
          </w:tcPr>
          <w:p w:rsidR="00AE4EA5" w:rsidRPr="005839FC" w:rsidRDefault="00AE4EA5" w:rsidP="005251CC">
            <w:pPr>
              <w:rPr>
                <w:color w:val="C00000"/>
              </w:rPr>
            </w:pPr>
          </w:p>
        </w:tc>
        <w:tc>
          <w:tcPr>
            <w:tcW w:w="709" w:type="dxa"/>
            <w:gridSpan w:val="2"/>
            <w:tcBorders>
              <w:left w:val="single" w:sz="4" w:space="0" w:color="auto"/>
              <w:right w:val="single" w:sz="4" w:space="0" w:color="auto"/>
            </w:tcBorders>
          </w:tcPr>
          <w:p w:rsidR="00AE4EA5" w:rsidRPr="005839FC" w:rsidRDefault="00AE4EA5" w:rsidP="005251CC">
            <w:pPr>
              <w:rPr>
                <w:color w:val="C00000"/>
              </w:rPr>
            </w:pPr>
          </w:p>
        </w:tc>
        <w:tc>
          <w:tcPr>
            <w:tcW w:w="567" w:type="dxa"/>
            <w:gridSpan w:val="2"/>
            <w:tcBorders>
              <w:left w:val="single" w:sz="4" w:space="0" w:color="auto"/>
              <w:right w:val="single" w:sz="4" w:space="0" w:color="auto"/>
            </w:tcBorders>
          </w:tcPr>
          <w:p w:rsidR="00AE4EA5" w:rsidRDefault="00AE4EA5" w:rsidP="005251CC"/>
        </w:tc>
        <w:tc>
          <w:tcPr>
            <w:tcW w:w="566" w:type="dxa"/>
            <w:tcBorders>
              <w:left w:val="single" w:sz="4" w:space="0" w:color="auto"/>
            </w:tcBorders>
          </w:tcPr>
          <w:p w:rsidR="00AE4EA5" w:rsidRDefault="00AE4EA5" w:rsidP="005251CC"/>
        </w:tc>
        <w:tc>
          <w:tcPr>
            <w:tcW w:w="993" w:type="dxa"/>
          </w:tcPr>
          <w:p w:rsidR="00AE4EA5" w:rsidRDefault="00AE4EA5" w:rsidP="005251CC"/>
        </w:tc>
      </w:tr>
      <w:tr w:rsidR="00AE4EA5" w:rsidTr="005251CC">
        <w:tc>
          <w:tcPr>
            <w:tcW w:w="467" w:type="dxa"/>
          </w:tcPr>
          <w:p w:rsidR="00AE4EA5" w:rsidRDefault="00AE4EA5" w:rsidP="005251CC">
            <w:r>
              <w:t>5</w:t>
            </w:r>
          </w:p>
        </w:tc>
        <w:tc>
          <w:tcPr>
            <w:tcW w:w="1484" w:type="dxa"/>
          </w:tcPr>
          <w:p w:rsidR="00AE4EA5" w:rsidRDefault="00AE4EA5" w:rsidP="005251CC">
            <w:r>
              <w:t>Финансовое обеспечение муниципальных образований Воронежской области для исполнения переданных полномочий</w:t>
            </w:r>
          </w:p>
          <w:p w:rsidR="00AE4EA5" w:rsidRDefault="00AE4EA5" w:rsidP="005251CC">
            <w:r>
              <w:t>(областной бюджет)</w:t>
            </w:r>
          </w:p>
        </w:tc>
        <w:tc>
          <w:tcPr>
            <w:tcW w:w="699" w:type="dxa"/>
          </w:tcPr>
          <w:p w:rsidR="00AE4EA5" w:rsidRDefault="00AE4EA5" w:rsidP="005251CC">
            <w:pPr>
              <w:jc w:val="center"/>
            </w:pPr>
            <w:r>
              <w:t>2014-2028 гг</w:t>
            </w:r>
          </w:p>
        </w:tc>
        <w:tc>
          <w:tcPr>
            <w:tcW w:w="850" w:type="dxa"/>
          </w:tcPr>
          <w:p w:rsidR="00AE4EA5" w:rsidRDefault="00AE4EA5" w:rsidP="005251CC">
            <w:pPr>
              <w:pStyle w:val="a3"/>
              <w:rPr>
                <w:rFonts w:ascii="Times New Roman" w:hAnsi="Times New Roman"/>
                <w:sz w:val="24"/>
                <w:szCs w:val="24"/>
              </w:rPr>
            </w:pPr>
            <w:r>
              <w:rPr>
                <w:rFonts w:ascii="Times New Roman" w:hAnsi="Times New Roman"/>
                <w:sz w:val="24"/>
                <w:szCs w:val="24"/>
              </w:rPr>
              <w:t xml:space="preserve">Бюджет Добровольского сельского поселения </w:t>
            </w:r>
          </w:p>
        </w:tc>
        <w:tc>
          <w:tcPr>
            <w:tcW w:w="709" w:type="dxa"/>
          </w:tcPr>
          <w:p w:rsidR="00AE4EA5" w:rsidRDefault="00AE4EA5" w:rsidP="005251CC"/>
          <w:p w:rsidR="00AE4EA5" w:rsidRDefault="00AE4EA5" w:rsidP="005251CC"/>
          <w:p w:rsidR="00AE4EA5" w:rsidRDefault="00AE4EA5" w:rsidP="005251CC"/>
          <w:p w:rsidR="00AE4EA5" w:rsidRDefault="00AE4EA5" w:rsidP="005251CC"/>
          <w:p w:rsidR="00AE4EA5" w:rsidRDefault="00AE4EA5" w:rsidP="005251CC"/>
          <w:p w:rsidR="00AE4EA5" w:rsidRDefault="00AE4EA5" w:rsidP="005251CC">
            <w:r>
              <w:t xml:space="preserve">  58,6</w:t>
            </w:r>
          </w:p>
        </w:tc>
        <w:tc>
          <w:tcPr>
            <w:tcW w:w="708" w:type="dxa"/>
          </w:tcPr>
          <w:p w:rsidR="00AE4EA5" w:rsidRDefault="00AE4EA5" w:rsidP="005251CC">
            <w:pPr>
              <w:tabs>
                <w:tab w:val="center" w:pos="186"/>
              </w:tabs>
              <w:ind w:right="-75"/>
              <w:jc w:val="center"/>
            </w:pPr>
          </w:p>
          <w:p w:rsidR="00AE4EA5" w:rsidRDefault="00AE4EA5" w:rsidP="005251CC">
            <w:pPr>
              <w:tabs>
                <w:tab w:val="center" w:pos="186"/>
              </w:tabs>
              <w:ind w:right="-75"/>
              <w:jc w:val="center"/>
            </w:pPr>
          </w:p>
          <w:p w:rsidR="00AE4EA5" w:rsidRDefault="00AE4EA5" w:rsidP="005251CC">
            <w:pPr>
              <w:tabs>
                <w:tab w:val="center" w:pos="186"/>
              </w:tabs>
              <w:ind w:right="-75"/>
              <w:jc w:val="center"/>
            </w:pPr>
          </w:p>
          <w:p w:rsidR="00AE4EA5" w:rsidRDefault="00AE4EA5" w:rsidP="005251CC">
            <w:pPr>
              <w:tabs>
                <w:tab w:val="center" w:pos="186"/>
              </w:tabs>
              <w:ind w:right="-75"/>
              <w:jc w:val="center"/>
            </w:pPr>
          </w:p>
          <w:p w:rsidR="00AE4EA5" w:rsidRDefault="00AE4EA5" w:rsidP="005251CC">
            <w:pPr>
              <w:tabs>
                <w:tab w:val="center" w:pos="186"/>
              </w:tabs>
              <w:ind w:right="-75"/>
              <w:jc w:val="center"/>
            </w:pPr>
          </w:p>
          <w:p w:rsidR="00AE4EA5" w:rsidRDefault="00AE4EA5" w:rsidP="005251CC">
            <w:pPr>
              <w:tabs>
                <w:tab w:val="center" w:pos="186"/>
              </w:tabs>
              <w:ind w:right="-75"/>
              <w:jc w:val="center"/>
            </w:pPr>
            <w:r>
              <w:t>66,7</w:t>
            </w:r>
          </w:p>
        </w:tc>
        <w:tc>
          <w:tcPr>
            <w:tcW w:w="709" w:type="dxa"/>
          </w:tcPr>
          <w:p w:rsidR="00AE4EA5" w:rsidRDefault="00AE4EA5" w:rsidP="005251CC">
            <w:pPr>
              <w:ind w:right="-163" w:hanging="396"/>
              <w:jc w:val="center"/>
            </w:pPr>
          </w:p>
          <w:p w:rsidR="00AE4EA5" w:rsidRDefault="00AE4EA5" w:rsidP="005251CC">
            <w:pPr>
              <w:ind w:right="-163" w:hanging="396"/>
              <w:jc w:val="center"/>
            </w:pPr>
          </w:p>
          <w:p w:rsidR="00AE4EA5" w:rsidRDefault="00AE4EA5" w:rsidP="005251CC">
            <w:pPr>
              <w:ind w:right="-163" w:hanging="396"/>
              <w:jc w:val="center"/>
            </w:pPr>
          </w:p>
          <w:p w:rsidR="00AE4EA5" w:rsidRDefault="00AE4EA5" w:rsidP="005251CC">
            <w:pPr>
              <w:ind w:right="-163" w:hanging="396"/>
              <w:jc w:val="center"/>
            </w:pPr>
          </w:p>
          <w:p w:rsidR="00AE4EA5" w:rsidRDefault="00AE4EA5" w:rsidP="005251CC">
            <w:pPr>
              <w:ind w:right="-163" w:hanging="396"/>
              <w:jc w:val="center"/>
            </w:pPr>
          </w:p>
          <w:p w:rsidR="00AE4EA5" w:rsidRDefault="00AE4EA5" w:rsidP="005251CC">
            <w:pPr>
              <w:ind w:right="-163" w:hanging="396"/>
              <w:jc w:val="center"/>
            </w:pPr>
            <w:r>
              <w:t>68,9</w:t>
            </w:r>
          </w:p>
        </w:tc>
        <w:tc>
          <w:tcPr>
            <w:tcW w:w="567" w:type="dxa"/>
          </w:tcPr>
          <w:p w:rsidR="00AE4EA5" w:rsidRDefault="00AE4EA5" w:rsidP="005251CC">
            <w:pPr>
              <w:ind w:right="-163" w:hanging="396"/>
              <w:jc w:val="center"/>
            </w:pPr>
          </w:p>
          <w:p w:rsidR="00AE4EA5" w:rsidRDefault="00AE4EA5" w:rsidP="005251CC">
            <w:pPr>
              <w:ind w:right="-163" w:hanging="396"/>
              <w:jc w:val="center"/>
            </w:pPr>
          </w:p>
          <w:p w:rsidR="00AE4EA5" w:rsidRDefault="00AE4EA5" w:rsidP="005251CC">
            <w:pPr>
              <w:ind w:right="-163" w:hanging="396"/>
              <w:jc w:val="center"/>
            </w:pPr>
          </w:p>
          <w:p w:rsidR="00AE4EA5" w:rsidRDefault="00AE4EA5" w:rsidP="005251CC">
            <w:pPr>
              <w:ind w:right="-163" w:hanging="396"/>
              <w:jc w:val="center"/>
            </w:pPr>
          </w:p>
          <w:p w:rsidR="00AE4EA5" w:rsidRDefault="00AE4EA5" w:rsidP="005251CC">
            <w:pPr>
              <w:ind w:right="-163" w:hanging="396"/>
              <w:jc w:val="center"/>
            </w:pPr>
          </w:p>
          <w:p w:rsidR="00AE4EA5" w:rsidRDefault="00AE4EA5" w:rsidP="005251CC">
            <w:pPr>
              <w:ind w:right="-163" w:hanging="396"/>
              <w:jc w:val="center"/>
            </w:pPr>
            <w:r>
              <w:t>68,3</w:t>
            </w:r>
          </w:p>
        </w:tc>
        <w:tc>
          <w:tcPr>
            <w:tcW w:w="709" w:type="dxa"/>
          </w:tcPr>
          <w:p w:rsidR="00AE4EA5" w:rsidRDefault="00AE4EA5" w:rsidP="005251CC">
            <w:pPr>
              <w:ind w:right="-163" w:hanging="396"/>
              <w:jc w:val="center"/>
            </w:pPr>
          </w:p>
          <w:p w:rsidR="00AE4EA5" w:rsidRDefault="00AE4EA5" w:rsidP="005251CC">
            <w:pPr>
              <w:ind w:right="-163" w:hanging="396"/>
              <w:jc w:val="center"/>
            </w:pPr>
          </w:p>
          <w:p w:rsidR="00AE4EA5" w:rsidRDefault="00AE4EA5" w:rsidP="005251CC">
            <w:pPr>
              <w:ind w:right="-163" w:hanging="396"/>
              <w:jc w:val="center"/>
            </w:pPr>
          </w:p>
          <w:p w:rsidR="00AE4EA5" w:rsidRDefault="00AE4EA5" w:rsidP="005251CC">
            <w:pPr>
              <w:ind w:right="-163" w:hanging="396"/>
              <w:jc w:val="center"/>
            </w:pPr>
          </w:p>
          <w:p w:rsidR="00AE4EA5" w:rsidRDefault="00AE4EA5" w:rsidP="005251CC">
            <w:pPr>
              <w:ind w:right="-163" w:hanging="396"/>
              <w:jc w:val="center"/>
            </w:pPr>
          </w:p>
          <w:p w:rsidR="00AE4EA5" w:rsidRDefault="00AE4EA5" w:rsidP="005251CC">
            <w:pPr>
              <w:ind w:right="-163" w:hanging="396"/>
              <w:jc w:val="center"/>
            </w:pPr>
            <w:r>
              <w:t>75,3</w:t>
            </w:r>
          </w:p>
        </w:tc>
        <w:tc>
          <w:tcPr>
            <w:tcW w:w="567" w:type="dxa"/>
          </w:tcPr>
          <w:p w:rsidR="00AE4EA5" w:rsidRDefault="00AE4EA5" w:rsidP="005251CC">
            <w:pPr>
              <w:ind w:right="-163" w:hanging="396"/>
              <w:jc w:val="center"/>
            </w:pPr>
          </w:p>
          <w:p w:rsidR="00AE4EA5" w:rsidRDefault="00AE4EA5" w:rsidP="005251CC">
            <w:pPr>
              <w:ind w:right="-163" w:hanging="396"/>
              <w:jc w:val="center"/>
            </w:pPr>
          </w:p>
          <w:p w:rsidR="00AE4EA5" w:rsidRDefault="00AE4EA5" w:rsidP="005251CC">
            <w:pPr>
              <w:ind w:right="-163" w:hanging="396"/>
              <w:jc w:val="center"/>
            </w:pPr>
          </w:p>
          <w:p w:rsidR="00AE4EA5" w:rsidRDefault="00AE4EA5" w:rsidP="005251CC">
            <w:pPr>
              <w:ind w:right="-163" w:hanging="396"/>
              <w:jc w:val="center"/>
            </w:pPr>
          </w:p>
          <w:p w:rsidR="00AE4EA5" w:rsidRDefault="00AE4EA5" w:rsidP="005251CC">
            <w:pPr>
              <w:ind w:right="-163" w:hanging="396"/>
              <w:jc w:val="center"/>
            </w:pPr>
          </w:p>
          <w:p w:rsidR="00AE4EA5" w:rsidRDefault="00AE4EA5" w:rsidP="005251CC">
            <w:pPr>
              <w:ind w:right="-163" w:hanging="396"/>
              <w:jc w:val="center"/>
            </w:pPr>
            <w:r>
              <w:t>78,8</w:t>
            </w:r>
          </w:p>
        </w:tc>
        <w:tc>
          <w:tcPr>
            <w:tcW w:w="567" w:type="dxa"/>
          </w:tcPr>
          <w:p w:rsidR="00AE4EA5" w:rsidRDefault="00AE4EA5" w:rsidP="005251CC">
            <w:pPr>
              <w:pStyle w:val="a3"/>
              <w:rPr>
                <w:rFonts w:ascii="Times New Roman" w:hAnsi="Times New Roman"/>
                <w:sz w:val="24"/>
                <w:szCs w:val="24"/>
              </w:rPr>
            </w:pPr>
          </w:p>
          <w:p w:rsidR="00AE4EA5" w:rsidRDefault="00AE4EA5" w:rsidP="005251CC">
            <w:pPr>
              <w:pStyle w:val="a3"/>
              <w:rPr>
                <w:rFonts w:ascii="Times New Roman" w:hAnsi="Times New Roman"/>
                <w:sz w:val="24"/>
                <w:szCs w:val="24"/>
              </w:rPr>
            </w:pPr>
          </w:p>
          <w:p w:rsidR="00AE4EA5" w:rsidRDefault="00AE4EA5" w:rsidP="005251CC">
            <w:pPr>
              <w:pStyle w:val="a3"/>
              <w:rPr>
                <w:rFonts w:ascii="Times New Roman" w:hAnsi="Times New Roman"/>
                <w:sz w:val="24"/>
                <w:szCs w:val="24"/>
              </w:rPr>
            </w:pPr>
          </w:p>
          <w:p w:rsidR="00AE4EA5" w:rsidRDefault="00AE4EA5" w:rsidP="005251CC">
            <w:pPr>
              <w:pStyle w:val="a3"/>
              <w:rPr>
                <w:rFonts w:ascii="Times New Roman" w:hAnsi="Times New Roman"/>
                <w:sz w:val="24"/>
                <w:szCs w:val="24"/>
              </w:rPr>
            </w:pPr>
          </w:p>
          <w:p w:rsidR="00AE4EA5" w:rsidRDefault="00AE4EA5" w:rsidP="005251CC">
            <w:pPr>
              <w:pStyle w:val="a3"/>
              <w:rPr>
                <w:rFonts w:ascii="Times New Roman" w:hAnsi="Times New Roman"/>
                <w:sz w:val="24"/>
                <w:szCs w:val="24"/>
              </w:rPr>
            </w:pPr>
          </w:p>
          <w:p w:rsidR="00AE4EA5" w:rsidRDefault="00AE4EA5" w:rsidP="005251CC">
            <w:pPr>
              <w:pStyle w:val="a3"/>
              <w:rPr>
                <w:rFonts w:ascii="Times New Roman" w:hAnsi="Times New Roman"/>
                <w:sz w:val="24"/>
                <w:szCs w:val="24"/>
              </w:rPr>
            </w:pPr>
            <w:r>
              <w:rPr>
                <w:rFonts w:ascii="Times New Roman" w:hAnsi="Times New Roman"/>
                <w:sz w:val="24"/>
                <w:szCs w:val="24"/>
              </w:rPr>
              <w:t>88,0</w:t>
            </w:r>
          </w:p>
        </w:tc>
        <w:tc>
          <w:tcPr>
            <w:tcW w:w="567" w:type="dxa"/>
          </w:tcPr>
          <w:p w:rsidR="00AE4EA5" w:rsidRPr="005A369E" w:rsidRDefault="00AE4EA5" w:rsidP="005251CC">
            <w:pPr>
              <w:pStyle w:val="a3"/>
              <w:rPr>
                <w:rFonts w:ascii="Times New Roman" w:hAnsi="Times New Roman"/>
                <w:color w:val="FF0000"/>
                <w:sz w:val="24"/>
                <w:szCs w:val="24"/>
              </w:rPr>
            </w:pPr>
          </w:p>
          <w:p w:rsidR="00AE4EA5" w:rsidRPr="005A369E" w:rsidRDefault="00AE4EA5" w:rsidP="005251CC">
            <w:pPr>
              <w:pStyle w:val="a3"/>
              <w:rPr>
                <w:rFonts w:ascii="Times New Roman" w:hAnsi="Times New Roman"/>
                <w:color w:val="FF0000"/>
                <w:sz w:val="24"/>
                <w:szCs w:val="24"/>
              </w:rPr>
            </w:pPr>
          </w:p>
          <w:p w:rsidR="00AE4EA5" w:rsidRPr="005A369E" w:rsidRDefault="00AE4EA5" w:rsidP="005251CC">
            <w:pPr>
              <w:pStyle w:val="a3"/>
              <w:rPr>
                <w:rFonts w:ascii="Times New Roman" w:hAnsi="Times New Roman"/>
                <w:color w:val="FF0000"/>
                <w:sz w:val="24"/>
                <w:szCs w:val="24"/>
              </w:rPr>
            </w:pPr>
          </w:p>
          <w:p w:rsidR="00AE4EA5" w:rsidRPr="005A369E" w:rsidRDefault="00AE4EA5" w:rsidP="005251CC">
            <w:pPr>
              <w:pStyle w:val="a3"/>
              <w:rPr>
                <w:rFonts w:ascii="Times New Roman" w:hAnsi="Times New Roman"/>
                <w:color w:val="FF0000"/>
                <w:sz w:val="24"/>
                <w:szCs w:val="24"/>
              </w:rPr>
            </w:pPr>
          </w:p>
          <w:p w:rsidR="00AE4EA5" w:rsidRPr="005A369E" w:rsidRDefault="00AE4EA5" w:rsidP="005251CC">
            <w:pPr>
              <w:pStyle w:val="a3"/>
              <w:rPr>
                <w:rFonts w:ascii="Times New Roman" w:hAnsi="Times New Roman"/>
                <w:color w:val="FF0000"/>
                <w:sz w:val="24"/>
                <w:szCs w:val="24"/>
              </w:rPr>
            </w:pPr>
          </w:p>
          <w:p w:rsidR="00AE4EA5" w:rsidRPr="001A3093" w:rsidRDefault="00AE4EA5" w:rsidP="005251CC">
            <w:pPr>
              <w:pStyle w:val="a3"/>
              <w:rPr>
                <w:rFonts w:ascii="Times New Roman" w:hAnsi="Times New Roman"/>
                <w:sz w:val="24"/>
                <w:szCs w:val="24"/>
              </w:rPr>
            </w:pPr>
            <w:r w:rsidRPr="001A3093">
              <w:rPr>
                <w:rFonts w:ascii="Times New Roman" w:hAnsi="Times New Roman"/>
                <w:sz w:val="24"/>
                <w:szCs w:val="24"/>
              </w:rPr>
              <w:t>90,6</w:t>
            </w:r>
          </w:p>
        </w:tc>
        <w:tc>
          <w:tcPr>
            <w:tcW w:w="567" w:type="dxa"/>
          </w:tcPr>
          <w:p w:rsidR="00AE4EA5" w:rsidRDefault="00AE4EA5" w:rsidP="005251CC">
            <w:pPr>
              <w:pStyle w:val="a3"/>
              <w:rPr>
                <w:rFonts w:ascii="Times New Roman" w:hAnsi="Times New Roman"/>
                <w:sz w:val="24"/>
                <w:szCs w:val="24"/>
              </w:rPr>
            </w:pPr>
          </w:p>
          <w:p w:rsidR="00AE4EA5" w:rsidRDefault="00AE4EA5" w:rsidP="005251CC">
            <w:pPr>
              <w:pStyle w:val="a3"/>
              <w:rPr>
                <w:rFonts w:ascii="Times New Roman" w:hAnsi="Times New Roman"/>
                <w:sz w:val="24"/>
                <w:szCs w:val="24"/>
              </w:rPr>
            </w:pPr>
          </w:p>
          <w:p w:rsidR="00AE4EA5" w:rsidRDefault="00AE4EA5" w:rsidP="005251CC">
            <w:pPr>
              <w:pStyle w:val="a3"/>
              <w:rPr>
                <w:rFonts w:ascii="Times New Roman" w:hAnsi="Times New Roman"/>
                <w:sz w:val="24"/>
                <w:szCs w:val="24"/>
              </w:rPr>
            </w:pPr>
          </w:p>
          <w:p w:rsidR="00AE4EA5" w:rsidRDefault="00AE4EA5" w:rsidP="005251CC">
            <w:pPr>
              <w:pStyle w:val="a3"/>
              <w:rPr>
                <w:rFonts w:ascii="Times New Roman" w:hAnsi="Times New Roman"/>
                <w:sz w:val="24"/>
                <w:szCs w:val="24"/>
              </w:rPr>
            </w:pPr>
          </w:p>
          <w:p w:rsidR="00AE4EA5" w:rsidRDefault="00AE4EA5" w:rsidP="005251CC">
            <w:pPr>
              <w:pStyle w:val="a3"/>
              <w:rPr>
                <w:rFonts w:ascii="Times New Roman" w:hAnsi="Times New Roman"/>
                <w:sz w:val="24"/>
                <w:szCs w:val="24"/>
              </w:rPr>
            </w:pPr>
          </w:p>
          <w:p w:rsidR="00AE4EA5" w:rsidRDefault="00AE4EA5" w:rsidP="005251CC">
            <w:pPr>
              <w:pStyle w:val="a3"/>
              <w:rPr>
                <w:rFonts w:ascii="Times New Roman" w:hAnsi="Times New Roman"/>
                <w:sz w:val="24"/>
                <w:szCs w:val="24"/>
              </w:rPr>
            </w:pPr>
            <w:r>
              <w:rPr>
                <w:rFonts w:ascii="Times New Roman" w:hAnsi="Times New Roman"/>
                <w:sz w:val="24"/>
                <w:szCs w:val="24"/>
              </w:rPr>
              <w:t>99,0</w:t>
            </w:r>
          </w:p>
        </w:tc>
        <w:tc>
          <w:tcPr>
            <w:tcW w:w="567" w:type="dxa"/>
            <w:tcBorders>
              <w:left w:val="single" w:sz="4" w:space="0" w:color="auto"/>
              <w:right w:val="single" w:sz="4" w:space="0" w:color="auto"/>
            </w:tcBorders>
          </w:tcPr>
          <w:p w:rsidR="00AE4EA5" w:rsidRDefault="00AE4EA5" w:rsidP="005251CC">
            <w:pPr>
              <w:rPr>
                <w:lang w:eastAsia="en-US"/>
              </w:rPr>
            </w:pPr>
          </w:p>
          <w:p w:rsidR="00AE4EA5" w:rsidRDefault="00AE4EA5" w:rsidP="005251CC">
            <w:pPr>
              <w:rPr>
                <w:lang w:eastAsia="en-US"/>
              </w:rPr>
            </w:pPr>
          </w:p>
          <w:p w:rsidR="00AE4EA5" w:rsidRDefault="00AE4EA5" w:rsidP="005251CC">
            <w:pPr>
              <w:rPr>
                <w:lang w:eastAsia="en-US"/>
              </w:rPr>
            </w:pPr>
          </w:p>
          <w:p w:rsidR="00AE4EA5" w:rsidRDefault="00AE4EA5" w:rsidP="005251CC">
            <w:pPr>
              <w:rPr>
                <w:lang w:eastAsia="en-US"/>
              </w:rPr>
            </w:pPr>
          </w:p>
          <w:p w:rsidR="00AE4EA5" w:rsidRDefault="00AE4EA5" w:rsidP="005251CC">
            <w:pPr>
              <w:rPr>
                <w:lang w:eastAsia="en-US"/>
              </w:rPr>
            </w:pPr>
          </w:p>
          <w:p w:rsidR="00AE4EA5" w:rsidRDefault="00AE4EA5" w:rsidP="005251CC">
            <w:pPr>
              <w:pStyle w:val="a3"/>
              <w:rPr>
                <w:rFonts w:ascii="Times New Roman" w:hAnsi="Times New Roman"/>
                <w:sz w:val="24"/>
                <w:szCs w:val="24"/>
              </w:rPr>
            </w:pPr>
            <w:r>
              <w:rPr>
                <w:rFonts w:ascii="Times New Roman" w:hAnsi="Times New Roman"/>
                <w:sz w:val="24"/>
                <w:szCs w:val="24"/>
              </w:rPr>
              <w:t>113,3</w:t>
            </w:r>
          </w:p>
        </w:tc>
        <w:tc>
          <w:tcPr>
            <w:tcW w:w="709" w:type="dxa"/>
            <w:gridSpan w:val="2"/>
            <w:tcBorders>
              <w:left w:val="single" w:sz="4" w:space="0" w:color="auto"/>
              <w:right w:val="single" w:sz="4" w:space="0" w:color="auto"/>
            </w:tcBorders>
          </w:tcPr>
          <w:p w:rsidR="00AE4EA5" w:rsidRPr="00E85194" w:rsidRDefault="00AE4EA5" w:rsidP="005251CC">
            <w:pPr>
              <w:rPr>
                <w:lang w:eastAsia="en-US"/>
              </w:rPr>
            </w:pPr>
          </w:p>
          <w:p w:rsidR="00AE4EA5" w:rsidRPr="00E85194" w:rsidRDefault="00AE4EA5" w:rsidP="005251CC">
            <w:pPr>
              <w:rPr>
                <w:lang w:eastAsia="en-US"/>
              </w:rPr>
            </w:pPr>
          </w:p>
          <w:p w:rsidR="00AE4EA5" w:rsidRPr="00E85194" w:rsidRDefault="00AE4EA5" w:rsidP="005251CC">
            <w:pPr>
              <w:rPr>
                <w:lang w:eastAsia="en-US"/>
              </w:rPr>
            </w:pPr>
          </w:p>
          <w:p w:rsidR="00AE4EA5" w:rsidRPr="00E85194" w:rsidRDefault="00AE4EA5" w:rsidP="005251CC">
            <w:pPr>
              <w:rPr>
                <w:lang w:eastAsia="en-US"/>
              </w:rPr>
            </w:pPr>
          </w:p>
          <w:p w:rsidR="00AE4EA5" w:rsidRPr="00E85194" w:rsidRDefault="00AE4EA5" w:rsidP="005251CC">
            <w:pPr>
              <w:rPr>
                <w:lang w:eastAsia="en-US"/>
              </w:rPr>
            </w:pPr>
          </w:p>
          <w:p w:rsidR="00AE4EA5" w:rsidRPr="00E85194" w:rsidRDefault="00AE4EA5" w:rsidP="005251CC">
            <w:pPr>
              <w:pStyle w:val="a3"/>
              <w:rPr>
                <w:rFonts w:ascii="Times New Roman" w:hAnsi="Times New Roman"/>
                <w:sz w:val="24"/>
                <w:szCs w:val="24"/>
              </w:rPr>
            </w:pPr>
            <w:r>
              <w:rPr>
                <w:rFonts w:ascii="Times New Roman" w:hAnsi="Times New Roman"/>
                <w:sz w:val="24"/>
                <w:szCs w:val="24"/>
              </w:rPr>
              <w:t>136,2</w:t>
            </w:r>
          </w:p>
        </w:tc>
        <w:tc>
          <w:tcPr>
            <w:tcW w:w="708" w:type="dxa"/>
            <w:gridSpan w:val="2"/>
            <w:tcBorders>
              <w:left w:val="single" w:sz="4" w:space="0" w:color="auto"/>
              <w:right w:val="single" w:sz="4" w:space="0" w:color="auto"/>
            </w:tcBorders>
            <w:vAlign w:val="center"/>
          </w:tcPr>
          <w:p w:rsidR="00AE4EA5" w:rsidRPr="00E85194" w:rsidRDefault="00AE4EA5" w:rsidP="005251CC">
            <w:pPr>
              <w:jc w:val="center"/>
            </w:pPr>
            <w:r w:rsidRPr="00E85194">
              <w:t>1</w:t>
            </w:r>
            <w:r>
              <w:t>63,0</w:t>
            </w:r>
          </w:p>
        </w:tc>
        <w:tc>
          <w:tcPr>
            <w:tcW w:w="709" w:type="dxa"/>
            <w:gridSpan w:val="2"/>
            <w:tcBorders>
              <w:left w:val="single" w:sz="4" w:space="0" w:color="auto"/>
              <w:right w:val="single" w:sz="4" w:space="0" w:color="auto"/>
            </w:tcBorders>
            <w:vAlign w:val="center"/>
          </w:tcPr>
          <w:p w:rsidR="00AE4EA5" w:rsidRPr="00E85194" w:rsidRDefault="00AE4EA5" w:rsidP="005251CC">
            <w:pPr>
              <w:jc w:val="center"/>
            </w:pPr>
            <w:r w:rsidRPr="00E85194">
              <w:t>1</w:t>
            </w:r>
            <w:r>
              <w:t>77,9</w:t>
            </w:r>
          </w:p>
        </w:tc>
        <w:tc>
          <w:tcPr>
            <w:tcW w:w="567" w:type="dxa"/>
            <w:gridSpan w:val="2"/>
            <w:tcBorders>
              <w:left w:val="single" w:sz="4" w:space="0" w:color="auto"/>
              <w:right w:val="single" w:sz="4" w:space="0" w:color="auto"/>
            </w:tcBorders>
            <w:vAlign w:val="center"/>
          </w:tcPr>
          <w:p w:rsidR="00AE4EA5" w:rsidRDefault="00AE4EA5" w:rsidP="005251CC">
            <w:r>
              <w:t>184</w:t>
            </w:r>
            <w:r w:rsidRPr="00CF1A9A">
              <w:t>,</w:t>
            </w:r>
            <w:r>
              <w:t>1</w:t>
            </w:r>
          </w:p>
        </w:tc>
        <w:tc>
          <w:tcPr>
            <w:tcW w:w="566" w:type="dxa"/>
            <w:tcBorders>
              <w:left w:val="single" w:sz="4" w:space="0" w:color="auto"/>
            </w:tcBorders>
            <w:vAlign w:val="center"/>
          </w:tcPr>
          <w:p w:rsidR="00AE4EA5" w:rsidRDefault="00AE4EA5" w:rsidP="005251CC">
            <w:pPr>
              <w:jc w:val="center"/>
            </w:pPr>
            <w:r w:rsidRPr="00CF1A9A">
              <w:t>99,9</w:t>
            </w:r>
          </w:p>
        </w:tc>
        <w:tc>
          <w:tcPr>
            <w:tcW w:w="993" w:type="dxa"/>
          </w:tcPr>
          <w:p w:rsidR="00AE4EA5" w:rsidRDefault="00AE4EA5" w:rsidP="005251CC">
            <w:pPr>
              <w:pStyle w:val="a3"/>
              <w:rPr>
                <w:rFonts w:ascii="Times New Roman" w:hAnsi="Times New Roman"/>
                <w:sz w:val="24"/>
                <w:szCs w:val="24"/>
              </w:rPr>
            </w:pPr>
            <w:r>
              <w:rPr>
                <w:rFonts w:ascii="Times New Roman" w:hAnsi="Times New Roman"/>
                <w:sz w:val="24"/>
                <w:szCs w:val="24"/>
              </w:rPr>
              <w:t xml:space="preserve">Администрация Добровольского сельского поселения </w:t>
            </w:r>
          </w:p>
        </w:tc>
      </w:tr>
      <w:tr w:rsidR="00AE4EA5" w:rsidTr="005251CC">
        <w:tc>
          <w:tcPr>
            <w:tcW w:w="467" w:type="dxa"/>
          </w:tcPr>
          <w:p w:rsidR="00AE4EA5" w:rsidRDefault="00AE4EA5" w:rsidP="005251CC">
            <w:r>
              <w:t>6</w:t>
            </w:r>
          </w:p>
        </w:tc>
        <w:tc>
          <w:tcPr>
            <w:tcW w:w="1484" w:type="dxa"/>
          </w:tcPr>
          <w:p w:rsidR="00AE4EA5" w:rsidRDefault="00AE4EA5" w:rsidP="005251CC">
            <w:pPr>
              <w:autoSpaceDE w:val="0"/>
              <w:autoSpaceDN w:val="0"/>
              <w:adjustRightInd w:val="0"/>
            </w:pPr>
            <w:r>
              <w:t xml:space="preserve">Развитие мер социальной </w:t>
            </w:r>
            <w:r>
              <w:lastRenderedPageBreak/>
              <w:t>поддержки отдельных категорий граждан</w:t>
            </w:r>
          </w:p>
          <w:p w:rsidR="00AE4EA5" w:rsidRDefault="00AE4EA5" w:rsidP="005251CC"/>
        </w:tc>
        <w:tc>
          <w:tcPr>
            <w:tcW w:w="699" w:type="dxa"/>
          </w:tcPr>
          <w:p w:rsidR="00AE4EA5" w:rsidRDefault="00AE4EA5" w:rsidP="005251CC">
            <w:pPr>
              <w:jc w:val="center"/>
            </w:pPr>
            <w:r>
              <w:lastRenderedPageBreak/>
              <w:t>2014-2028 гг</w:t>
            </w:r>
          </w:p>
        </w:tc>
        <w:tc>
          <w:tcPr>
            <w:tcW w:w="850" w:type="dxa"/>
          </w:tcPr>
          <w:p w:rsidR="00AE4EA5" w:rsidRDefault="00AE4EA5" w:rsidP="005251CC">
            <w:pPr>
              <w:pStyle w:val="a3"/>
              <w:rPr>
                <w:rFonts w:ascii="Times New Roman" w:hAnsi="Times New Roman"/>
                <w:sz w:val="24"/>
                <w:szCs w:val="24"/>
              </w:rPr>
            </w:pPr>
            <w:r>
              <w:rPr>
                <w:rFonts w:ascii="Times New Roman" w:hAnsi="Times New Roman"/>
                <w:sz w:val="24"/>
                <w:szCs w:val="24"/>
              </w:rPr>
              <w:t>Бюджет Доброволь</w:t>
            </w:r>
            <w:r>
              <w:rPr>
                <w:rFonts w:ascii="Times New Roman" w:hAnsi="Times New Roman"/>
                <w:sz w:val="24"/>
                <w:szCs w:val="24"/>
              </w:rPr>
              <w:lastRenderedPageBreak/>
              <w:t xml:space="preserve">ского сельского поселения </w:t>
            </w:r>
          </w:p>
        </w:tc>
        <w:tc>
          <w:tcPr>
            <w:tcW w:w="709" w:type="dxa"/>
          </w:tcPr>
          <w:p w:rsidR="00AE4EA5" w:rsidRDefault="00AE4EA5" w:rsidP="005251CC">
            <w:pPr>
              <w:jc w:val="center"/>
            </w:pPr>
          </w:p>
          <w:p w:rsidR="00AE4EA5" w:rsidRDefault="00AE4EA5" w:rsidP="005251CC"/>
          <w:p w:rsidR="00AE4EA5" w:rsidRDefault="00AE4EA5" w:rsidP="005251CC"/>
          <w:p w:rsidR="00AE4EA5" w:rsidRDefault="00AE4EA5" w:rsidP="005251CC">
            <w:r>
              <w:t>-</w:t>
            </w:r>
          </w:p>
        </w:tc>
        <w:tc>
          <w:tcPr>
            <w:tcW w:w="708" w:type="dxa"/>
          </w:tcPr>
          <w:p w:rsidR="00AE4EA5" w:rsidRDefault="00AE4EA5" w:rsidP="005251CC">
            <w:pPr>
              <w:jc w:val="center"/>
            </w:pPr>
          </w:p>
          <w:p w:rsidR="00AE4EA5" w:rsidRDefault="00AE4EA5" w:rsidP="005251CC"/>
          <w:p w:rsidR="00AE4EA5" w:rsidRDefault="00AE4EA5" w:rsidP="005251CC"/>
          <w:p w:rsidR="00AE4EA5" w:rsidRDefault="00AE4EA5" w:rsidP="005251CC">
            <w:r>
              <w:t>-</w:t>
            </w:r>
          </w:p>
        </w:tc>
        <w:tc>
          <w:tcPr>
            <w:tcW w:w="709" w:type="dxa"/>
          </w:tcPr>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r>
              <w:t>36,5</w:t>
            </w:r>
          </w:p>
        </w:tc>
        <w:tc>
          <w:tcPr>
            <w:tcW w:w="567" w:type="dxa"/>
          </w:tcPr>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r>
              <w:t>57,</w:t>
            </w:r>
            <w:r>
              <w:lastRenderedPageBreak/>
              <w:t>5</w:t>
            </w:r>
          </w:p>
        </w:tc>
        <w:tc>
          <w:tcPr>
            <w:tcW w:w="709" w:type="dxa"/>
          </w:tcPr>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r>
              <w:t>59,8</w:t>
            </w:r>
          </w:p>
        </w:tc>
        <w:tc>
          <w:tcPr>
            <w:tcW w:w="567" w:type="dxa"/>
          </w:tcPr>
          <w:p w:rsidR="00AE4EA5" w:rsidRDefault="00AE4EA5" w:rsidP="005251CC">
            <w:pPr>
              <w:jc w:val="center"/>
            </w:pPr>
          </w:p>
          <w:p w:rsidR="00AE4EA5" w:rsidRDefault="00AE4EA5" w:rsidP="005251CC">
            <w:pPr>
              <w:jc w:val="center"/>
            </w:pPr>
          </w:p>
          <w:p w:rsidR="00AE4EA5" w:rsidRDefault="00AE4EA5" w:rsidP="005251CC">
            <w:pPr>
              <w:jc w:val="center"/>
            </w:pPr>
          </w:p>
          <w:p w:rsidR="00AE4EA5" w:rsidRDefault="00AE4EA5" w:rsidP="005251CC">
            <w:pPr>
              <w:jc w:val="center"/>
            </w:pPr>
            <w:r>
              <w:t>64,</w:t>
            </w:r>
            <w:r>
              <w:lastRenderedPageBreak/>
              <w:t>1</w:t>
            </w:r>
          </w:p>
        </w:tc>
        <w:tc>
          <w:tcPr>
            <w:tcW w:w="567" w:type="dxa"/>
          </w:tcPr>
          <w:p w:rsidR="00AE4EA5" w:rsidRDefault="00AE4EA5" w:rsidP="005251CC"/>
          <w:p w:rsidR="00AE4EA5" w:rsidRDefault="00AE4EA5" w:rsidP="005251CC"/>
          <w:p w:rsidR="00AE4EA5" w:rsidRDefault="00AE4EA5" w:rsidP="005251CC"/>
          <w:p w:rsidR="00AE4EA5" w:rsidRDefault="00AE4EA5" w:rsidP="005251CC">
            <w:r>
              <w:t>63,</w:t>
            </w:r>
            <w:r>
              <w:lastRenderedPageBreak/>
              <w:t>1</w:t>
            </w:r>
          </w:p>
        </w:tc>
        <w:tc>
          <w:tcPr>
            <w:tcW w:w="567" w:type="dxa"/>
          </w:tcPr>
          <w:p w:rsidR="00AE4EA5" w:rsidRPr="001A3093" w:rsidRDefault="00AE4EA5" w:rsidP="005251CC"/>
          <w:p w:rsidR="00AE4EA5" w:rsidRPr="001A3093" w:rsidRDefault="00AE4EA5" w:rsidP="005251CC"/>
          <w:p w:rsidR="00AE4EA5" w:rsidRPr="001A3093" w:rsidRDefault="00AE4EA5" w:rsidP="005251CC"/>
          <w:p w:rsidR="00AE4EA5" w:rsidRPr="001A3093" w:rsidRDefault="00AE4EA5" w:rsidP="005251CC">
            <w:r w:rsidRPr="001A3093">
              <w:t>77,</w:t>
            </w:r>
            <w:r w:rsidRPr="001A3093">
              <w:lastRenderedPageBreak/>
              <w:t>7</w:t>
            </w:r>
          </w:p>
        </w:tc>
        <w:tc>
          <w:tcPr>
            <w:tcW w:w="567" w:type="dxa"/>
          </w:tcPr>
          <w:p w:rsidR="00AE4EA5" w:rsidRDefault="00AE4EA5" w:rsidP="005251CC"/>
          <w:p w:rsidR="00AE4EA5" w:rsidRDefault="00AE4EA5" w:rsidP="005251CC"/>
          <w:p w:rsidR="00AE4EA5" w:rsidRDefault="00AE4EA5" w:rsidP="005251CC"/>
          <w:p w:rsidR="00AE4EA5" w:rsidRDefault="00AE4EA5" w:rsidP="005251CC">
            <w:r>
              <w:t>83,</w:t>
            </w:r>
            <w:r>
              <w:lastRenderedPageBreak/>
              <w:t>4</w:t>
            </w:r>
          </w:p>
        </w:tc>
        <w:tc>
          <w:tcPr>
            <w:tcW w:w="567" w:type="dxa"/>
            <w:tcBorders>
              <w:left w:val="single" w:sz="4" w:space="0" w:color="auto"/>
              <w:right w:val="single" w:sz="4" w:space="0" w:color="auto"/>
            </w:tcBorders>
          </w:tcPr>
          <w:p w:rsidR="00AE4EA5" w:rsidRDefault="00AE4EA5" w:rsidP="005251CC"/>
          <w:p w:rsidR="00AE4EA5" w:rsidRDefault="00AE4EA5" w:rsidP="005251CC"/>
          <w:p w:rsidR="00AE4EA5" w:rsidRDefault="00AE4EA5" w:rsidP="005251CC"/>
          <w:p w:rsidR="00AE4EA5" w:rsidRDefault="00AE4EA5" w:rsidP="005251CC">
            <w:r>
              <w:t>90,</w:t>
            </w:r>
            <w:r>
              <w:lastRenderedPageBreak/>
              <w:t>8</w:t>
            </w:r>
          </w:p>
        </w:tc>
        <w:tc>
          <w:tcPr>
            <w:tcW w:w="709" w:type="dxa"/>
            <w:gridSpan w:val="2"/>
            <w:tcBorders>
              <w:left w:val="single" w:sz="4" w:space="0" w:color="auto"/>
              <w:right w:val="single" w:sz="4" w:space="0" w:color="auto"/>
            </w:tcBorders>
          </w:tcPr>
          <w:p w:rsidR="00AE4EA5" w:rsidRPr="00E85194" w:rsidRDefault="00AE4EA5" w:rsidP="005251CC"/>
          <w:p w:rsidR="00AE4EA5" w:rsidRPr="00E85194" w:rsidRDefault="00AE4EA5" w:rsidP="005251CC"/>
          <w:p w:rsidR="00AE4EA5" w:rsidRPr="00E85194" w:rsidRDefault="00AE4EA5" w:rsidP="005251CC"/>
          <w:p w:rsidR="00AE4EA5" w:rsidRPr="00E85194" w:rsidRDefault="00AE4EA5" w:rsidP="005251CC">
            <w:r>
              <w:t>103</w:t>
            </w:r>
            <w:r w:rsidRPr="00E85194">
              <w:t>,</w:t>
            </w:r>
            <w:r>
              <w:lastRenderedPageBreak/>
              <w:t>8</w:t>
            </w:r>
          </w:p>
        </w:tc>
        <w:tc>
          <w:tcPr>
            <w:tcW w:w="708" w:type="dxa"/>
            <w:gridSpan w:val="2"/>
            <w:tcBorders>
              <w:left w:val="single" w:sz="4" w:space="0" w:color="auto"/>
              <w:right w:val="single" w:sz="4" w:space="0" w:color="auto"/>
            </w:tcBorders>
            <w:vAlign w:val="center"/>
          </w:tcPr>
          <w:p w:rsidR="00AE4EA5" w:rsidRPr="00E85194" w:rsidRDefault="00AE4EA5" w:rsidP="005251CC">
            <w:pPr>
              <w:jc w:val="center"/>
            </w:pPr>
            <w:r>
              <w:lastRenderedPageBreak/>
              <w:t>110</w:t>
            </w:r>
            <w:r w:rsidRPr="00E85194">
              <w:t>,0</w:t>
            </w:r>
          </w:p>
        </w:tc>
        <w:tc>
          <w:tcPr>
            <w:tcW w:w="709" w:type="dxa"/>
            <w:gridSpan w:val="2"/>
            <w:tcBorders>
              <w:left w:val="single" w:sz="4" w:space="0" w:color="auto"/>
              <w:right w:val="single" w:sz="4" w:space="0" w:color="auto"/>
            </w:tcBorders>
            <w:vAlign w:val="center"/>
          </w:tcPr>
          <w:p w:rsidR="00AE4EA5" w:rsidRPr="00E85194" w:rsidRDefault="00AE4EA5" w:rsidP="005251CC">
            <w:pPr>
              <w:jc w:val="center"/>
            </w:pPr>
            <w:r>
              <w:t>11</w:t>
            </w:r>
            <w:r w:rsidRPr="00E85194">
              <w:t>5,0</w:t>
            </w:r>
          </w:p>
        </w:tc>
        <w:tc>
          <w:tcPr>
            <w:tcW w:w="567" w:type="dxa"/>
            <w:gridSpan w:val="2"/>
            <w:tcBorders>
              <w:left w:val="single" w:sz="4" w:space="0" w:color="auto"/>
              <w:right w:val="single" w:sz="4" w:space="0" w:color="auto"/>
            </w:tcBorders>
            <w:vAlign w:val="center"/>
          </w:tcPr>
          <w:p w:rsidR="00AE4EA5" w:rsidRDefault="00AE4EA5" w:rsidP="005251CC">
            <w:pPr>
              <w:jc w:val="center"/>
            </w:pPr>
            <w:r w:rsidRPr="002B5D19">
              <w:t>1</w:t>
            </w:r>
            <w:r>
              <w:t>25,0</w:t>
            </w:r>
          </w:p>
        </w:tc>
        <w:tc>
          <w:tcPr>
            <w:tcW w:w="566" w:type="dxa"/>
            <w:tcBorders>
              <w:left w:val="single" w:sz="4" w:space="0" w:color="auto"/>
            </w:tcBorders>
            <w:vAlign w:val="center"/>
          </w:tcPr>
          <w:p w:rsidR="00AE4EA5" w:rsidRDefault="00AE4EA5" w:rsidP="005251CC">
            <w:pPr>
              <w:jc w:val="center"/>
            </w:pPr>
            <w:r w:rsidRPr="002B5D19">
              <w:t>18,3</w:t>
            </w:r>
          </w:p>
        </w:tc>
        <w:tc>
          <w:tcPr>
            <w:tcW w:w="993" w:type="dxa"/>
          </w:tcPr>
          <w:p w:rsidR="00AE4EA5" w:rsidRDefault="00AE4EA5" w:rsidP="005251CC">
            <w:r>
              <w:t>Администрация Добро</w:t>
            </w:r>
            <w:r>
              <w:lastRenderedPageBreak/>
              <w:t xml:space="preserve">вольского сельского поселения </w:t>
            </w:r>
          </w:p>
        </w:tc>
      </w:tr>
      <w:tr w:rsidR="00AE4EA5" w:rsidTr="005251CC">
        <w:tc>
          <w:tcPr>
            <w:tcW w:w="467" w:type="dxa"/>
          </w:tcPr>
          <w:p w:rsidR="00AE4EA5" w:rsidRDefault="00AE4EA5" w:rsidP="005251CC"/>
        </w:tc>
        <w:tc>
          <w:tcPr>
            <w:tcW w:w="1484" w:type="dxa"/>
          </w:tcPr>
          <w:p w:rsidR="00AE4EA5" w:rsidRDefault="00AE4EA5" w:rsidP="005251CC">
            <w:pPr>
              <w:rPr>
                <w:b/>
              </w:rPr>
            </w:pPr>
            <w:r>
              <w:rPr>
                <w:b/>
              </w:rPr>
              <w:t xml:space="preserve">Всего  </w:t>
            </w:r>
          </w:p>
        </w:tc>
        <w:tc>
          <w:tcPr>
            <w:tcW w:w="699" w:type="dxa"/>
          </w:tcPr>
          <w:p w:rsidR="00AE4EA5" w:rsidRDefault="00AE4EA5" w:rsidP="005251CC"/>
        </w:tc>
        <w:tc>
          <w:tcPr>
            <w:tcW w:w="850" w:type="dxa"/>
          </w:tcPr>
          <w:p w:rsidR="00AE4EA5" w:rsidRDefault="00AE4EA5" w:rsidP="005251CC"/>
        </w:tc>
        <w:tc>
          <w:tcPr>
            <w:tcW w:w="709" w:type="dxa"/>
          </w:tcPr>
          <w:p w:rsidR="00AE4EA5" w:rsidRDefault="00AE4EA5" w:rsidP="005251CC">
            <w:r>
              <w:t>2439,0</w:t>
            </w:r>
          </w:p>
        </w:tc>
        <w:tc>
          <w:tcPr>
            <w:tcW w:w="708" w:type="dxa"/>
          </w:tcPr>
          <w:p w:rsidR="00AE4EA5" w:rsidRDefault="00AE4EA5" w:rsidP="005251CC">
            <w:pPr>
              <w:tabs>
                <w:tab w:val="center" w:pos="186"/>
              </w:tabs>
              <w:ind w:right="-75" w:hanging="480"/>
              <w:jc w:val="center"/>
            </w:pPr>
            <w:r>
              <w:t xml:space="preserve">    1691,9</w:t>
            </w:r>
          </w:p>
          <w:p w:rsidR="00AE4EA5" w:rsidRDefault="00AE4EA5" w:rsidP="005251CC">
            <w:pPr>
              <w:tabs>
                <w:tab w:val="center" w:pos="186"/>
              </w:tabs>
              <w:ind w:right="-75" w:hanging="480"/>
              <w:jc w:val="center"/>
            </w:pPr>
          </w:p>
        </w:tc>
        <w:tc>
          <w:tcPr>
            <w:tcW w:w="709" w:type="dxa"/>
          </w:tcPr>
          <w:p w:rsidR="00AE4EA5" w:rsidRDefault="00AE4EA5" w:rsidP="005251CC">
            <w:pPr>
              <w:ind w:right="-163" w:hanging="396"/>
              <w:jc w:val="center"/>
            </w:pPr>
            <w:r>
              <w:t>1757,0</w:t>
            </w:r>
          </w:p>
        </w:tc>
        <w:tc>
          <w:tcPr>
            <w:tcW w:w="567" w:type="dxa"/>
          </w:tcPr>
          <w:p w:rsidR="00AE4EA5" w:rsidRDefault="00AE4EA5" w:rsidP="005251CC">
            <w:pPr>
              <w:ind w:right="-163" w:hanging="396"/>
              <w:jc w:val="center"/>
            </w:pPr>
            <w:r>
              <w:t>1728,3</w:t>
            </w:r>
          </w:p>
        </w:tc>
        <w:tc>
          <w:tcPr>
            <w:tcW w:w="709" w:type="dxa"/>
          </w:tcPr>
          <w:p w:rsidR="00AE4EA5" w:rsidRDefault="00AE4EA5" w:rsidP="005251CC">
            <w:r>
              <w:t>2165,2</w:t>
            </w:r>
          </w:p>
        </w:tc>
        <w:tc>
          <w:tcPr>
            <w:tcW w:w="567" w:type="dxa"/>
          </w:tcPr>
          <w:p w:rsidR="00AE4EA5" w:rsidRDefault="00AE4EA5" w:rsidP="005251CC">
            <w:r>
              <w:t>2063,5</w:t>
            </w:r>
          </w:p>
        </w:tc>
        <w:tc>
          <w:tcPr>
            <w:tcW w:w="567" w:type="dxa"/>
          </w:tcPr>
          <w:p w:rsidR="00AE4EA5" w:rsidRDefault="00AE4EA5" w:rsidP="005251CC">
            <w:pPr>
              <w:pStyle w:val="a3"/>
              <w:rPr>
                <w:rFonts w:ascii="Times New Roman" w:hAnsi="Times New Roman"/>
                <w:sz w:val="24"/>
                <w:szCs w:val="24"/>
              </w:rPr>
            </w:pPr>
            <w:r>
              <w:rPr>
                <w:rFonts w:ascii="Times New Roman" w:hAnsi="Times New Roman"/>
                <w:sz w:val="24"/>
                <w:szCs w:val="24"/>
              </w:rPr>
              <w:t>2320,4</w:t>
            </w:r>
          </w:p>
        </w:tc>
        <w:tc>
          <w:tcPr>
            <w:tcW w:w="567" w:type="dxa"/>
          </w:tcPr>
          <w:p w:rsidR="00AE4EA5" w:rsidRPr="001A3093" w:rsidRDefault="00AE4EA5" w:rsidP="005251CC">
            <w:pPr>
              <w:pStyle w:val="a3"/>
              <w:rPr>
                <w:rFonts w:ascii="Times New Roman" w:hAnsi="Times New Roman"/>
                <w:sz w:val="24"/>
                <w:szCs w:val="24"/>
              </w:rPr>
            </w:pPr>
            <w:r>
              <w:rPr>
                <w:rFonts w:ascii="Times New Roman" w:hAnsi="Times New Roman"/>
                <w:sz w:val="24"/>
                <w:szCs w:val="24"/>
              </w:rPr>
              <w:t>2291,4</w:t>
            </w:r>
          </w:p>
        </w:tc>
        <w:tc>
          <w:tcPr>
            <w:tcW w:w="567" w:type="dxa"/>
          </w:tcPr>
          <w:p w:rsidR="00AE4EA5" w:rsidRPr="00DE3604" w:rsidRDefault="00AE4EA5" w:rsidP="005251CC">
            <w:pPr>
              <w:pStyle w:val="a3"/>
              <w:rPr>
                <w:rFonts w:ascii="Times New Roman" w:hAnsi="Times New Roman"/>
                <w:sz w:val="24"/>
                <w:szCs w:val="24"/>
              </w:rPr>
            </w:pPr>
            <w:r w:rsidRPr="00DE3604">
              <w:rPr>
                <w:rFonts w:ascii="Times New Roman" w:hAnsi="Times New Roman"/>
                <w:sz w:val="24"/>
                <w:szCs w:val="24"/>
              </w:rPr>
              <w:t>2196,1</w:t>
            </w:r>
          </w:p>
        </w:tc>
        <w:tc>
          <w:tcPr>
            <w:tcW w:w="567" w:type="dxa"/>
            <w:tcBorders>
              <w:left w:val="single" w:sz="4" w:space="0" w:color="auto"/>
              <w:right w:val="single" w:sz="4" w:space="0" w:color="auto"/>
            </w:tcBorders>
          </w:tcPr>
          <w:p w:rsidR="00AE4EA5" w:rsidRDefault="00AE4EA5" w:rsidP="005251CC">
            <w:pPr>
              <w:pStyle w:val="a3"/>
              <w:rPr>
                <w:rFonts w:ascii="Times New Roman" w:hAnsi="Times New Roman"/>
                <w:sz w:val="24"/>
                <w:szCs w:val="24"/>
              </w:rPr>
            </w:pPr>
            <w:r>
              <w:rPr>
                <w:rFonts w:ascii="Times New Roman" w:hAnsi="Times New Roman"/>
                <w:sz w:val="24"/>
                <w:szCs w:val="24"/>
              </w:rPr>
              <w:t>2775,8</w:t>
            </w:r>
          </w:p>
        </w:tc>
        <w:tc>
          <w:tcPr>
            <w:tcW w:w="709" w:type="dxa"/>
            <w:gridSpan w:val="2"/>
            <w:tcBorders>
              <w:left w:val="single" w:sz="4" w:space="0" w:color="auto"/>
              <w:right w:val="single" w:sz="4" w:space="0" w:color="auto"/>
            </w:tcBorders>
          </w:tcPr>
          <w:p w:rsidR="00AE4EA5" w:rsidRPr="00E85194" w:rsidRDefault="00AE4EA5" w:rsidP="005251CC">
            <w:pPr>
              <w:pStyle w:val="a3"/>
              <w:rPr>
                <w:rFonts w:ascii="Times New Roman" w:hAnsi="Times New Roman"/>
                <w:sz w:val="24"/>
                <w:szCs w:val="24"/>
              </w:rPr>
            </w:pPr>
            <w:r>
              <w:rPr>
                <w:rFonts w:ascii="Times New Roman" w:hAnsi="Times New Roman"/>
                <w:sz w:val="24"/>
                <w:szCs w:val="24"/>
              </w:rPr>
              <w:t>2788,1</w:t>
            </w:r>
          </w:p>
        </w:tc>
        <w:tc>
          <w:tcPr>
            <w:tcW w:w="708" w:type="dxa"/>
            <w:gridSpan w:val="2"/>
            <w:tcBorders>
              <w:left w:val="single" w:sz="4" w:space="0" w:color="auto"/>
              <w:right w:val="single" w:sz="4" w:space="0" w:color="auto"/>
            </w:tcBorders>
          </w:tcPr>
          <w:p w:rsidR="00AE4EA5" w:rsidRPr="00E85194" w:rsidRDefault="00AE4EA5" w:rsidP="005251CC">
            <w:r>
              <w:t>3884,8</w:t>
            </w:r>
          </w:p>
        </w:tc>
        <w:tc>
          <w:tcPr>
            <w:tcW w:w="709" w:type="dxa"/>
            <w:gridSpan w:val="2"/>
            <w:tcBorders>
              <w:left w:val="single" w:sz="4" w:space="0" w:color="auto"/>
              <w:right w:val="single" w:sz="4" w:space="0" w:color="auto"/>
            </w:tcBorders>
          </w:tcPr>
          <w:p w:rsidR="00AE4EA5" w:rsidRPr="00E85194" w:rsidRDefault="00AE4EA5" w:rsidP="005251CC">
            <w:r>
              <w:t>1887,7</w:t>
            </w:r>
          </w:p>
        </w:tc>
        <w:tc>
          <w:tcPr>
            <w:tcW w:w="567" w:type="dxa"/>
            <w:gridSpan w:val="2"/>
            <w:tcBorders>
              <w:left w:val="single" w:sz="4" w:space="0" w:color="auto"/>
              <w:right w:val="single" w:sz="4" w:space="0" w:color="auto"/>
            </w:tcBorders>
          </w:tcPr>
          <w:p w:rsidR="00AE4EA5" w:rsidRDefault="00AE4EA5" w:rsidP="005251CC">
            <w:r>
              <w:t>1847</w:t>
            </w:r>
            <w:r w:rsidRPr="00DC6FDE">
              <w:t>,</w:t>
            </w:r>
            <w:r>
              <w:t>3</w:t>
            </w:r>
          </w:p>
        </w:tc>
        <w:tc>
          <w:tcPr>
            <w:tcW w:w="566" w:type="dxa"/>
            <w:tcBorders>
              <w:left w:val="single" w:sz="4" w:space="0" w:color="auto"/>
            </w:tcBorders>
          </w:tcPr>
          <w:p w:rsidR="00AE4EA5" w:rsidRDefault="00AE4EA5" w:rsidP="005251CC">
            <w:r w:rsidRPr="00DC6FDE">
              <w:t>1393,0</w:t>
            </w:r>
          </w:p>
        </w:tc>
        <w:tc>
          <w:tcPr>
            <w:tcW w:w="993" w:type="dxa"/>
          </w:tcPr>
          <w:p w:rsidR="00AE4EA5" w:rsidRDefault="00AE4EA5" w:rsidP="005251CC">
            <w:pPr>
              <w:pStyle w:val="a3"/>
              <w:rPr>
                <w:rFonts w:ascii="Times New Roman" w:hAnsi="Times New Roman"/>
                <w:sz w:val="24"/>
                <w:szCs w:val="24"/>
              </w:rPr>
            </w:pPr>
          </w:p>
        </w:tc>
      </w:tr>
    </w:tbl>
    <w:p w:rsidR="00AE4EA5" w:rsidRDefault="00AE4EA5" w:rsidP="00AE4EA5">
      <w:pPr>
        <w:sectPr w:rsidR="00AE4EA5">
          <w:pgSz w:w="16838" w:h="11906" w:orient="landscape"/>
          <w:pgMar w:top="1134" w:right="849" w:bottom="851" w:left="1134" w:header="720" w:footer="720" w:gutter="0"/>
          <w:cols w:space="720"/>
        </w:sectPr>
      </w:pPr>
    </w:p>
    <w:p w:rsidR="00AE4EA5" w:rsidRDefault="00AE4EA5" w:rsidP="00AE4EA5">
      <w:pPr>
        <w:jc w:val="center"/>
        <w:rPr>
          <w:b/>
          <w:bCs/>
        </w:rPr>
      </w:pPr>
    </w:p>
    <w:p w:rsidR="00AE4EA5" w:rsidRDefault="00AE4EA5" w:rsidP="00AE4EA5">
      <w:pPr>
        <w:jc w:val="center"/>
        <w:rPr>
          <w:b/>
          <w:bCs/>
        </w:rPr>
      </w:pPr>
    </w:p>
    <w:p w:rsidR="00AE4EA5" w:rsidRDefault="00AE4EA5" w:rsidP="00AE4EA5">
      <w:pPr>
        <w:jc w:val="center"/>
        <w:rPr>
          <w:b/>
          <w:bCs/>
        </w:rPr>
      </w:pPr>
    </w:p>
    <w:p w:rsidR="00AE4EA5" w:rsidRDefault="00AE4EA5" w:rsidP="00AE4EA5">
      <w:pPr>
        <w:jc w:val="center"/>
        <w:rPr>
          <w:b/>
          <w:bCs/>
        </w:rPr>
      </w:pPr>
    </w:p>
    <w:p w:rsidR="00AE4EA5" w:rsidRDefault="00AE4EA5" w:rsidP="00AE4EA5">
      <w:pPr>
        <w:jc w:val="center"/>
        <w:rPr>
          <w:b/>
          <w:bCs/>
        </w:rPr>
      </w:pPr>
    </w:p>
    <w:p w:rsidR="00AE4EA5" w:rsidRDefault="00AE4EA5" w:rsidP="00AE4EA5">
      <w:pPr>
        <w:jc w:val="center"/>
        <w:rPr>
          <w:b/>
          <w:bCs/>
        </w:rPr>
      </w:pPr>
    </w:p>
    <w:p w:rsidR="00AE4EA5" w:rsidRDefault="00AE4EA5" w:rsidP="00AE4EA5">
      <w:pPr>
        <w:jc w:val="center"/>
        <w:rPr>
          <w:b/>
          <w:bCs/>
        </w:rPr>
      </w:pPr>
    </w:p>
    <w:p w:rsidR="00AE4EA5" w:rsidRDefault="00AE4EA5" w:rsidP="00AE4EA5">
      <w:pPr>
        <w:jc w:val="center"/>
        <w:rPr>
          <w:b/>
          <w:bCs/>
        </w:rPr>
      </w:pPr>
    </w:p>
    <w:p w:rsidR="00AE4EA5" w:rsidRDefault="00AE4EA5" w:rsidP="00AE4EA5">
      <w:pPr>
        <w:jc w:val="center"/>
        <w:rPr>
          <w:b/>
          <w:bCs/>
        </w:rPr>
      </w:pPr>
    </w:p>
    <w:p w:rsidR="00AE4EA5" w:rsidRDefault="00AE4EA5" w:rsidP="00AE4EA5">
      <w:pPr>
        <w:jc w:val="center"/>
        <w:rPr>
          <w:b/>
          <w:bCs/>
        </w:rPr>
      </w:pPr>
    </w:p>
    <w:p w:rsidR="00AE4EA5" w:rsidRDefault="00AE4EA5" w:rsidP="00AE4EA5">
      <w:pPr>
        <w:jc w:val="center"/>
        <w:rPr>
          <w:b/>
          <w:bCs/>
        </w:rPr>
      </w:pPr>
    </w:p>
    <w:p w:rsidR="00AE4EA5" w:rsidRDefault="00AE4EA5" w:rsidP="00AE4EA5">
      <w:pPr>
        <w:jc w:val="center"/>
        <w:rPr>
          <w:b/>
          <w:bCs/>
        </w:rPr>
      </w:pPr>
    </w:p>
    <w:p w:rsidR="00AE4EA5" w:rsidRPr="00AE4EA5" w:rsidRDefault="00AE4EA5" w:rsidP="00AE4EA5">
      <w:pPr>
        <w:jc w:val="center"/>
        <w:rPr>
          <w:rFonts w:ascii="Arial" w:hAnsi="Arial" w:cs="Arial"/>
          <w:b/>
          <w:bCs/>
          <w:sz w:val="24"/>
          <w:szCs w:val="24"/>
        </w:rPr>
      </w:pPr>
      <w:r w:rsidRPr="00AE4EA5">
        <w:rPr>
          <w:rFonts w:ascii="Arial" w:hAnsi="Arial" w:cs="Arial"/>
          <w:b/>
          <w:bCs/>
          <w:sz w:val="24"/>
          <w:szCs w:val="24"/>
        </w:rPr>
        <w:t xml:space="preserve">Подпрограмма </w:t>
      </w:r>
    </w:p>
    <w:p w:rsidR="00AE4EA5" w:rsidRPr="00AE4EA5" w:rsidRDefault="00AE4EA5" w:rsidP="00AE4EA5">
      <w:pPr>
        <w:jc w:val="center"/>
        <w:rPr>
          <w:rFonts w:ascii="Arial" w:hAnsi="Arial" w:cs="Arial"/>
          <w:b/>
          <w:bCs/>
          <w:sz w:val="24"/>
          <w:szCs w:val="24"/>
        </w:rPr>
      </w:pPr>
      <w:r w:rsidRPr="00AE4EA5">
        <w:rPr>
          <w:rFonts w:ascii="Arial" w:hAnsi="Arial" w:cs="Arial"/>
          <w:b/>
          <w:bCs/>
          <w:sz w:val="24"/>
          <w:szCs w:val="24"/>
        </w:rPr>
        <w:t>«Обеспечение реализации муниципальной программы»</w:t>
      </w:r>
    </w:p>
    <w:p w:rsidR="00AE4EA5" w:rsidRPr="00AE4EA5" w:rsidRDefault="00AE4EA5" w:rsidP="00AE4EA5">
      <w:pPr>
        <w:jc w:val="center"/>
        <w:rPr>
          <w:rFonts w:ascii="Arial" w:hAnsi="Arial" w:cs="Arial"/>
          <w:b/>
          <w:bCs/>
          <w:sz w:val="24"/>
          <w:szCs w:val="24"/>
        </w:rPr>
      </w:pPr>
      <w:r w:rsidRPr="00AE4EA5">
        <w:rPr>
          <w:rFonts w:ascii="Arial" w:hAnsi="Arial" w:cs="Arial"/>
          <w:b/>
          <w:bCs/>
          <w:sz w:val="24"/>
          <w:szCs w:val="24"/>
        </w:rPr>
        <w:t xml:space="preserve">муниципальной программы </w:t>
      </w:r>
    </w:p>
    <w:p w:rsidR="00AE4EA5" w:rsidRPr="00AE4EA5" w:rsidRDefault="00AE4EA5" w:rsidP="00AE4EA5">
      <w:pPr>
        <w:jc w:val="center"/>
        <w:rPr>
          <w:rFonts w:ascii="Arial" w:hAnsi="Arial" w:cs="Arial"/>
          <w:b/>
          <w:bCs/>
          <w:sz w:val="24"/>
          <w:szCs w:val="24"/>
        </w:rPr>
      </w:pPr>
      <w:r w:rsidRPr="00AE4EA5">
        <w:rPr>
          <w:rFonts w:ascii="Arial" w:hAnsi="Arial" w:cs="Arial"/>
          <w:b/>
          <w:bCs/>
          <w:sz w:val="24"/>
          <w:szCs w:val="24"/>
        </w:rPr>
        <w:t xml:space="preserve">«Муниципальное управление и гражданское общество </w:t>
      </w:r>
    </w:p>
    <w:p w:rsidR="00AE4EA5" w:rsidRPr="00AE4EA5" w:rsidRDefault="00AE4EA5" w:rsidP="00AE4EA5">
      <w:pPr>
        <w:jc w:val="center"/>
        <w:rPr>
          <w:rFonts w:ascii="Arial" w:hAnsi="Arial" w:cs="Arial"/>
          <w:b/>
          <w:sz w:val="24"/>
          <w:szCs w:val="24"/>
        </w:rPr>
      </w:pPr>
      <w:r w:rsidRPr="00AE4EA5">
        <w:rPr>
          <w:rFonts w:ascii="Arial" w:hAnsi="Arial" w:cs="Arial"/>
          <w:b/>
          <w:sz w:val="24"/>
          <w:szCs w:val="24"/>
        </w:rPr>
        <w:t xml:space="preserve">Добровольского сельского поселения </w:t>
      </w:r>
    </w:p>
    <w:p w:rsidR="00AE4EA5" w:rsidRPr="00AE4EA5" w:rsidRDefault="00AE4EA5" w:rsidP="00AE4EA5">
      <w:pPr>
        <w:jc w:val="center"/>
        <w:rPr>
          <w:rFonts w:ascii="Arial" w:hAnsi="Arial" w:cs="Arial"/>
          <w:b/>
          <w:bCs/>
          <w:sz w:val="24"/>
          <w:szCs w:val="24"/>
        </w:rPr>
      </w:pPr>
      <w:r w:rsidRPr="00AE4EA5">
        <w:rPr>
          <w:rFonts w:ascii="Arial" w:hAnsi="Arial" w:cs="Arial"/>
          <w:b/>
          <w:sz w:val="24"/>
          <w:szCs w:val="24"/>
        </w:rPr>
        <w:t>Поворинского муниципального района</w:t>
      </w:r>
      <w:r w:rsidRPr="00AE4EA5">
        <w:rPr>
          <w:rFonts w:ascii="Arial" w:hAnsi="Arial" w:cs="Arial"/>
          <w:b/>
          <w:bCs/>
          <w:sz w:val="24"/>
          <w:szCs w:val="24"/>
        </w:rPr>
        <w:t xml:space="preserve"> Воронежской области </w:t>
      </w:r>
    </w:p>
    <w:p w:rsidR="00AE4EA5" w:rsidRPr="00AE4EA5" w:rsidRDefault="00AE4EA5" w:rsidP="00AE4EA5">
      <w:pPr>
        <w:jc w:val="center"/>
        <w:rPr>
          <w:rFonts w:ascii="Arial" w:hAnsi="Arial" w:cs="Arial"/>
          <w:sz w:val="24"/>
          <w:szCs w:val="24"/>
        </w:rPr>
      </w:pPr>
      <w:r w:rsidRPr="00AE4EA5">
        <w:rPr>
          <w:rFonts w:ascii="Arial" w:hAnsi="Arial" w:cs="Arial"/>
          <w:b/>
          <w:bCs/>
          <w:sz w:val="24"/>
          <w:szCs w:val="24"/>
        </w:rPr>
        <w:t>на 2014 – 2028 годы»</w:t>
      </w:r>
      <w:r w:rsidRPr="00AE4EA5">
        <w:rPr>
          <w:rFonts w:ascii="Arial" w:hAnsi="Arial" w:cs="Arial"/>
          <w:sz w:val="24"/>
          <w:szCs w:val="24"/>
        </w:rPr>
        <w:t xml:space="preserve"> </w:t>
      </w:r>
    </w:p>
    <w:p w:rsidR="00AE4EA5" w:rsidRPr="00AE4EA5" w:rsidRDefault="00AE4EA5" w:rsidP="00AE4EA5">
      <w:pPr>
        <w:autoSpaceDE w:val="0"/>
        <w:autoSpaceDN w:val="0"/>
        <w:adjustRightInd w:val="0"/>
        <w:spacing w:before="108" w:after="108"/>
        <w:outlineLvl w:val="0"/>
        <w:rPr>
          <w:rFonts w:ascii="Arial" w:hAnsi="Arial" w:cs="Arial"/>
          <w:sz w:val="24"/>
          <w:szCs w:val="24"/>
        </w:rPr>
      </w:pPr>
    </w:p>
    <w:p w:rsidR="00AE4EA5" w:rsidRPr="00AE4EA5" w:rsidRDefault="00AE4EA5" w:rsidP="00AE4EA5">
      <w:pPr>
        <w:autoSpaceDE w:val="0"/>
        <w:autoSpaceDN w:val="0"/>
        <w:adjustRightInd w:val="0"/>
        <w:spacing w:before="108" w:after="108"/>
        <w:outlineLvl w:val="0"/>
        <w:rPr>
          <w:rFonts w:ascii="Arial" w:hAnsi="Arial" w:cs="Arial"/>
          <w:sz w:val="24"/>
          <w:szCs w:val="24"/>
        </w:rPr>
      </w:pPr>
    </w:p>
    <w:p w:rsidR="00AE4EA5" w:rsidRPr="00AE4EA5" w:rsidRDefault="00AE4EA5" w:rsidP="00AE4EA5">
      <w:pPr>
        <w:autoSpaceDE w:val="0"/>
        <w:autoSpaceDN w:val="0"/>
        <w:adjustRightInd w:val="0"/>
        <w:spacing w:before="108" w:after="108"/>
        <w:outlineLvl w:val="0"/>
        <w:rPr>
          <w:rFonts w:ascii="Arial" w:hAnsi="Arial" w:cs="Arial"/>
          <w:sz w:val="24"/>
          <w:szCs w:val="24"/>
        </w:rPr>
      </w:pPr>
    </w:p>
    <w:p w:rsidR="00AE4EA5" w:rsidRPr="00AE4EA5" w:rsidRDefault="00AE4EA5" w:rsidP="00AE4EA5">
      <w:pPr>
        <w:autoSpaceDE w:val="0"/>
        <w:autoSpaceDN w:val="0"/>
        <w:adjustRightInd w:val="0"/>
        <w:spacing w:before="108" w:after="108"/>
        <w:outlineLvl w:val="0"/>
        <w:rPr>
          <w:rFonts w:ascii="Arial" w:hAnsi="Arial" w:cs="Arial"/>
          <w:sz w:val="24"/>
          <w:szCs w:val="24"/>
        </w:rPr>
      </w:pPr>
    </w:p>
    <w:p w:rsidR="00AE4EA5" w:rsidRPr="00AE4EA5" w:rsidRDefault="00AE4EA5" w:rsidP="00AE4EA5">
      <w:pPr>
        <w:autoSpaceDE w:val="0"/>
        <w:autoSpaceDN w:val="0"/>
        <w:adjustRightInd w:val="0"/>
        <w:spacing w:before="108" w:after="108"/>
        <w:outlineLvl w:val="0"/>
        <w:rPr>
          <w:rFonts w:ascii="Arial" w:hAnsi="Arial" w:cs="Arial"/>
          <w:sz w:val="24"/>
          <w:szCs w:val="24"/>
        </w:rPr>
      </w:pPr>
    </w:p>
    <w:p w:rsidR="00AE4EA5" w:rsidRPr="00AE4EA5" w:rsidRDefault="00AE4EA5" w:rsidP="00AE4EA5">
      <w:pPr>
        <w:autoSpaceDE w:val="0"/>
        <w:autoSpaceDN w:val="0"/>
        <w:adjustRightInd w:val="0"/>
        <w:spacing w:before="108" w:after="108"/>
        <w:outlineLvl w:val="0"/>
        <w:rPr>
          <w:rFonts w:ascii="Arial" w:hAnsi="Arial" w:cs="Arial"/>
          <w:sz w:val="24"/>
          <w:szCs w:val="24"/>
        </w:rPr>
      </w:pPr>
    </w:p>
    <w:p w:rsidR="00AE4EA5" w:rsidRPr="00AE4EA5" w:rsidRDefault="00AE4EA5" w:rsidP="00AE4EA5">
      <w:pPr>
        <w:autoSpaceDE w:val="0"/>
        <w:autoSpaceDN w:val="0"/>
        <w:adjustRightInd w:val="0"/>
        <w:spacing w:before="108" w:after="108"/>
        <w:outlineLvl w:val="0"/>
        <w:rPr>
          <w:rFonts w:ascii="Arial" w:hAnsi="Arial" w:cs="Arial"/>
          <w:sz w:val="24"/>
          <w:szCs w:val="24"/>
        </w:rPr>
      </w:pPr>
    </w:p>
    <w:p w:rsidR="00AE4EA5" w:rsidRPr="00AE4EA5" w:rsidRDefault="00AE4EA5" w:rsidP="00AE4EA5">
      <w:pPr>
        <w:autoSpaceDE w:val="0"/>
        <w:autoSpaceDN w:val="0"/>
        <w:adjustRightInd w:val="0"/>
        <w:spacing w:before="108" w:after="108"/>
        <w:outlineLvl w:val="0"/>
        <w:rPr>
          <w:rFonts w:ascii="Arial" w:hAnsi="Arial" w:cs="Arial"/>
          <w:sz w:val="24"/>
          <w:szCs w:val="24"/>
        </w:rPr>
      </w:pPr>
    </w:p>
    <w:p w:rsidR="00AE4EA5" w:rsidRPr="00AE4EA5" w:rsidRDefault="00AE4EA5" w:rsidP="00AE4EA5">
      <w:pPr>
        <w:autoSpaceDE w:val="0"/>
        <w:autoSpaceDN w:val="0"/>
        <w:adjustRightInd w:val="0"/>
        <w:spacing w:before="108" w:after="108"/>
        <w:outlineLvl w:val="0"/>
        <w:rPr>
          <w:rFonts w:ascii="Arial" w:hAnsi="Arial" w:cs="Arial"/>
          <w:sz w:val="24"/>
          <w:szCs w:val="24"/>
        </w:rPr>
      </w:pPr>
    </w:p>
    <w:p w:rsidR="00AE4EA5" w:rsidRPr="00AE4EA5" w:rsidRDefault="00AE4EA5" w:rsidP="00AE4EA5">
      <w:pPr>
        <w:autoSpaceDE w:val="0"/>
        <w:autoSpaceDN w:val="0"/>
        <w:adjustRightInd w:val="0"/>
        <w:spacing w:before="108" w:after="108"/>
        <w:outlineLvl w:val="0"/>
        <w:rPr>
          <w:rFonts w:ascii="Arial" w:hAnsi="Arial" w:cs="Arial"/>
          <w:sz w:val="24"/>
          <w:szCs w:val="24"/>
        </w:rPr>
      </w:pPr>
    </w:p>
    <w:p w:rsidR="00AE4EA5" w:rsidRPr="00AE4EA5" w:rsidRDefault="00AE4EA5" w:rsidP="00AE4EA5">
      <w:pPr>
        <w:autoSpaceDE w:val="0"/>
        <w:autoSpaceDN w:val="0"/>
        <w:adjustRightInd w:val="0"/>
        <w:spacing w:before="108" w:after="108"/>
        <w:outlineLvl w:val="0"/>
        <w:rPr>
          <w:rFonts w:ascii="Arial" w:hAnsi="Arial" w:cs="Arial"/>
          <w:sz w:val="24"/>
          <w:szCs w:val="24"/>
        </w:rPr>
      </w:pPr>
    </w:p>
    <w:p w:rsidR="00AE4EA5" w:rsidRPr="00AE4EA5" w:rsidRDefault="00AE4EA5" w:rsidP="00AE4EA5">
      <w:pPr>
        <w:autoSpaceDE w:val="0"/>
        <w:autoSpaceDN w:val="0"/>
        <w:adjustRightInd w:val="0"/>
        <w:spacing w:before="108" w:after="108"/>
        <w:outlineLvl w:val="0"/>
        <w:rPr>
          <w:rFonts w:ascii="Arial" w:hAnsi="Arial" w:cs="Arial"/>
          <w:sz w:val="24"/>
          <w:szCs w:val="24"/>
        </w:rPr>
      </w:pPr>
    </w:p>
    <w:p w:rsidR="00AE4EA5" w:rsidRPr="00AE4EA5" w:rsidRDefault="00AE4EA5" w:rsidP="00AE4EA5">
      <w:pPr>
        <w:autoSpaceDE w:val="0"/>
        <w:autoSpaceDN w:val="0"/>
        <w:adjustRightInd w:val="0"/>
        <w:spacing w:before="108" w:after="108"/>
        <w:outlineLvl w:val="0"/>
        <w:rPr>
          <w:rFonts w:ascii="Arial" w:hAnsi="Arial" w:cs="Arial"/>
          <w:sz w:val="24"/>
          <w:szCs w:val="24"/>
        </w:rPr>
      </w:pPr>
    </w:p>
    <w:p w:rsidR="00AE4EA5" w:rsidRPr="00AE4EA5" w:rsidRDefault="00AE4EA5" w:rsidP="00AE4EA5">
      <w:pPr>
        <w:autoSpaceDE w:val="0"/>
        <w:autoSpaceDN w:val="0"/>
        <w:adjustRightInd w:val="0"/>
        <w:spacing w:before="108" w:after="108"/>
        <w:outlineLvl w:val="0"/>
        <w:rPr>
          <w:rFonts w:ascii="Arial" w:hAnsi="Arial" w:cs="Arial"/>
          <w:sz w:val="24"/>
          <w:szCs w:val="24"/>
        </w:rPr>
      </w:pPr>
    </w:p>
    <w:p w:rsidR="00AE4EA5" w:rsidRPr="00AE4EA5" w:rsidRDefault="00AE4EA5" w:rsidP="00AE4EA5">
      <w:pPr>
        <w:autoSpaceDE w:val="0"/>
        <w:autoSpaceDN w:val="0"/>
        <w:adjustRightInd w:val="0"/>
        <w:spacing w:before="108" w:after="108"/>
        <w:outlineLvl w:val="0"/>
        <w:rPr>
          <w:rFonts w:ascii="Arial" w:hAnsi="Arial" w:cs="Arial"/>
          <w:sz w:val="24"/>
          <w:szCs w:val="24"/>
        </w:rPr>
      </w:pPr>
    </w:p>
    <w:p w:rsidR="00AE4EA5" w:rsidRPr="00AE4EA5" w:rsidRDefault="00AE4EA5" w:rsidP="00AE4EA5">
      <w:pPr>
        <w:autoSpaceDE w:val="0"/>
        <w:autoSpaceDN w:val="0"/>
        <w:adjustRightInd w:val="0"/>
        <w:spacing w:before="108" w:after="108"/>
        <w:outlineLvl w:val="0"/>
        <w:rPr>
          <w:rFonts w:ascii="Arial" w:hAnsi="Arial" w:cs="Arial"/>
          <w:sz w:val="24"/>
          <w:szCs w:val="24"/>
        </w:rPr>
      </w:pPr>
    </w:p>
    <w:p w:rsidR="00AE4EA5" w:rsidRPr="00AE4EA5" w:rsidRDefault="00AE4EA5" w:rsidP="00AE4EA5">
      <w:pPr>
        <w:autoSpaceDE w:val="0"/>
        <w:autoSpaceDN w:val="0"/>
        <w:adjustRightInd w:val="0"/>
        <w:spacing w:before="108" w:after="108"/>
        <w:outlineLvl w:val="0"/>
        <w:rPr>
          <w:rFonts w:ascii="Arial" w:hAnsi="Arial" w:cs="Arial"/>
          <w:sz w:val="24"/>
          <w:szCs w:val="24"/>
        </w:rPr>
      </w:pPr>
    </w:p>
    <w:p w:rsidR="00AE4EA5" w:rsidRPr="00AE4EA5" w:rsidRDefault="00AE4EA5" w:rsidP="00AE4EA5">
      <w:pPr>
        <w:autoSpaceDE w:val="0"/>
        <w:autoSpaceDN w:val="0"/>
        <w:adjustRightInd w:val="0"/>
        <w:spacing w:before="108" w:after="108"/>
        <w:outlineLvl w:val="0"/>
        <w:rPr>
          <w:rFonts w:ascii="Arial" w:hAnsi="Arial" w:cs="Arial"/>
          <w:sz w:val="24"/>
          <w:szCs w:val="24"/>
        </w:rPr>
      </w:pPr>
    </w:p>
    <w:p w:rsidR="00AE4EA5" w:rsidRPr="00AE4EA5" w:rsidRDefault="00AE4EA5" w:rsidP="00AE4EA5">
      <w:pPr>
        <w:autoSpaceDE w:val="0"/>
        <w:autoSpaceDN w:val="0"/>
        <w:adjustRightInd w:val="0"/>
        <w:spacing w:before="108" w:after="108"/>
        <w:outlineLvl w:val="0"/>
        <w:rPr>
          <w:rFonts w:ascii="Arial" w:hAnsi="Arial" w:cs="Arial"/>
          <w:sz w:val="24"/>
          <w:szCs w:val="24"/>
        </w:rPr>
      </w:pPr>
    </w:p>
    <w:p w:rsidR="00AE4EA5" w:rsidRPr="00AE4EA5" w:rsidRDefault="00AE4EA5" w:rsidP="00AE4EA5">
      <w:pPr>
        <w:autoSpaceDE w:val="0"/>
        <w:autoSpaceDN w:val="0"/>
        <w:adjustRightInd w:val="0"/>
        <w:spacing w:before="108" w:after="108"/>
        <w:outlineLvl w:val="0"/>
        <w:rPr>
          <w:rFonts w:ascii="Arial" w:hAnsi="Arial" w:cs="Arial"/>
          <w:sz w:val="24"/>
          <w:szCs w:val="24"/>
        </w:rPr>
      </w:pPr>
    </w:p>
    <w:p w:rsidR="00AE4EA5" w:rsidRPr="00AE4EA5" w:rsidRDefault="00AE4EA5" w:rsidP="00AE4EA5">
      <w:pPr>
        <w:autoSpaceDE w:val="0"/>
        <w:autoSpaceDN w:val="0"/>
        <w:adjustRightInd w:val="0"/>
        <w:spacing w:before="108" w:after="108"/>
        <w:outlineLvl w:val="0"/>
        <w:rPr>
          <w:rFonts w:ascii="Arial" w:hAnsi="Arial" w:cs="Arial"/>
          <w:sz w:val="24"/>
          <w:szCs w:val="24"/>
        </w:rPr>
      </w:pPr>
    </w:p>
    <w:p w:rsidR="00AE4EA5" w:rsidRPr="00AE4EA5" w:rsidRDefault="00AE4EA5" w:rsidP="00AE4EA5">
      <w:pPr>
        <w:autoSpaceDE w:val="0"/>
        <w:autoSpaceDN w:val="0"/>
        <w:adjustRightInd w:val="0"/>
        <w:spacing w:before="108" w:after="108"/>
        <w:outlineLvl w:val="0"/>
        <w:rPr>
          <w:rFonts w:ascii="Arial" w:hAnsi="Arial" w:cs="Arial"/>
          <w:sz w:val="24"/>
          <w:szCs w:val="24"/>
        </w:rPr>
      </w:pPr>
    </w:p>
    <w:p w:rsidR="00AE4EA5" w:rsidRPr="00AE4EA5" w:rsidRDefault="00AE4EA5" w:rsidP="00AE4EA5">
      <w:pPr>
        <w:autoSpaceDE w:val="0"/>
        <w:autoSpaceDN w:val="0"/>
        <w:adjustRightInd w:val="0"/>
        <w:spacing w:before="108" w:after="108"/>
        <w:outlineLvl w:val="0"/>
        <w:rPr>
          <w:rFonts w:ascii="Arial" w:hAnsi="Arial" w:cs="Arial"/>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r w:rsidRPr="00AE4EA5">
        <w:rPr>
          <w:rFonts w:ascii="Arial" w:hAnsi="Arial" w:cs="Arial"/>
          <w:b/>
          <w:bCs/>
          <w:sz w:val="24"/>
          <w:szCs w:val="24"/>
        </w:rPr>
        <w:lastRenderedPageBreak/>
        <w:t xml:space="preserve">Паспорт </w:t>
      </w:r>
    </w:p>
    <w:p w:rsidR="00AE4EA5" w:rsidRPr="00AE4EA5" w:rsidRDefault="00AE4EA5" w:rsidP="00AE4EA5">
      <w:pPr>
        <w:jc w:val="center"/>
        <w:rPr>
          <w:rFonts w:ascii="Arial" w:hAnsi="Arial" w:cs="Arial"/>
          <w:b/>
          <w:sz w:val="24"/>
          <w:szCs w:val="24"/>
        </w:rPr>
      </w:pPr>
      <w:r w:rsidRPr="00AE4EA5">
        <w:rPr>
          <w:rFonts w:ascii="Arial" w:hAnsi="Arial" w:cs="Arial"/>
          <w:b/>
          <w:sz w:val="24"/>
          <w:szCs w:val="24"/>
        </w:rPr>
        <w:t xml:space="preserve">подпрограммы </w:t>
      </w:r>
    </w:p>
    <w:p w:rsidR="00AE4EA5" w:rsidRPr="00AE4EA5" w:rsidRDefault="00AE4EA5" w:rsidP="00AE4EA5">
      <w:pPr>
        <w:jc w:val="center"/>
        <w:rPr>
          <w:rFonts w:ascii="Arial" w:hAnsi="Arial" w:cs="Arial"/>
          <w:b/>
          <w:sz w:val="24"/>
          <w:szCs w:val="24"/>
        </w:rPr>
      </w:pPr>
      <w:r w:rsidRPr="00AE4EA5">
        <w:rPr>
          <w:rFonts w:ascii="Arial" w:hAnsi="Arial" w:cs="Arial"/>
          <w:b/>
          <w:bCs/>
          <w:sz w:val="24"/>
          <w:szCs w:val="24"/>
        </w:rPr>
        <w:t>«Обеспечение реализации муниципальной программы»</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3"/>
      </w:tblGrid>
      <w:tr w:rsidR="00AE4EA5" w:rsidRPr="00AE4EA5" w:rsidTr="005251CC">
        <w:tc>
          <w:tcPr>
            <w:tcW w:w="2988" w:type="dxa"/>
          </w:tcPr>
          <w:p w:rsidR="00AE4EA5" w:rsidRPr="00AE4EA5" w:rsidRDefault="00AE4EA5" w:rsidP="005251CC">
            <w:pPr>
              <w:jc w:val="center"/>
              <w:rPr>
                <w:rFonts w:ascii="Arial" w:hAnsi="Arial" w:cs="Arial"/>
                <w:sz w:val="24"/>
                <w:szCs w:val="24"/>
              </w:rPr>
            </w:pPr>
            <w:r w:rsidRPr="00AE4EA5">
              <w:rPr>
                <w:rFonts w:ascii="Arial" w:hAnsi="Arial" w:cs="Arial"/>
                <w:sz w:val="24"/>
                <w:szCs w:val="24"/>
              </w:rPr>
              <w:t>Исполнители подпрограммы муниципальной программы</w:t>
            </w:r>
          </w:p>
        </w:tc>
        <w:tc>
          <w:tcPr>
            <w:tcW w:w="6583" w:type="dxa"/>
          </w:tcPr>
          <w:p w:rsidR="00AE4EA5" w:rsidRPr="00AE4EA5" w:rsidRDefault="00AE4EA5" w:rsidP="005251CC">
            <w:pPr>
              <w:rPr>
                <w:rFonts w:ascii="Arial" w:hAnsi="Arial" w:cs="Arial"/>
                <w:sz w:val="24"/>
                <w:szCs w:val="24"/>
              </w:rPr>
            </w:pPr>
            <w:r w:rsidRPr="00AE4EA5">
              <w:rPr>
                <w:rFonts w:ascii="Arial" w:hAnsi="Arial" w:cs="Arial"/>
                <w:sz w:val="24"/>
                <w:szCs w:val="24"/>
              </w:rPr>
              <w:t>Администрация Добровольского сельского поселения Поворинского муниципального района Воронежской области</w:t>
            </w:r>
          </w:p>
        </w:tc>
      </w:tr>
      <w:tr w:rsidR="00AE4EA5" w:rsidRPr="00AE4EA5" w:rsidTr="005251CC">
        <w:tc>
          <w:tcPr>
            <w:tcW w:w="2988" w:type="dxa"/>
          </w:tcPr>
          <w:p w:rsidR="00AE4EA5" w:rsidRPr="00AE4EA5" w:rsidRDefault="00AE4EA5" w:rsidP="005251CC">
            <w:pPr>
              <w:jc w:val="center"/>
              <w:rPr>
                <w:rFonts w:ascii="Arial" w:hAnsi="Arial" w:cs="Arial"/>
                <w:sz w:val="24"/>
                <w:szCs w:val="24"/>
              </w:rPr>
            </w:pPr>
            <w:r w:rsidRPr="00AE4EA5">
              <w:rPr>
                <w:rFonts w:ascii="Arial" w:hAnsi="Arial" w:cs="Arial"/>
                <w:sz w:val="24"/>
                <w:szCs w:val="24"/>
              </w:rPr>
              <w:t>Основные мероприятия, входящие в состав подпрограммы муниципальной программы</w:t>
            </w:r>
          </w:p>
        </w:tc>
        <w:tc>
          <w:tcPr>
            <w:tcW w:w="6583" w:type="dxa"/>
          </w:tcPr>
          <w:p w:rsidR="00AE4EA5" w:rsidRPr="00AE4EA5" w:rsidRDefault="00AE4EA5" w:rsidP="005251CC">
            <w:pPr>
              <w:rPr>
                <w:rFonts w:ascii="Arial" w:hAnsi="Arial" w:cs="Arial"/>
                <w:sz w:val="24"/>
                <w:szCs w:val="24"/>
              </w:rPr>
            </w:pPr>
            <w:r w:rsidRPr="00AE4EA5">
              <w:rPr>
                <w:rFonts w:ascii="Arial" w:hAnsi="Arial" w:cs="Arial"/>
                <w:sz w:val="24"/>
                <w:szCs w:val="24"/>
              </w:rPr>
              <w:t>1.Обеспечение функционирования администрации Добровольского сельского поселения.</w:t>
            </w:r>
          </w:p>
          <w:p w:rsidR="00AE4EA5" w:rsidRPr="00AE4EA5" w:rsidRDefault="00AE4EA5" w:rsidP="005251CC">
            <w:pPr>
              <w:rPr>
                <w:rFonts w:ascii="Arial" w:hAnsi="Arial" w:cs="Arial"/>
                <w:sz w:val="24"/>
                <w:szCs w:val="24"/>
              </w:rPr>
            </w:pPr>
            <w:r w:rsidRPr="00AE4EA5">
              <w:rPr>
                <w:rFonts w:ascii="Arial" w:hAnsi="Arial" w:cs="Arial"/>
                <w:sz w:val="24"/>
                <w:szCs w:val="24"/>
              </w:rPr>
              <w:t>2.Проведение выборов и референдумов</w:t>
            </w:r>
          </w:p>
        </w:tc>
      </w:tr>
      <w:tr w:rsidR="00AE4EA5" w:rsidRPr="00AE4EA5" w:rsidTr="005251CC">
        <w:tc>
          <w:tcPr>
            <w:tcW w:w="2988" w:type="dxa"/>
          </w:tcPr>
          <w:p w:rsidR="00AE4EA5" w:rsidRPr="00AE4EA5" w:rsidRDefault="00AE4EA5" w:rsidP="005251CC">
            <w:pPr>
              <w:jc w:val="center"/>
              <w:rPr>
                <w:rFonts w:ascii="Arial" w:hAnsi="Arial" w:cs="Arial"/>
                <w:sz w:val="24"/>
                <w:szCs w:val="24"/>
              </w:rPr>
            </w:pPr>
            <w:r w:rsidRPr="00AE4EA5">
              <w:rPr>
                <w:rFonts w:ascii="Arial" w:hAnsi="Arial" w:cs="Arial"/>
                <w:sz w:val="24"/>
                <w:szCs w:val="24"/>
              </w:rPr>
              <w:t>Цель подпрограммы муниципальной программы</w:t>
            </w:r>
          </w:p>
        </w:tc>
        <w:tc>
          <w:tcPr>
            <w:tcW w:w="6583" w:type="dxa"/>
          </w:tcPr>
          <w:p w:rsidR="00AE4EA5" w:rsidRPr="00AE4EA5" w:rsidRDefault="00AE4EA5" w:rsidP="005251CC">
            <w:pPr>
              <w:jc w:val="both"/>
              <w:rPr>
                <w:rFonts w:ascii="Arial" w:hAnsi="Arial" w:cs="Arial"/>
                <w:sz w:val="24"/>
                <w:szCs w:val="24"/>
              </w:rPr>
            </w:pPr>
            <w:r w:rsidRPr="00AE4EA5">
              <w:rPr>
                <w:rFonts w:ascii="Arial" w:hAnsi="Arial" w:cs="Arial"/>
                <w:spacing w:val="-5"/>
                <w:sz w:val="24"/>
                <w:szCs w:val="24"/>
              </w:rPr>
              <w:t xml:space="preserve">Создание необходимых условий для эффективной реализации полномочий органами местного самоуправления </w:t>
            </w:r>
            <w:r w:rsidRPr="00AE4EA5">
              <w:rPr>
                <w:rFonts w:ascii="Arial" w:hAnsi="Arial" w:cs="Arial"/>
                <w:sz w:val="24"/>
                <w:szCs w:val="24"/>
              </w:rPr>
              <w:t>Добровольского сельского поселения</w:t>
            </w:r>
            <w:r w:rsidRPr="00AE4EA5">
              <w:rPr>
                <w:rFonts w:ascii="Arial" w:hAnsi="Arial" w:cs="Arial"/>
                <w:spacing w:val="-5"/>
                <w:sz w:val="24"/>
                <w:szCs w:val="24"/>
              </w:rPr>
              <w:t xml:space="preserve"> по решению вопросов местного значения</w:t>
            </w:r>
          </w:p>
        </w:tc>
      </w:tr>
      <w:tr w:rsidR="00AE4EA5" w:rsidRPr="00AE4EA5" w:rsidTr="005251CC">
        <w:tc>
          <w:tcPr>
            <w:tcW w:w="2988" w:type="dxa"/>
          </w:tcPr>
          <w:p w:rsidR="00AE4EA5" w:rsidRPr="00AE4EA5" w:rsidRDefault="00AE4EA5" w:rsidP="005251CC">
            <w:pPr>
              <w:jc w:val="center"/>
              <w:rPr>
                <w:rFonts w:ascii="Arial" w:hAnsi="Arial" w:cs="Arial"/>
                <w:sz w:val="24"/>
                <w:szCs w:val="24"/>
              </w:rPr>
            </w:pPr>
            <w:r w:rsidRPr="00AE4EA5">
              <w:rPr>
                <w:rFonts w:ascii="Arial" w:hAnsi="Arial" w:cs="Arial"/>
                <w:sz w:val="24"/>
                <w:szCs w:val="24"/>
              </w:rPr>
              <w:t>Задачи  подпрограммы</w:t>
            </w:r>
          </w:p>
          <w:p w:rsidR="00AE4EA5" w:rsidRPr="00AE4EA5" w:rsidRDefault="00AE4EA5" w:rsidP="005251CC">
            <w:pPr>
              <w:jc w:val="center"/>
              <w:rPr>
                <w:rFonts w:ascii="Arial" w:hAnsi="Arial" w:cs="Arial"/>
                <w:sz w:val="24"/>
                <w:szCs w:val="24"/>
              </w:rPr>
            </w:pPr>
            <w:r w:rsidRPr="00AE4EA5">
              <w:rPr>
                <w:rFonts w:ascii="Arial" w:hAnsi="Arial" w:cs="Arial"/>
                <w:sz w:val="24"/>
                <w:szCs w:val="24"/>
              </w:rPr>
              <w:t>муниципальной программы</w:t>
            </w:r>
          </w:p>
        </w:tc>
        <w:tc>
          <w:tcPr>
            <w:tcW w:w="6583" w:type="dxa"/>
          </w:tcPr>
          <w:p w:rsidR="00AE4EA5" w:rsidRPr="00AE4EA5" w:rsidRDefault="00AE4EA5" w:rsidP="005251CC">
            <w:pPr>
              <w:pStyle w:val="ConsPlusNonformat"/>
              <w:ind w:left="101" w:right="23"/>
              <w:jc w:val="both"/>
              <w:rPr>
                <w:rFonts w:ascii="Arial" w:hAnsi="Arial" w:cs="Arial"/>
                <w:sz w:val="24"/>
                <w:szCs w:val="24"/>
              </w:rPr>
            </w:pPr>
            <w:r w:rsidRPr="00AE4EA5">
              <w:rPr>
                <w:rFonts w:ascii="Arial" w:hAnsi="Arial" w:cs="Arial"/>
                <w:sz w:val="24"/>
                <w:szCs w:val="24"/>
              </w:rPr>
              <w:t>1. Совершенствование муниципальных нормативных правовых актов органов местного самоуправления Добровольского сельского поселения.</w:t>
            </w:r>
          </w:p>
          <w:p w:rsidR="00AE4EA5" w:rsidRPr="00AE4EA5" w:rsidRDefault="00AE4EA5" w:rsidP="005251CC">
            <w:pPr>
              <w:pStyle w:val="ConsPlusNonformat"/>
              <w:ind w:left="101" w:right="23"/>
              <w:jc w:val="both"/>
              <w:rPr>
                <w:rFonts w:ascii="Arial" w:hAnsi="Arial" w:cs="Arial"/>
                <w:sz w:val="24"/>
                <w:szCs w:val="24"/>
              </w:rPr>
            </w:pPr>
            <w:r w:rsidRPr="00AE4EA5">
              <w:rPr>
                <w:rFonts w:ascii="Arial" w:hAnsi="Arial" w:cs="Arial"/>
                <w:sz w:val="24"/>
                <w:szCs w:val="24"/>
              </w:rPr>
              <w:t>2. Привлечение населения Добровольского сельского поселения к непосредственному участию в осуществлении местного самоуправления.</w:t>
            </w:r>
          </w:p>
          <w:p w:rsidR="00AE4EA5" w:rsidRPr="00AE4EA5" w:rsidRDefault="00AE4EA5" w:rsidP="005251CC">
            <w:pPr>
              <w:pStyle w:val="ConsPlusNonformat"/>
              <w:ind w:left="101" w:right="23"/>
              <w:jc w:val="both"/>
              <w:rPr>
                <w:rFonts w:ascii="Arial" w:hAnsi="Arial" w:cs="Arial"/>
                <w:sz w:val="24"/>
                <w:szCs w:val="24"/>
              </w:rPr>
            </w:pPr>
            <w:r w:rsidRPr="00AE4EA5">
              <w:rPr>
                <w:rFonts w:ascii="Arial" w:hAnsi="Arial" w:cs="Arial"/>
                <w:sz w:val="24"/>
                <w:szCs w:val="24"/>
              </w:rPr>
              <w:t>3. Внедрение и применение современных подходов и методов работы в органах местного самоуправления сельского поселения по решению вопросов местного значения.</w:t>
            </w:r>
          </w:p>
          <w:p w:rsidR="00AE4EA5" w:rsidRPr="00AE4EA5" w:rsidRDefault="00AE4EA5" w:rsidP="005251CC">
            <w:pPr>
              <w:jc w:val="both"/>
              <w:rPr>
                <w:rFonts w:ascii="Arial" w:hAnsi="Arial" w:cs="Arial"/>
                <w:sz w:val="24"/>
                <w:szCs w:val="24"/>
              </w:rPr>
            </w:pPr>
            <w:r w:rsidRPr="00AE4EA5">
              <w:rPr>
                <w:rFonts w:ascii="Arial" w:hAnsi="Arial" w:cs="Arial"/>
                <w:sz w:val="24"/>
                <w:szCs w:val="24"/>
              </w:rPr>
              <w:t xml:space="preserve">  4. Обеспечение доступа к информации о деятельности    органов местного самоуправления Добровольского сельского поселения на основе использования информационно-коммуникационных технологий.</w:t>
            </w:r>
          </w:p>
        </w:tc>
      </w:tr>
      <w:tr w:rsidR="00AE4EA5" w:rsidRPr="00AE4EA5" w:rsidTr="005251CC">
        <w:tc>
          <w:tcPr>
            <w:tcW w:w="2988" w:type="dxa"/>
          </w:tcPr>
          <w:p w:rsidR="00AE4EA5" w:rsidRPr="00AE4EA5" w:rsidRDefault="00AE4EA5" w:rsidP="005251CC">
            <w:pPr>
              <w:jc w:val="center"/>
              <w:rPr>
                <w:rFonts w:ascii="Arial" w:hAnsi="Arial" w:cs="Arial"/>
                <w:sz w:val="24"/>
                <w:szCs w:val="24"/>
              </w:rPr>
            </w:pPr>
            <w:r w:rsidRPr="00AE4EA5">
              <w:rPr>
                <w:rFonts w:ascii="Arial" w:hAnsi="Arial" w:cs="Arial"/>
                <w:sz w:val="24"/>
                <w:szCs w:val="24"/>
              </w:rPr>
              <w:t>Основные целевые показатели и индикаторы подпрограммы муниципальной программы</w:t>
            </w:r>
          </w:p>
        </w:tc>
        <w:tc>
          <w:tcPr>
            <w:tcW w:w="6583" w:type="dxa"/>
          </w:tcPr>
          <w:p w:rsidR="00AE4EA5" w:rsidRPr="00AE4EA5" w:rsidRDefault="00AE4EA5" w:rsidP="005251CC">
            <w:pPr>
              <w:jc w:val="both"/>
              <w:rPr>
                <w:rFonts w:ascii="Arial" w:hAnsi="Arial" w:cs="Arial"/>
                <w:sz w:val="24"/>
                <w:szCs w:val="24"/>
              </w:rPr>
            </w:pPr>
            <w:r w:rsidRPr="00AE4EA5">
              <w:rPr>
                <w:rFonts w:ascii="Arial" w:hAnsi="Arial" w:cs="Arial"/>
                <w:sz w:val="24"/>
                <w:szCs w:val="24"/>
              </w:rPr>
              <w:t>Доля исполнения бюджета, предусмотренного на финансовое обеспечение деятельности администрации Добровольского сельского поселения, главы Добровольского сельского поселения, %</w:t>
            </w:r>
          </w:p>
        </w:tc>
      </w:tr>
      <w:tr w:rsidR="00AE4EA5" w:rsidRPr="00AE4EA5" w:rsidTr="005251CC">
        <w:tc>
          <w:tcPr>
            <w:tcW w:w="2988" w:type="dxa"/>
          </w:tcPr>
          <w:p w:rsidR="00AE4EA5" w:rsidRPr="00AE4EA5" w:rsidRDefault="00AE4EA5" w:rsidP="005251CC">
            <w:pPr>
              <w:jc w:val="center"/>
              <w:rPr>
                <w:rFonts w:ascii="Arial" w:hAnsi="Arial" w:cs="Arial"/>
                <w:sz w:val="24"/>
                <w:szCs w:val="24"/>
              </w:rPr>
            </w:pPr>
            <w:r w:rsidRPr="00AE4EA5">
              <w:rPr>
                <w:rFonts w:ascii="Arial" w:hAnsi="Arial" w:cs="Arial"/>
                <w:sz w:val="24"/>
                <w:szCs w:val="24"/>
              </w:rPr>
              <w:t>Сроки реализации</w:t>
            </w:r>
          </w:p>
          <w:p w:rsidR="00AE4EA5" w:rsidRPr="00AE4EA5" w:rsidRDefault="00AE4EA5" w:rsidP="005251CC">
            <w:pPr>
              <w:jc w:val="center"/>
              <w:rPr>
                <w:rFonts w:ascii="Arial" w:hAnsi="Arial" w:cs="Arial"/>
                <w:sz w:val="24"/>
                <w:szCs w:val="24"/>
              </w:rPr>
            </w:pPr>
            <w:r w:rsidRPr="00AE4EA5">
              <w:rPr>
                <w:rFonts w:ascii="Arial" w:hAnsi="Arial" w:cs="Arial"/>
                <w:sz w:val="24"/>
                <w:szCs w:val="24"/>
              </w:rPr>
              <w:t>подпрограммы</w:t>
            </w:r>
          </w:p>
          <w:p w:rsidR="00AE4EA5" w:rsidRPr="00AE4EA5" w:rsidRDefault="00AE4EA5" w:rsidP="005251CC">
            <w:pPr>
              <w:jc w:val="center"/>
              <w:rPr>
                <w:rFonts w:ascii="Arial" w:hAnsi="Arial" w:cs="Arial"/>
                <w:sz w:val="24"/>
                <w:szCs w:val="24"/>
              </w:rPr>
            </w:pPr>
            <w:r w:rsidRPr="00AE4EA5">
              <w:rPr>
                <w:rFonts w:ascii="Arial" w:hAnsi="Arial" w:cs="Arial"/>
                <w:sz w:val="24"/>
                <w:szCs w:val="24"/>
              </w:rPr>
              <w:t>муниципальной программы</w:t>
            </w:r>
          </w:p>
        </w:tc>
        <w:tc>
          <w:tcPr>
            <w:tcW w:w="6583" w:type="dxa"/>
          </w:tcPr>
          <w:p w:rsidR="00AE4EA5" w:rsidRPr="00AE4EA5" w:rsidRDefault="00AE4EA5" w:rsidP="005251CC">
            <w:pPr>
              <w:jc w:val="both"/>
              <w:rPr>
                <w:rFonts w:ascii="Arial" w:hAnsi="Arial" w:cs="Arial"/>
                <w:sz w:val="24"/>
                <w:szCs w:val="24"/>
              </w:rPr>
            </w:pPr>
          </w:p>
          <w:p w:rsidR="00AE4EA5" w:rsidRPr="00AE4EA5" w:rsidRDefault="00AE4EA5" w:rsidP="005251CC">
            <w:pPr>
              <w:jc w:val="both"/>
              <w:rPr>
                <w:rFonts w:ascii="Arial" w:hAnsi="Arial" w:cs="Arial"/>
                <w:sz w:val="24"/>
                <w:szCs w:val="24"/>
              </w:rPr>
            </w:pPr>
          </w:p>
          <w:p w:rsidR="00AE4EA5" w:rsidRPr="00AE4EA5" w:rsidRDefault="00AE4EA5" w:rsidP="005251CC">
            <w:pPr>
              <w:jc w:val="center"/>
              <w:rPr>
                <w:rFonts w:ascii="Arial" w:hAnsi="Arial" w:cs="Arial"/>
                <w:sz w:val="24"/>
                <w:szCs w:val="24"/>
              </w:rPr>
            </w:pPr>
            <w:r w:rsidRPr="00AE4EA5">
              <w:rPr>
                <w:rFonts w:ascii="Arial" w:hAnsi="Arial" w:cs="Arial"/>
                <w:sz w:val="24"/>
                <w:szCs w:val="24"/>
              </w:rPr>
              <w:t>2014 - 2028 годы</w:t>
            </w:r>
          </w:p>
        </w:tc>
      </w:tr>
      <w:tr w:rsidR="00AE4EA5" w:rsidRPr="00AE4EA5" w:rsidTr="005251CC">
        <w:tc>
          <w:tcPr>
            <w:tcW w:w="2988" w:type="dxa"/>
          </w:tcPr>
          <w:p w:rsidR="00AE4EA5" w:rsidRPr="00AE4EA5" w:rsidRDefault="00AE4EA5" w:rsidP="005251CC">
            <w:pPr>
              <w:jc w:val="center"/>
              <w:rPr>
                <w:rFonts w:ascii="Arial" w:hAnsi="Arial" w:cs="Arial"/>
                <w:sz w:val="24"/>
                <w:szCs w:val="24"/>
              </w:rPr>
            </w:pPr>
            <w:r w:rsidRPr="00AE4EA5">
              <w:rPr>
                <w:rFonts w:ascii="Arial" w:hAnsi="Arial" w:cs="Arial"/>
                <w:sz w:val="24"/>
                <w:szCs w:val="24"/>
              </w:rPr>
              <w:t>Объемы и источники финансирования подпрограммы</w:t>
            </w:r>
          </w:p>
          <w:p w:rsidR="00AE4EA5" w:rsidRPr="00AE4EA5" w:rsidRDefault="00AE4EA5" w:rsidP="005251CC">
            <w:pPr>
              <w:jc w:val="center"/>
              <w:rPr>
                <w:rFonts w:ascii="Arial" w:hAnsi="Arial" w:cs="Arial"/>
                <w:sz w:val="24"/>
                <w:szCs w:val="24"/>
              </w:rPr>
            </w:pPr>
            <w:r w:rsidRPr="00AE4EA5">
              <w:rPr>
                <w:rFonts w:ascii="Arial" w:hAnsi="Arial" w:cs="Arial"/>
                <w:sz w:val="24"/>
                <w:szCs w:val="24"/>
              </w:rPr>
              <w:t>муниципальной программы</w:t>
            </w:r>
          </w:p>
          <w:p w:rsidR="00AE4EA5" w:rsidRPr="00AE4EA5" w:rsidRDefault="00AE4EA5" w:rsidP="005251CC">
            <w:pPr>
              <w:jc w:val="both"/>
              <w:rPr>
                <w:rFonts w:ascii="Arial" w:hAnsi="Arial" w:cs="Arial"/>
                <w:sz w:val="24"/>
                <w:szCs w:val="24"/>
              </w:rPr>
            </w:pPr>
          </w:p>
        </w:tc>
        <w:tc>
          <w:tcPr>
            <w:tcW w:w="6583" w:type="dxa"/>
          </w:tcPr>
          <w:p w:rsidR="00AE4EA5" w:rsidRPr="00AE4EA5" w:rsidRDefault="00AE4EA5" w:rsidP="005251CC">
            <w:pPr>
              <w:jc w:val="both"/>
              <w:rPr>
                <w:rFonts w:ascii="Arial" w:hAnsi="Arial" w:cs="Arial"/>
                <w:sz w:val="24"/>
                <w:szCs w:val="24"/>
              </w:rPr>
            </w:pPr>
            <w:r w:rsidRPr="00AE4EA5">
              <w:rPr>
                <w:rFonts w:ascii="Arial" w:hAnsi="Arial" w:cs="Arial"/>
                <w:sz w:val="24"/>
                <w:szCs w:val="24"/>
              </w:rPr>
              <w:t xml:space="preserve">Общий объем бюджетных ассигнований на реализацию муниципальной подпрограммы – 29867,2 тыс. руб. в том числе </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2014г. – 2359,9 тыс. руб.</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2015 г –1612,3 тыс. руб.</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2016 г – 1637,2 тыс. руб.</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2017 г – 1592,5 тыс. руб.</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2018 г – 2028,4 тыс. руб.</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2019 г – 1845,3 тыс. 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2020 г –1996,7 тыс. 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2021 г –2095,5 тыс. 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2022 г –1996,8 тыс. 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2023 г – 2553,5 тыс. 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lastRenderedPageBreak/>
              <w:t>2024г.- 2788,1 тыс.руб.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2025г- 3608,8 тыс.руб.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2026г.- 1591,8 тыс.руб.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2027г.- 1535,2 тыс.руб.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2028г.- 1271,8 тыс.руб.</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из местного бюджета 28567,9 тыс. руб.</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2014г. – 2060,6 тыс. руб.</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2015 г –1612,3 тыс. руб.</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2016 г – 1637,2 тыс. руб.</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2017 г – 1592,5 тыс. руб.</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2018 г – 2028,4 тыс. руб.</w:t>
            </w:r>
          </w:p>
          <w:p w:rsidR="00AE4EA5" w:rsidRPr="00AE4EA5" w:rsidRDefault="00AE4EA5" w:rsidP="005251CC">
            <w:pPr>
              <w:autoSpaceDE w:val="0"/>
              <w:autoSpaceDN w:val="0"/>
              <w:adjustRightInd w:val="0"/>
              <w:jc w:val="both"/>
              <w:rPr>
                <w:rFonts w:ascii="Arial" w:hAnsi="Arial" w:cs="Arial"/>
                <w:sz w:val="24"/>
                <w:szCs w:val="24"/>
              </w:rPr>
            </w:pPr>
            <w:r w:rsidRPr="00AE4EA5">
              <w:rPr>
                <w:rFonts w:ascii="Arial" w:hAnsi="Arial" w:cs="Arial"/>
                <w:sz w:val="24"/>
                <w:szCs w:val="24"/>
              </w:rPr>
              <w:t>2019 г – 1845,3 тыс. 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2020 г –1996,7 тыс. 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2021 г –2095,5 тыс. 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2022 г –1996,8 тыс. 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2023 г – 2553,5 тыс. 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2024г.- 2141,5 тыс.руб.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2025г- 2608,8 тыс.руб.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2026г.- 1591,8 тыс.руб.</w:t>
            </w:r>
          </w:p>
          <w:p w:rsidR="00AE4EA5" w:rsidRPr="00AE4EA5" w:rsidRDefault="00AE4EA5" w:rsidP="005251CC">
            <w:pPr>
              <w:widowControl w:val="0"/>
              <w:autoSpaceDE w:val="0"/>
              <w:autoSpaceDN w:val="0"/>
              <w:adjustRightInd w:val="0"/>
              <w:rPr>
                <w:rFonts w:ascii="Arial" w:hAnsi="Arial" w:cs="Arial"/>
                <w:sz w:val="24"/>
                <w:szCs w:val="24"/>
              </w:rPr>
            </w:pPr>
            <w:r w:rsidRPr="00AE4EA5">
              <w:rPr>
                <w:rFonts w:ascii="Arial" w:hAnsi="Arial" w:cs="Arial"/>
                <w:sz w:val="24"/>
                <w:szCs w:val="24"/>
              </w:rPr>
              <w:t>2027г.- 1535,2 тыс.руб.</w:t>
            </w:r>
          </w:p>
          <w:p w:rsidR="00AE4EA5" w:rsidRPr="00AE4EA5" w:rsidRDefault="00AE4EA5" w:rsidP="005251CC">
            <w:pPr>
              <w:rPr>
                <w:rFonts w:ascii="Arial" w:hAnsi="Arial" w:cs="Arial"/>
                <w:sz w:val="24"/>
                <w:szCs w:val="24"/>
              </w:rPr>
            </w:pPr>
            <w:r w:rsidRPr="00AE4EA5">
              <w:rPr>
                <w:rFonts w:ascii="Arial" w:hAnsi="Arial" w:cs="Arial"/>
                <w:sz w:val="24"/>
                <w:szCs w:val="24"/>
              </w:rPr>
              <w:t xml:space="preserve">2028г.- 1271,8 тыс.руб. </w:t>
            </w:r>
          </w:p>
          <w:p w:rsidR="00AE4EA5" w:rsidRPr="00AE4EA5" w:rsidRDefault="00AE4EA5" w:rsidP="005251CC">
            <w:pPr>
              <w:rPr>
                <w:rFonts w:ascii="Arial" w:hAnsi="Arial" w:cs="Arial"/>
                <w:sz w:val="24"/>
                <w:szCs w:val="24"/>
              </w:rPr>
            </w:pPr>
            <w:r w:rsidRPr="00AE4EA5">
              <w:rPr>
                <w:rFonts w:ascii="Arial" w:hAnsi="Arial" w:cs="Arial"/>
                <w:sz w:val="24"/>
                <w:szCs w:val="24"/>
              </w:rPr>
              <w:t>из областного бюджета 1299,3 тыс. руб.</w:t>
            </w:r>
          </w:p>
          <w:p w:rsidR="00AE4EA5" w:rsidRPr="00AE4EA5" w:rsidRDefault="00AE4EA5" w:rsidP="005251CC">
            <w:pPr>
              <w:rPr>
                <w:rFonts w:ascii="Arial" w:hAnsi="Arial" w:cs="Arial"/>
                <w:sz w:val="24"/>
                <w:szCs w:val="24"/>
              </w:rPr>
            </w:pPr>
            <w:r w:rsidRPr="00AE4EA5">
              <w:rPr>
                <w:rFonts w:ascii="Arial" w:hAnsi="Arial" w:cs="Arial"/>
                <w:sz w:val="24"/>
                <w:szCs w:val="24"/>
              </w:rPr>
              <w:t>2014 г. – 299,3 тыс. руб.</w:t>
            </w:r>
          </w:p>
          <w:p w:rsidR="00AE4EA5" w:rsidRPr="00AE4EA5" w:rsidRDefault="00AE4EA5" w:rsidP="005251CC">
            <w:pPr>
              <w:rPr>
                <w:rFonts w:ascii="Arial" w:hAnsi="Arial" w:cs="Arial"/>
                <w:sz w:val="24"/>
                <w:szCs w:val="24"/>
              </w:rPr>
            </w:pPr>
            <w:r w:rsidRPr="00AE4EA5">
              <w:rPr>
                <w:rFonts w:ascii="Arial" w:hAnsi="Arial" w:cs="Arial"/>
                <w:sz w:val="24"/>
                <w:szCs w:val="24"/>
              </w:rPr>
              <w:t>2025 г. – 1000,0 тыс.руб.</w:t>
            </w:r>
          </w:p>
          <w:p w:rsidR="00AE4EA5" w:rsidRPr="00AE4EA5" w:rsidRDefault="00AE4EA5" w:rsidP="005251CC">
            <w:pPr>
              <w:autoSpaceDE w:val="0"/>
              <w:autoSpaceDN w:val="0"/>
              <w:adjustRightInd w:val="0"/>
              <w:ind w:firstLine="709"/>
              <w:rPr>
                <w:rFonts w:ascii="Arial" w:hAnsi="Arial" w:cs="Arial"/>
                <w:sz w:val="24"/>
                <w:szCs w:val="24"/>
              </w:rPr>
            </w:pPr>
          </w:p>
        </w:tc>
      </w:tr>
      <w:tr w:rsidR="00AE4EA5" w:rsidRPr="00AE4EA5" w:rsidTr="005251CC">
        <w:tc>
          <w:tcPr>
            <w:tcW w:w="2988" w:type="dxa"/>
          </w:tcPr>
          <w:p w:rsidR="00AE4EA5" w:rsidRPr="00AE4EA5" w:rsidRDefault="00AE4EA5" w:rsidP="005251CC">
            <w:pPr>
              <w:jc w:val="both"/>
              <w:rPr>
                <w:rFonts w:ascii="Arial" w:hAnsi="Arial" w:cs="Arial"/>
                <w:sz w:val="24"/>
                <w:szCs w:val="24"/>
              </w:rPr>
            </w:pPr>
            <w:r w:rsidRPr="00AE4EA5">
              <w:rPr>
                <w:rFonts w:ascii="Arial" w:hAnsi="Arial" w:cs="Arial"/>
                <w:sz w:val="24"/>
                <w:szCs w:val="24"/>
              </w:rPr>
              <w:lastRenderedPageBreak/>
              <w:t>Ожидаемые непосредственные результаты реализации подпрограммы муниципальной программы</w:t>
            </w:r>
          </w:p>
        </w:tc>
        <w:tc>
          <w:tcPr>
            <w:tcW w:w="6583" w:type="dxa"/>
          </w:tcPr>
          <w:p w:rsidR="00AE4EA5" w:rsidRPr="00AE4EA5" w:rsidRDefault="00AE4EA5" w:rsidP="005251CC">
            <w:pPr>
              <w:pStyle w:val="ConsPlusCell"/>
              <w:ind w:left="101" w:right="23"/>
              <w:jc w:val="both"/>
              <w:rPr>
                <w:rFonts w:ascii="Arial" w:hAnsi="Arial" w:cs="Arial"/>
              </w:rPr>
            </w:pPr>
            <w:r w:rsidRPr="00AE4EA5">
              <w:rPr>
                <w:rFonts w:ascii="Arial" w:hAnsi="Arial" w:cs="Arial"/>
              </w:rPr>
              <w:t>1. Повышение качества подготовки муниципальных нормативных правовых актов органов местного самоуправления Добровольского сельского поселения.</w:t>
            </w:r>
          </w:p>
          <w:p w:rsidR="00AE4EA5" w:rsidRPr="00AE4EA5" w:rsidRDefault="00AE4EA5" w:rsidP="005251CC">
            <w:pPr>
              <w:pStyle w:val="ConsPlusCell"/>
              <w:ind w:left="101" w:right="23"/>
              <w:jc w:val="both"/>
              <w:rPr>
                <w:rFonts w:ascii="Arial" w:hAnsi="Arial" w:cs="Arial"/>
              </w:rPr>
            </w:pPr>
            <w:r w:rsidRPr="00AE4EA5">
              <w:rPr>
                <w:rFonts w:ascii="Arial" w:hAnsi="Arial" w:cs="Arial"/>
              </w:rPr>
              <w:t>2. Повышение уровня информированности населения о деятельности органов местного самоуправления Добровольского сельского поселения.</w:t>
            </w:r>
          </w:p>
          <w:p w:rsidR="00AE4EA5" w:rsidRPr="00AE4EA5" w:rsidRDefault="00AE4EA5" w:rsidP="005251CC">
            <w:pPr>
              <w:jc w:val="both"/>
              <w:rPr>
                <w:rFonts w:ascii="Arial" w:hAnsi="Arial" w:cs="Arial"/>
                <w:sz w:val="24"/>
                <w:szCs w:val="24"/>
              </w:rPr>
            </w:pPr>
            <w:r w:rsidRPr="00AE4EA5">
              <w:rPr>
                <w:rFonts w:ascii="Arial" w:hAnsi="Arial" w:cs="Arial"/>
                <w:sz w:val="24"/>
                <w:szCs w:val="24"/>
              </w:rPr>
              <w:t>3. Укрепление материально-технического оснащения</w:t>
            </w:r>
          </w:p>
          <w:p w:rsidR="00AE4EA5" w:rsidRPr="00AE4EA5" w:rsidRDefault="00AE4EA5" w:rsidP="005251CC">
            <w:pPr>
              <w:jc w:val="both"/>
              <w:rPr>
                <w:rFonts w:ascii="Arial" w:hAnsi="Arial" w:cs="Arial"/>
                <w:sz w:val="24"/>
                <w:szCs w:val="24"/>
              </w:rPr>
            </w:pPr>
            <w:r w:rsidRPr="00AE4EA5">
              <w:rPr>
                <w:rFonts w:ascii="Arial" w:hAnsi="Arial" w:cs="Arial"/>
                <w:sz w:val="24"/>
                <w:szCs w:val="24"/>
              </w:rPr>
              <w:t>администрации Добровольского сельского поселения.</w:t>
            </w:r>
          </w:p>
        </w:tc>
      </w:tr>
    </w:tbl>
    <w:p w:rsidR="00AE4EA5" w:rsidRPr="00AE4EA5" w:rsidRDefault="00AE4EA5" w:rsidP="00AE4EA5">
      <w:pPr>
        <w:rPr>
          <w:rFonts w:ascii="Arial" w:hAnsi="Arial" w:cs="Arial"/>
          <w:sz w:val="24"/>
          <w:szCs w:val="24"/>
        </w:rPr>
      </w:pPr>
    </w:p>
    <w:p w:rsidR="00AE4EA5" w:rsidRPr="00AE4EA5" w:rsidRDefault="00AE4EA5" w:rsidP="00AE4EA5">
      <w:pPr>
        <w:ind w:firstLine="708"/>
        <w:jc w:val="both"/>
        <w:rPr>
          <w:rFonts w:ascii="Arial" w:hAnsi="Arial" w:cs="Arial"/>
          <w:sz w:val="24"/>
          <w:szCs w:val="24"/>
        </w:rPr>
      </w:pPr>
      <w:r w:rsidRPr="00AE4EA5">
        <w:rPr>
          <w:rFonts w:ascii="Arial" w:hAnsi="Arial" w:cs="Arial"/>
          <w:sz w:val="24"/>
          <w:szCs w:val="24"/>
        </w:rPr>
        <w:t>Характеристика сферы реализации подпрограммы, описание основных проблем в указанной сфере и прогноз ее развития.</w:t>
      </w:r>
    </w:p>
    <w:p w:rsidR="00AE4EA5" w:rsidRPr="00AE4EA5" w:rsidRDefault="00AE4EA5" w:rsidP="00AE4EA5">
      <w:pPr>
        <w:jc w:val="both"/>
        <w:rPr>
          <w:rFonts w:ascii="Arial" w:hAnsi="Arial" w:cs="Arial"/>
          <w:sz w:val="24"/>
          <w:szCs w:val="24"/>
        </w:rPr>
      </w:pPr>
    </w:p>
    <w:p w:rsidR="00AE4EA5" w:rsidRPr="00AE4EA5" w:rsidRDefault="00AE4EA5" w:rsidP="00AE4EA5">
      <w:pPr>
        <w:ind w:firstLine="708"/>
        <w:jc w:val="both"/>
        <w:rPr>
          <w:rFonts w:ascii="Arial" w:hAnsi="Arial" w:cs="Arial"/>
          <w:sz w:val="24"/>
          <w:szCs w:val="24"/>
        </w:rPr>
      </w:pPr>
      <w:r w:rsidRPr="00AE4EA5">
        <w:rPr>
          <w:rFonts w:ascii="Arial" w:hAnsi="Arial" w:cs="Arial"/>
          <w:sz w:val="24"/>
          <w:szCs w:val="24"/>
        </w:rPr>
        <w:t xml:space="preserve">Подпрограмма </w:t>
      </w:r>
      <w:r w:rsidRPr="00AE4EA5">
        <w:rPr>
          <w:rFonts w:ascii="Arial" w:hAnsi="Arial" w:cs="Arial"/>
          <w:bCs/>
          <w:sz w:val="24"/>
          <w:szCs w:val="24"/>
        </w:rPr>
        <w:t xml:space="preserve">«Обеспечение реализации муниципальной программы» </w:t>
      </w:r>
      <w:r w:rsidRPr="00AE4EA5">
        <w:rPr>
          <w:rFonts w:ascii="Arial" w:hAnsi="Arial" w:cs="Arial"/>
          <w:sz w:val="24"/>
          <w:szCs w:val="24"/>
        </w:rPr>
        <w:t xml:space="preserve"> муниципальной программы «Муниципальное управление и гражданское общество Добровольского сельского поселения Поворинского муниципального района Воронежской области на 2014 – 2019 годы» (далее – подпрограмма) представляет собой программный документ, направленный на достижение целей и решение задач Администрации Добровольского сельского поселения Поворинского муниципального района по материально-техническому и финансовому обеспечению деятельности аппарата.</w:t>
      </w:r>
    </w:p>
    <w:p w:rsidR="00AE4EA5" w:rsidRPr="00AE4EA5" w:rsidRDefault="00AE4EA5" w:rsidP="00AE4EA5">
      <w:pPr>
        <w:ind w:firstLine="708"/>
        <w:jc w:val="both"/>
        <w:rPr>
          <w:rFonts w:ascii="Arial" w:hAnsi="Arial" w:cs="Arial"/>
          <w:sz w:val="24"/>
          <w:szCs w:val="24"/>
        </w:rPr>
      </w:pPr>
      <w:r w:rsidRPr="00AE4EA5">
        <w:rPr>
          <w:rFonts w:ascii="Arial" w:hAnsi="Arial" w:cs="Arial"/>
          <w:sz w:val="24"/>
          <w:szCs w:val="24"/>
        </w:rPr>
        <w:t>В рамках ее реализации планируется осуществление мероприятий, направленных на обеспечение комплексного социально-экономического развития Добровольского сельского поселения Поворинского муниципального района, исполнение полномочий Администрации по решению вопросов местного значения.</w:t>
      </w:r>
    </w:p>
    <w:p w:rsidR="00AE4EA5" w:rsidRPr="00AE4EA5" w:rsidRDefault="00AE4EA5" w:rsidP="00AE4EA5">
      <w:pPr>
        <w:ind w:firstLine="708"/>
        <w:jc w:val="both"/>
        <w:rPr>
          <w:rFonts w:ascii="Arial" w:hAnsi="Arial" w:cs="Arial"/>
          <w:sz w:val="24"/>
          <w:szCs w:val="24"/>
        </w:rPr>
      </w:pPr>
      <w:r w:rsidRPr="00AE4EA5">
        <w:rPr>
          <w:rFonts w:ascii="Arial" w:hAnsi="Arial" w:cs="Arial"/>
          <w:sz w:val="24"/>
          <w:szCs w:val="24"/>
        </w:rPr>
        <w:t>Реализация проводимой Администрацией муниципальной политики осуществляется за счет бюджетных ассигнований бюджета Добровольского сельского поселения Поворинского муниципального района.</w:t>
      </w:r>
    </w:p>
    <w:p w:rsidR="00AE4EA5" w:rsidRPr="00AE4EA5" w:rsidRDefault="00AE4EA5" w:rsidP="00AE4EA5">
      <w:pPr>
        <w:ind w:firstLine="708"/>
        <w:jc w:val="both"/>
        <w:rPr>
          <w:rFonts w:ascii="Arial" w:hAnsi="Arial" w:cs="Arial"/>
          <w:sz w:val="24"/>
          <w:szCs w:val="24"/>
        </w:rPr>
      </w:pPr>
      <w:r w:rsidRPr="00AE4EA5">
        <w:rPr>
          <w:rFonts w:ascii="Arial" w:hAnsi="Arial" w:cs="Arial"/>
          <w:sz w:val="24"/>
          <w:szCs w:val="24"/>
        </w:rPr>
        <w:lastRenderedPageBreak/>
        <w:t>Администрация является исполнительно-распорядительным органом муниципального образования, наделенным Уставом Добровольского сельского поселения Поворинского муниципального района Воронежской области полномочиями по решению вопросов местного значения. В настоящее время сформирована достаточно эффективная и устойчивая структура Администрации, состоящая из главы поселения и аппарата Администрации.</w:t>
      </w:r>
    </w:p>
    <w:p w:rsidR="00AE4EA5" w:rsidRPr="00AE4EA5" w:rsidRDefault="00AE4EA5" w:rsidP="00AE4EA5">
      <w:pPr>
        <w:jc w:val="both"/>
        <w:rPr>
          <w:rFonts w:ascii="Arial" w:hAnsi="Arial" w:cs="Arial"/>
          <w:sz w:val="24"/>
          <w:szCs w:val="24"/>
        </w:rPr>
      </w:pPr>
      <w:r w:rsidRPr="00AE4EA5">
        <w:rPr>
          <w:rFonts w:ascii="Arial" w:hAnsi="Arial" w:cs="Arial"/>
          <w:sz w:val="24"/>
          <w:szCs w:val="24"/>
        </w:rPr>
        <w:t>Администрация осуществляет:</w:t>
      </w:r>
    </w:p>
    <w:p w:rsidR="00AE4EA5" w:rsidRPr="00AE4EA5" w:rsidRDefault="00AE4EA5" w:rsidP="00AE4EA5">
      <w:pPr>
        <w:jc w:val="both"/>
        <w:rPr>
          <w:rFonts w:ascii="Arial" w:hAnsi="Arial" w:cs="Arial"/>
          <w:sz w:val="24"/>
          <w:szCs w:val="24"/>
        </w:rPr>
      </w:pPr>
      <w:r w:rsidRPr="00AE4EA5">
        <w:rPr>
          <w:rFonts w:ascii="Arial" w:hAnsi="Arial" w:cs="Arial"/>
          <w:sz w:val="24"/>
          <w:szCs w:val="24"/>
        </w:rPr>
        <w:t>1) обеспечение исполнения Конституции Российской Федерации, федеральных конституционных законов, федеральных законов и других федеральных нормативных правовых актов, законов и иных нормативных правовых актов Воронежской области, Устава Добровольского сельского поселения Поворинского муниципального района Воронежской области, нормативных правовых актов Совета народных депутатов Добровольского сельского поселения Поворинского муниципального района Воронежской области, принятых в пределах его компетенции на территории муниципального образования;</w:t>
      </w:r>
    </w:p>
    <w:p w:rsidR="00AE4EA5" w:rsidRPr="00AE4EA5" w:rsidRDefault="00AE4EA5" w:rsidP="00AE4EA5">
      <w:pPr>
        <w:jc w:val="both"/>
        <w:rPr>
          <w:rFonts w:ascii="Arial" w:hAnsi="Arial" w:cs="Arial"/>
          <w:sz w:val="24"/>
          <w:szCs w:val="24"/>
        </w:rPr>
      </w:pPr>
      <w:r w:rsidRPr="00AE4EA5">
        <w:rPr>
          <w:rFonts w:ascii="Arial" w:hAnsi="Arial" w:cs="Arial"/>
          <w:sz w:val="24"/>
          <w:szCs w:val="24"/>
        </w:rPr>
        <w:t>2) исполнение полномочий органов местного самоуправления поселения по решению вопросов местного значения, за исключением вопросов, отнесенных Уставом Добровольского сельского поселения Поворинского муниципального района к компетенции Совета народных депутатов Добровольского сельского поселения Поворинского муниципального района Воронежской области в соответствии с федеральными законами и законами Воронежской области;</w:t>
      </w:r>
    </w:p>
    <w:p w:rsidR="00AE4EA5" w:rsidRPr="00AE4EA5" w:rsidRDefault="00AE4EA5" w:rsidP="00AE4EA5">
      <w:pPr>
        <w:ind w:firstLine="708"/>
        <w:jc w:val="both"/>
        <w:rPr>
          <w:rFonts w:ascii="Arial" w:hAnsi="Arial" w:cs="Arial"/>
          <w:sz w:val="24"/>
          <w:szCs w:val="24"/>
        </w:rPr>
      </w:pPr>
      <w:r w:rsidRPr="00AE4EA5">
        <w:rPr>
          <w:rFonts w:ascii="Arial" w:hAnsi="Arial" w:cs="Arial"/>
          <w:sz w:val="24"/>
          <w:szCs w:val="24"/>
        </w:rPr>
        <w:t>К исполнительно-распорядительным полномочиям Администрации относятся следующие вопросы:</w:t>
      </w:r>
    </w:p>
    <w:p w:rsidR="00AE4EA5" w:rsidRPr="00AE4EA5" w:rsidRDefault="00AE4EA5" w:rsidP="00AE4EA5">
      <w:pPr>
        <w:jc w:val="both"/>
        <w:rPr>
          <w:rFonts w:ascii="Arial" w:hAnsi="Arial" w:cs="Arial"/>
          <w:sz w:val="24"/>
          <w:szCs w:val="24"/>
        </w:rPr>
      </w:pPr>
      <w:r w:rsidRPr="00AE4EA5">
        <w:rPr>
          <w:rFonts w:ascii="Arial" w:hAnsi="Arial" w:cs="Arial"/>
          <w:sz w:val="24"/>
          <w:szCs w:val="24"/>
        </w:rPr>
        <w:t>1) разработка проектов планов и программ социально-экономического развития поселения, проекта бюджета поселения, проекта программы приватизации объектов муниципальной собственности, организация их исполнения;</w:t>
      </w:r>
    </w:p>
    <w:p w:rsidR="00AE4EA5" w:rsidRPr="00AE4EA5" w:rsidRDefault="00AE4EA5" w:rsidP="00AE4EA5">
      <w:pPr>
        <w:jc w:val="both"/>
        <w:rPr>
          <w:rFonts w:ascii="Arial" w:hAnsi="Arial" w:cs="Arial"/>
          <w:sz w:val="24"/>
          <w:szCs w:val="24"/>
        </w:rPr>
      </w:pPr>
      <w:r w:rsidRPr="00AE4EA5">
        <w:rPr>
          <w:rFonts w:ascii="Arial" w:hAnsi="Arial" w:cs="Arial"/>
          <w:sz w:val="24"/>
          <w:szCs w:val="24"/>
        </w:rPr>
        <w:t>2) обеспечение комплексного социально-экономического развития поселения;</w:t>
      </w:r>
    </w:p>
    <w:p w:rsidR="00AE4EA5" w:rsidRPr="00AE4EA5" w:rsidRDefault="00AE4EA5" w:rsidP="00AE4EA5">
      <w:pPr>
        <w:jc w:val="both"/>
        <w:rPr>
          <w:rFonts w:ascii="Arial" w:hAnsi="Arial" w:cs="Arial"/>
          <w:sz w:val="24"/>
          <w:szCs w:val="24"/>
        </w:rPr>
      </w:pPr>
      <w:r w:rsidRPr="00AE4EA5">
        <w:rPr>
          <w:rFonts w:ascii="Arial" w:hAnsi="Arial" w:cs="Arial"/>
          <w:sz w:val="24"/>
          <w:szCs w:val="24"/>
        </w:rPr>
        <w:t>3) управление и распоряжение в установленном порядке имуществом, находящимся в муниципальной собственности;</w:t>
      </w:r>
    </w:p>
    <w:p w:rsidR="00AE4EA5" w:rsidRPr="00AE4EA5" w:rsidRDefault="00AE4EA5" w:rsidP="00AE4EA5">
      <w:pPr>
        <w:jc w:val="both"/>
        <w:rPr>
          <w:rFonts w:ascii="Arial" w:hAnsi="Arial" w:cs="Arial"/>
          <w:sz w:val="24"/>
          <w:szCs w:val="24"/>
        </w:rPr>
      </w:pPr>
      <w:r w:rsidRPr="00AE4EA5">
        <w:rPr>
          <w:rFonts w:ascii="Arial" w:hAnsi="Arial" w:cs="Arial"/>
          <w:sz w:val="24"/>
          <w:szCs w:val="24"/>
        </w:rPr>
        <w:t>4) создание муниципальных предприятий и учреждений, осуществление финансового обеспечения деятельности муниципальных казенных учреждений, а также формирование и размещение муниципального заказа;</w:t>
      </w:r>
    </w:p>
    <w:p w:rsidR="00AE4EA5" w:rsidRPr="00AE4EA5" w:rsidRDefault="00AE4EA5" w:rsidP="00AE4EA5">
      <w:pPr>
        <w:jc w:val="both"/>
        <w:rPr>
          <w:rFonts w:ascii="Arial" w:hAnsi="Arial" w:cs="Arial"/>
          <w:sz w:val="24"/>
          <w:szCs w:val="24"/>
        </w:rPr>
      </w:pPr>
      <w:r w:rsidRPr="00AE4EA5">
        <w:rPr>
          <w:rFonts w:ascii="Arial" w:hAnsi="Arial" w:cs="Arial"/>
          <w:sz w:val="24"/>
          <w:szCs w:val="24"/>
        </w:rPr>
        <w:t xml:space="preserve">5) осуществление иных полномочий, предусмотренных действующим федеральным и региональным законодательством, Уставом Добровольского сельского поселения Поворинского муниципального района и иными муниципальными правовыми актами. </w:t>
      </w:r>
    </w:p>
    <w:p w:rsidR="00AE4EA5" w:rsidRPr="00AE4EA5" w:rsidRDefault="00AE4EA5" w:rsidP="00AE4EA5">
      <w:pPr>
        <w:jc w:val="both"/>
        <w:rPr>
          <w:rFonts w:ascii="Arial" w:hAnsi="Arial" w:cs="Arial"/>
          <w:sz w:val="24"/>
          <w:szCs w:val="24"/>
        </w:rPr>
      </w:pPr>
    </w:p>
    <w:p w:rsidR="00AE4EA5" w:rsidRPr="00AE4EA5" w:rsidRDefault="00AE4EA5" w:rsidP="00AE4EA5">
      <w:pPr>
        <w:jc w:val="both"/>
        <w:rPr>
          <w:rFonts w:ascii="Arial" w:hAnsi="Arial" w:cs="Arial"/>
          <w:sz w:val="24"/>
          <w:szCs w:val="24"/>
        </w:rPr>
      </w:pPr>
    </w:p>
    <w:p w:rsidR="00AE4EA5" w:rsidRPr="00AE4EA5" w:rsidRDefault="00AE4EA5" w:rsidP="00AE4EA5">
      <w:pPr>
        <w:jc w:val="center"/>
        <w:rPr>
          <w:rFonts w:ascii="Arial" w:hAnsi="Arial" w:cs="Arial"/>
          <w:b/>
          <w:bCs/>
          <w:sz w:val="24"/>
          <w:szCs w:val="24"/>
        </w:rPr>
      </w:pPr>
      <w:r w:rsidRPr="00AE4EA5">
        <w:rPr>
          <w:rFonts w:ascii="Arial" w:hAnsi="Arial" w:cs="Arial"/>
          <w:b/>
          <w:bCs/>
          <w:sz w:val="24"/>
          <w:szCs w:val="24"/>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AE4EA5" w:rsidRPr="00AE4EA5" w:rsidRDefault="00AE4EA5" w:rsidP="00AE4EA5">
      <w:pPr>
        <w:jc w:val="both"/>
        <w:rPr>
          <w:rFonts w:ascii="Arial" w:hAnsi="Arial" w:cs="Arial"/>
          <w:b/>
          <w:bCs/>
          <w:sz w:val="24"/>
          <w:szCs w:val="24"/>
        </w:rPr>
      </w:pPr>
    </w:p>
    <w:p w:rsidR="00AE4EA5" w:rsidRPr="00AE4EA5" w:rsidRDefault="00AE4EA5" w:rsidP="00AE4EA5">
      <w:pPr>
        <w:ind w:firstLine="708"/>
        <w:jc w:val="both"/>
        <w:rPr>
          <w:rFonts w:ascii="Arial" w:hAnsi="Arial" w:cs="Arial"/>
          <w:sz w:val="24"/>
          <w:szCs w:val="24"/>
        </w:rPr>
      </w:pPr>
      <w:r w:rsidRPr="00AE4EA5">
        <w:rPr>
          <w:rFonts w:ascii="Arial" w:hAnsi="Arial" w:cs="Arial"/>
          <w:sz w:val="24"/>
          <w:szCs w:val="24"/>
        </w:rPr>
        <w:t>Исполнительные органы муниципальной власти Добровольского сельского поселения Поворинского муниципального района в соответствии с возложенными на них полномочиями:</w:t>
      </w:r>
    </w:p>
    <w:p w:rsidR="00AE4EA5" w:rsidRPr="00AE4EA5" w:rsidRDefault="00AE4EA5" w:rsidP="00AE4EA5">
      <w:pPr>
        <w:jc w:val="both"/>
        <w:rPr>
          <w:rFonts w:ascii="Arial" w:hAnsi="Arial" w:cs="Arial"/>
          <w:sz w:val="24"/>
          <w:szCs w:val="24"/>
        </w:rPr>
      </w:pPr>
      <w:r w:rsidRPr="00AE4EA5">
        <w:rPr>
          <w:rFonts w:ascii="Arial" w:hAnsi="Arial" w:cs="Arial"/>
          <w:sz w:val="24"/>
          <w:szCs w:val="24"/>
        </w:rPr>
        <w:t>обеспечивают исполнение Конституции Российской Федерации, федеральных законов и иных нормативных правовых актов Российской Федерации, законов и иных нормативных правовых актов Воронежской области, муниципальных правовых актов на территории поселения;</w:t>
      </w:r>
    </w:p>
    <w:p w:rsidR="00AE4EA5" w:rsidRPr="00AE4EA5" w:rsidRDefault="00AE4EA5" w:rsidP="00AE4EA5">
      <w:pPr>
        <w:jc w:val="both"/>
        <w:rPr>
          <w:rFonts w:ascii="Arial" w:hAnsi="Arial" w:cs="Arial"/>
          <w:sz w:val="24"/>
          <w:szCs w:val="24"/>
        </w:rPr>
      </w:pPr>
      <w:r w:rsidRPr="00AE4EA5">
        <w:rPr>
          <w:rFonts w:ascii="Arial" w:hAnsi="Arial" w:cs="Arial"/>
          <w:sz w:val="24"/>
          <w:szCs w:val="24"/>
        </w:rPr>
        <w:t xml:space="preserve">разрабатывают и осуществляют меры по обеспечению комплексного социально-экономического развития Добровольского сельского поселения в проведении единой государственной политики в отдельных областях социального обеспечения, </w:t>
      </w:r>
      <w:r w:rsidRPr="00AE4EA5">
        <w:rPr>
          <w:rFonts w:ascii="Arial" w:hAnsi="Arial" w:cs="Arial"/>
          <w:sz w:val="24"/>
          <w:szCs w:val="24"/>
        </w:rPr>
        <w:lastRenderedPageBreak/>
        <w:t>здравоохранения, науки, образования, культуры, экологии, экономики, и координируют деятельность в соответствующих сферах.</w:t>
      </w:r>
    </w:p>
    <w:p w:rsidR="00AE4EA5" w:rsidRPr="00AE4EA5" w:rsidRDefault="00AE4EA5" w:rsidP="00AE4EA5">
      <w:pPr>
        <w:ind w:firstLine="708"/>
        <w:jc w:val="both"/>
        <w:rPr>
          <w:rFonts w:ascii="Arial" w:hAnsi="Arial" w:cs="Arial"/>
          <w:sz w:val="24"/>
          <w:szCs w:val="24"/>
        </w:rPr>
      </w:pPr>
      <w:r w:rsidRPr="00AE4EA5">
        <w:rPr>
          <w:rFonts w:ascii="Arial" w:hAnsi="Arial" w:cs="Arial"/>
          <w:sz w:val="24"/>
          <w:szCs w:val="24"/>
        </w:rPr>
        <w:t xml:space="preserve">В целях обеспечения деятельности Администрации необходимо системное материально-техническое и финансовое обеспечение. </w:t>
      </w:r>
    </w:p>
    <w:p w:rsidR="00AE4EA5" w:rsidRPr="00AE4EA5" w:rsidRDefault="00AE4EA5" w:rsidP="00AE4EA5">
      <w:pPr>
        <w:ind w:firstLine="708"/>
        <w:jc w:val="both"/>
        <w:rPr>
          <w:rFonts w:ascii="Arial" w:hAnsi="Arial" w:cs="Arial"/>
          <w:sz w:val="24"/>
          <w:szCs w:val="24"/>
        </w:rPr>
      </w:pPr>
      <w:r w:rsidRPr="00AE4EA5">
        <w:rPr>
          <w:rFonts w:ascii="Arial" w:hAnsi="Arial" w:cs="Arial"/>
          <w:sz w:val="24"/>
          <w:szCs w:val="24"/>
        </w:rPr>
        <w:t>Целью реализации мероприятий является создание условий для эффективного выполнения полномочий исполнительно-распорядительного органа местного самоуправления Добровольского сельского поселения Поворинского муниципального района.</w:t>
      </w:r>
    </w:p>
    <w:p w:rsidR="00AE4EA5" w:rsidRPr="00AE4EA5" w:rsidRDefault="00AE4EA5" w:rsidP="00AE4EA5">
      <w:pPr>
        <w:ind w:firstLine="708"/>
        <w:jc w:val="both"/>
        <w:rPr>
          <w:rFonts w:ascii="Arial" w:hAnsi="Arial" w:cs="Arial"/>
          <w:sz w:val="24"/>
          <w:szCs w:val="24"/>
        </w:rPr>
      </w:pPr>
      <w:r w:rsidRPr="00AE4EA5">
        <w:rPr>
          <w:rFonts w:ascii="Arial" w:hAnsi="Arial" w:cs="Arial"/>
          <w:sz w:val="24"/>
          <w:szCs w:val="24"/>
        </w:rPr>
        <w:t>Для решения поставленной цели необходимо обеспечить решение следующих задач:</w:t>
      </w:r>
    </w:p>
    <w:p w:rsidR="00AE4EA5" w:rsidRPr="00AE4EA5" w:rsidRDefault="00AE4EA5" w:rsidP="00AE4EA5">
      <w:pPr>
        <w:jc w:val="both"/>
        <w:rPr>
          <w:rFonts w:ascii="Arial" w:hAnsi="Arial" w:cs="Arial"/>
          <w:sz w:val="24"/>
          <w:szCs w:val="24"/>
        </w:rPr>
      </w:pPr>
      <w:r w:rsidRPr="00AE4EA5">
        <w:rPr>
          <w:rFonts w:ascii="Arial" w:hAnsi="Arial" w:cs="Arial"/>
          <w:sz w:val="24"/>
          <w:szCs w:val="24"/>
        </w:rPr>
        <w:t>организационное, методическое, аналитическое, информационное, финансовое, материально-техническое обеспечение деятельности Администрации;</w:t>
      </w:r>
    </w:p>
    <w:p w:rsidR="00AE4EA5" w:rsidRPr="00AE4EA5" w:rsidRDefault="00AE4EA5" w:rsidP="00AE4EA5">
      <w:pPr>
        <w:jc w:val="both"/>
        <w:rPr>
          <w:rFonts w:ascii="Arial" w:hAnsi="Arial" w:cs="Arial"/>
          <w:sz w:val="24"/>
          <w:szCs w:val="24"/>
        </w:rPr>
      </w:pPr>
      <w:r w:rsidRPr="00AE4EA5">
        <w:rPr>
          <w:rFonts w:ascii="Arial" w:hAnsi="Arial" w:cs="Arial"/>
          <w:sz w:val="24"/>
          <w:szCs w:val="24"/>
        </w:rPr>
        <w:t>создание оптимальных условий для оптимизации и повышения эффективности реализации полномочий Администрации, переданных в соответствии с законами Воронежской области;</w:t>
      </w:r>
    </w:p>
    <w:p w:rsidR="00AE4EA5" w:rsidRPr="00AE4EA5" w:rsidRDefault="00AE4EA5" w:rsidP="00AE4EA5">
      <w:pPr>
        <w:jc w:val="both"/>
        <w:rPr>
          <w:rFonts w:ascii="Arial" w:hAnsi="Arial" w:cs="Arial"/>
          <w:sz w:val="24"/>
          <w:szCs w:val="24"/>
        </w:rPr>
      </w:pPr>
      <w:r w:rsidRPr="00AE4EA5">
        <w:rPr>
          <w:rFonts w:ascii="Arial" w:hAnsi="Arial" w:cs="Arial"/>
          <w:sz w:val="24"/>
          <w:szCs w:val="24"/>
        </w:rPr>
        <w:t>развитие системы информационно-справочной поддержки населения и организаций по вопросам получения муниципальных услуг;</w:t>
      </w:r>
    </w:p>
    <w:p w:rsidR="00AE4EA5" w:rsidRPr="00AE4EA5" w:rsidRDefault="00AE4EA5" w:rsidP="00AE4EA5">
      <w:pPr>
        <w:jc w:val="both"/>
        <w:rPr>
          <w:rFonts w:ascii="Arial" w:hAnsi="Arial" w:cs="Arial"/>
          <w:sz w:val="24"/>
          <w:szCs w:val="24"/>
        </w:rPr>
      </w:pPr>
      <w:r w:rsidRPr="00AE4EA5">
        <w:rPr>
          <w:rFonts w:ascii="Arial" w:hAnsi="Arial" w:cs="Arial"/>
          <w:sz w:val="24"/>
          <w:szCs w:val="24"/>
        </w:rPr>
        <w:t>контроль за своевременным исполнением аппаратом Администрации и отраслевыми (функциональными) органами действующего законодательства, а также поручений главы поселения , служебных и иных документов;</w:t>
      </w:r>
    </w:p>
    <w:p w:rsidR="00AE4EA5" w:rsidRPr="00AE4EA5" w:rsidRDefault="00AE4EA5" w:rsidP="00AE4EA5">
      <w:pPr>
        <w:jc w:val="both"/>
        <w:rPr>
          <w:rFonts w:ascii="Arial" w:hAnsi="Arial" w:cs="Arial"/>
          <w:sz w:val="24"/>
          <w:szCs w:val="24"/>
        </w:rPr>
      </w:pPr>
      <w:r w:rsidRPr="00AE4EA5">
        <w:rPr>
          <w:rFonts w:ascii="Arial" w:hAnsi="Arial" w:cs="Arial"/>
          <w:sz w:val="24"/>
          <w:szCs w:val="24"/>
        </w:rPr>
        <w:t>повышение безопасности информационных систем и систем связи Администрации.</w:t>
      </w:r>
    </w:p>
    <w:p w:rsidR="00AE4EA5" w:rsidRPr="00AE4EA5" w:rsidRDefault="00AE4EA5" w:rsidP="00AE4EA5">
      <w:pPr>
        <w:ind w:firstLine="708"/>
        <w:jc w:val="both"/>
        <w:rPr>
          <w:rFonts w:ascii="Arial" w:hAnsi="Arial" w:cs="Arial"/>
          <w:sz w:val="24"/>
          <w:szCs w:val="24"/>
        </w:rPr>
      </w:pPr>
      <w:r w:rsidRPr="00AE4EA5">
        <w:rPr>
          <w:rFonts w:ascii="Arial" w:hAnsi="Arial" w:cs="Arial"/>
          <w:sz w:val="24"/>
          <w:szCs w:val="24"/>
        </w:rPr>
        <w:t>Показателем, характеризующими достижение цели, является об</w:t>
      </w:r>
      <w:r w:rsidRPr="00AE4EA5">
        <w:rPr>
          <w:rFonts w:ascii="Arial" w:hAnsi="Arial" w:cs="Arial"/>
          <w:spacing w:val="-1"/>
          <w:sz w:val="24"/>
          <w:szCs w:val="24"/>
        </w:rPr>
        <w:t>ес</w:t>
      </w:r>
      <w:r w:rsidRPr="00AE4EA5">
        <w:rPr>
          <w:rFonts w:ascii="Arial" w:hAnsi="Arial" w:cs="Arial"/>
          <w:w w:val="99"/>
          <w:sz w:val="24"/>
          <w:szCs w:val="24"/>
        </w:rPr>
        <w:t>п</w:t>
      </w:r>
      <w:r w:rsidRPr="00AE4EA5">
        <w:rPr>
          <w:rFonts w:ascii="Arial" w:hAnsi="Arial" w:cs="Arial"/>
          <w:sz w:val="24"/>
          <w:szCs w:val="24"/>
        </w:rPr>
        <w:t>е</w:t>
      </w:r>
      <w:r w:rsidRPr="00AE4EA5">
        <w:rPr>
          <w:rFonts w:ascii="Arial" w:hAnsi="Arial" w:cs="Arial"/>
          <w:spacing w:val="1"/>
          <w:sz w:val="24"/>
          <w:szCs w:val="24"/>
        </w:rPr>
        <w:t>ч</w:t>
      </w:r>
      <w:r w:rsidRPr="00AE4EA5">
        <w:rPr>
          <w:rFonts w:ascii="Arial" w:hAnsi="Arial" w:cs="Arial"/>
          <w:sz w:val="24"/>
          <w:szCs w:val="24"/>
        </w:rPr>
        <w:t>е</w:t>
      </w:r>
      <w:r w:rsidRPr="00AE4EA5">
        <w:rPr>
          <w:rFonts w:ascii="Arial" w:hAnsi="Arial" w:cs="Arial"/>
          <w:w w:val="99"/>
          <w:sz w:val="24"/>
          <w:szCs w:val="24"/>
        </w:rPr>
        <w:t>н</w:t>
      </w:r>
      <w:r w:rsidRPr="00AE4EA5">
        <w:rPr>
          <w:rFonts w:ascii="Arial" w:hAnsi="Arial" w:cs="Arial"/>
          <w:spacing w:val="1"/>
          <w:w w:val="99"/>
          <w:sz w:val="24"/>
          <w:szCs w:val="24"/>
        </w:rPr>
        <w:t>и</w:t>
      </w:r>
      <w:r w:rsidRPr="00AE4EA5">
        <w:rPr>
          <w:rFonts w:ascii="Arial" w:hAnsi="Arial" w:cs="Arial"/>
          <w:sz w:val="24"/>
          <w:szCs w:val="24"/>
        </w:rPr>
        <w:t xml:space="preserve">е </w:t>
      </w:r>
      <w:r w:rsidRPr="00AE4EA5">
        <w:rPr>
          <w:rFonts w:ascii="Arial" w:hAnsi="Arial" w:cs="Arial"/>
          <w:w w:val="99"/>
          <w:sz w:val="24"/>
          <w:szCs w:val="24"/>
        </w:rPr>
        <w:t>в</w:t>
      </w:r>
      <w:r w:rsidRPr="00AE4EA5">
        <w:rPr>
          <w:rFonts w:ascii="Arial" w:hAnsi="Arial" w:cs="Arial"/>
          <w:spacing w:val="-1"/>
          <w:sz w:val="24"/>
          <w:szCs w:val="24"/>
        </w:rPr>
        <w:t>ы</w:t>
      </w:r>
      <w:r w:rsidRPr="00AE4EA5">
        <w:rPr>
          <w:rFonts w:ascii="Arial" w:hAnsi="Arial" w:cs="Arial"/>
          <w:w w:val="99"/>
          <w:sz w:val="24"/>
          <w:szCs w:val="24"/>
        </w:rPr>
        <w:t>п</w:t>
      </w:r>
      <w:r w:rsidRPr="00AE4EA5">
        <w:rPr>
          <w:rFonts w:ascii="Arial" w:hAnsi="Arial" w:cs="Arial"/>
          <w:sz w:val="24"/>
          <w:szCs w:val="24"/>
        </w:rPr>
        <w:t>о</w:t>
      </w:r>
      <w:r w:rsidRPr="00AE4EA5">
        <w:rPr>
          <w:rFonts w:ascii="Arial" w:hAnsi="Arial" w:cs="Arial"/>
          <w:w w:val="99"/>
          <w:sz w:val="24"/>
          <w:szCs w:val="24"/>
        </w:rPr>
        <w:t>л</w:t>
      </w:r>
      <w:r w:rsidRPr="00AE4EA5">
        <w:rPr>
          <w:rFonts w:ascii="Arial" w:hAnsi="Arial" w:cs="Arial"/>
          <w:spacing w:val="1"/>
          <w:w w:val="99"/>
          <w:sz w:val="24"/>
          <w:szCs w:val="24"/>
        </w:rPr>
        <w:t>н</w:t>
      </w:r>
      <w:r w:rsidRPr="00AE4EA5">
        <w:rPr>
          <w:rFonts w:ascii="Arial" w:hAnsi="Arial" w:cs="Arial"/>
          <w:sz w:val="24"/>
          <w:szCs w:val="24"/>
        </w:rPr>
        <w:t>е</w:t>
      </w:r>
      <w:r w:rsidRPr="00AE4EA5">
        <w:rPr>
          <w:rFonts w:ascii="Arial" w:hAnsi="Arial" w:cs="Arial"/>
          <w:w w:val="99"/>
          <w:sz w:val="24"/>
          <w:szCs w:val="24"/>
        </w:rPr>
        <w:t>н</w:t>
      </w:r>
      <w:r w:rsidRPr="00AE4EA5">
        <w:rPr>
          <w:rFonts w:ascii="Arial" w:hAnsi="Arial" w:cs="Arial"/>
          <w:spacing w:val="1"/>
          <w:w w:val="99"/>
          <w:sz w:val="24"/>
          <w:szCs w:val="24"/>
        </w:rPr>
        <w:t>и</w:t>
      </w:r>
      <w:r w:rsidRPr="00AE4EA5">
        <w:rPr>
          <w:rFonts w:ascii="Arial" w:hAnsi="Arial" w:cs="Arial"/>
          <w:sz w:val="24"/>
          <w:szCs w:val="24"/>
        </w:rPr>
        <w:t>я м</w:t>
      </w:r>
      <w:r w:rsidRPr="00AE4EA5">
        <w:rPr>
          <w:rFonts w:ascii="Arial" w:hAnsi="Arial" w:cs="Arial"/>
          <w:spacing w:val="-1"/>
          <w:sz w:val="24"/>
          <w:szCs w:val="24"/>
        </w:rPr>
        <w:t>е</w:t>
      </w:r>
      <w:r w:rsidRPr="00AE4EA5">
        <w:rPr>
          <w:rFonts w:ascii="Arial" w:hAnsi="Arial" w:cs="Arial"/>
          <w:sz w:val="24"/>
          <w:szCs w:val="24"/>
        </w:rPr>
        <w:t>ро</w:t>
      </w:r>
      <w:r w:rsidRPr="00AE4EA5">
        <w:rPr>
          <w:rFonts w:ascii="Arial" w:hAnsi="Arial" w:cs="Arial"/>
          <w:w w:val="99"/>
          <w:sz w:val="24"/>
          <w:szCs w:val="24"/>
        </w:rPr>
        <w:t>п</w:t>
      </w:r>
      <w:r w:rsidRPr="00AE4EA5">
        <w:rPr>
          <w:rFonts w:ascii="Arial" w:hAnsi="Arial" w:cs="Arial"/>
          <w:sz w:val="24"/>
          <w:szCs w:val="24"/>
        </w:rPr>
        <w:t>р</w:t>
      </w:r>
      <w:r w:rsidRPr="00AE4EA5">
        <w:rPr>
          <w:rFonts w:ascii="Arial" w:hAnsi="Arial" w:cs="Arial"/>
          <w:spacing w:val="1"/>
          <w:w w:val="99"/>
          <w:sz w:val="24"/>
          <w:szCs w:val="24"/>
        </w:rPr>
        <w:t>и</w:t>
      </w:r>
      <w:r w:rsidRPr="00AE4EA5">
        <w:rPr>
          <w:rFonts w:ascii="Arial" w:hAnsi="Arial" w:cs="Arial"/>
          <w:spacing w:val="-1"/>
          <w:sz w:val="24"/>
          <w:szCs w:val="24"/>
        </w:rPr>
        <w:t>я</w:t>
      </w:r>
      <w:r w:rsidRPr="00AE4EA5">
        <w:rPr>
          <w:rFonts w:ascii="Arial" w:hAnsi="Arial" w:cs="Arial"/>
          <w:w w:val="99"/>
          <w:sz w:val="24"/>
          <w:szCs w:val="24"/>
        </w:rPr>
        <w:t>тий</w:t>
      </w:r>
      <w:r w:rsidRPr="00AE4EA5">
        <w:rPr>
          <w:rFonts w:ascii="Arial" w:hAnsi="Arial" w:cs="Arial"/>
          <w:sz w:val="24"/>
          <w:szCs w:val="24"/>
        </w:rPr>
        <w:t xml:space="preserve"> </w:t>
      </w:r>
      <w:r w:rsidRPr="00AE4EA5">
        <w:rPr>
          <w:rFonts w:ascii="Arial" w:hAnsi="Arial" w:cs="Arial"/>
          <w:w w:val="99"/>
          <w:sz w:val="24"/>
          <w:szCs w:val="24"/>
        </w:rPr>
        <w:t>п</w:t>
      </w:r>
      <w:r w:rsidRPr="00AE4EA5">
        <w:rPr>
          <w:rFonts w:ascii="Arial" w:hAnsi="Arial" w:cs="Arial"/>
          <w:sz w:val="24"/>
          <w:szCs w:val="24"/>
        </w:rPr>
        <w:t>о материально-техническому и финансовому обеспечению деятельности Администрации Добровольского сельского поселения Поворинского муниципального района.</w:t>
      </w:r>
    </w:p>
    <w:p w:rsidR="00AE4EA5" w:rsidRPr="00AE4EA5" w:rsidRDefault="00AE4EA5" w:rsidP="00AE4EA5">
      <w:pPr>
        <w:jc w:val="both"/>
        <w:rPr>
          <w:rFonts w:ascii="Arial" w:hAnsi="Arial" w:cs="Arial"/>
          <w:sz w:val="24"/>
          <w:szCs w:val="24"/>
        </w:rPr>
      </w:pPr>
    </w:p>
    <w:p w:rsidR="00AE4EA5" w:rsidRPr="00AE4EA5" w:rsidRDefault="00AE4EA5" w:rsidP="00AE4EA5">
      <w:pPr>
        <w:jc w:val="center"/>
        <w:rPr>
          <w:rFonts w:ascii="Arial" w:hAnsi="Arial" w:cs="Arial"/>
          <w:b/>
          <w:sz w:val="24"/>
          <w:szCs w:val="24"/>
        </w:rPr>
      </w:pPr>
      <w:r w:rsidRPr="00AE4EA5">
        <w:rPr>
          <w:rFonts w:ascii="Arial" w:hAnsi="Arial" w:cs="Arial"/>
          <w:b/>
          <w:sz w:val="24"/>
          <w:szCs w:val="24"/>
        </w:rPr>
        <w:t>Характеристика основных мероприятий подпрограммы</w:t>
      </w:r>
    </w:p>
    <w:p w:rsidR="00AE4EA5" w:rsidRPr="00AE4EA5" w:rsidRDefault="00AE4EA5" w:rsidP="00AE4EA5">
      <w:pPr>
        <w:jc w:val="both"/>
        <w:rPr>
          <w:rFonts w:ascii="Arial" w:hAnsi="Arial" w:cs="Arial"/>
          <w:sz w:val="24"/>
          <w:szCs w:val="24"/>
        </w:rPr>
      </w:pPr>
    </w:p>
    <w:p w:rsidR="00AE4EA5" w:rsidRPr="00AE4EA5" w:rsidRDefault="00AE4EA5" w:rsidP="00AE4EA5">
      <w:pPr>
        <w:jc w:val="both"/>
        <w:rPr>
          <w:rFonts w:ascii="Arial" w:hAnsi="Arial" w:cs="Arial"/>
          <w:sz w:val="24"/>
          <w:szCs w:val="24"/>
        </w:rPr>
      </w:pPr>
      <w:r w:rsidRPr="00AE4EA5">
        <w:rPr>
          <w:rFonts w:ascii="Arial" w:hAnsi="Arial" w:cs="Arial"/>
          <w:sz w:val="24"/>
          <w:szCs w:val="24"/>
        </w:rPr>
        <w:t xml:space="preserve">Основные предполагаемые мероприятия по реализации муниципальной программы предусматривают решение конкретных задач, взаимосвязанных и скоординированных по времени, ресурсам и исполнителям и включают следующие основные направления: </w:t>
      </w:r>
    </w:p>
    <w:p w:rsidR="00AE4EA5" w:rsidRPr="00AE4EA5" w:rsidRDefault="00AE4EA5" w:rsidP="00AE4EA5">
      <w:pPr>
        <w:jc w:val="both"/>
        <w:rPr>
          <w:rFonts w:ascii="Arial" w:hAnsi="Arial" w:cs="Arial"/>
          <w:sz w:val="24"/>
          <w:szCs w:val="24"/>
        </w:rPr>
      </w:pPr>
      <w:r w:rsidRPr="00AE4EA5">
        <w:rPr>
          <w:rFonts w:ascii="Arial" w:hAnsi="Arial" w:cs="Arial"/>
          <w:sz w:val="24"/>
          <w:szCs w:val="24"/>
        </w:rPr>
        <w:t>1. Обеспечение функций органов местного  самоуправления Добровольского сельского поселения.</w:t>
      </w:r>
    </w:p>
    <w:p w:rsidR="00AE4EA5" w:rsidRPr="00AE4EA5" w:rsidRDefault="00AE4EA5" w:rsidP="00AE4EA5">
      <w:pPr>
        <w:jc w:val="both"/>
        <w:rPr>
          <w:rFonts w:ascii="Arial" w:hAnsi="Arial" w:cs="Arial"/>
          <w:sz w:val="24"/>
          <w:szCs w:val="24"/>
        </w:rPr>
      </w:pPr>
      <w:r w:rsidRPr="00AE4EA5">
        <w:rPr>
          <w:rFonts w:ascii="Arial" w:hAnsi="Arial" w:cs="Arial"/>
          <w:sz w:val="24"/>
          <w:szCs w:val="24"/>
        </w:rPr>
        <w:t>2. Обеспечение деятельности главы Добровольского сельского поселения.</w:t>
      </w:r>
    </w:p>
    <w:p w:rsidR="00AE4EA5" w:rsidRPr="00AE4EA5" w:rsidRDefault="00AE4EA5" w:rsidP="00AE4EA5">
      <w:pPr>
        <w:jc w:val="both"/>
        <w:rPr>
          <w:rFonts w:ascii="Arial" w:hAnsi="Arial" w:cs="Arial"/>
          <w:sz w:val="24"/>
          <w:szCs w:val="24"/>
        </w:rPr>
      </w:pPr>
    </w:p>
    <w:p w:rsidR="00AE4EA5" w:rsidRPr="00AE4EA5" w:rsidRDefault="00AE4EA5" w:rsidP="00AE4EA5">
      <w:pPr>
        <w:jc w:val="center"/>
        <w:rPr>
          <w:rFonts w:ascii="Arial" w:hAnsi="Arial" w:cs="Arial"/>
          <w:b/>
          <w:sz w:val="24"/>
          <w:szCs w:val="24"/>
        </w:rPr>
      </w:pPr>
      <w:r w:rsidRPr="00AE4EA5">
        <w:rPr>
          <w:rFonts w:ascii="Arial" w:hAnsi="Arial" w:cs="Arial"/>
          <w:b/>
          <w:sz w:val="24"/>
          <w:szCs w:val="24"/>
        </w:rPr>
        <w:t>Характеристика мер муниципального регулирования</w:t>
      </w:r>
    </w:p>
    <w:p w:rsidR="00AE4EA5" w:rsidRPr="00AE4EA5" w:rsidRDefault="00AE4EA5" w:rsidP="00AE4EA5">
      <w:pPr>
        <w:jc w:val="center"/>
        <w:rPr>
          <w:rFonts w:ascii="Arial" w:hAnsi="Arial" w:cs="Arial"/>
          <w:b/>
          <w:sz w:val="24"/>
          <w:szCs w:val="24"/>
        </w:rPr>
      </w:pPr>
    </w:p>
    <w:p w:rsidR="00AE4EA5" w:rsidRPr="00AE4EA5" w:rsidRDefault="00AE4EA5" w:rsidP="00AE4EA5">
      <w:pPr>
        <w:jc w:val="both"/>
        <w:rPr>
          <w:rFonts w:ascii="Arial" w:hAnsi="Arial" w:cs="Arial"/>
          <w:sz w:val="24"/>
          <w:szCs w:val="24"/>
        </w:rPr>
      </w:pPr>
      <w:r w:rsidRPr="00AE4EA5">
        <w:rPr>
          <w:rFonts w:ascii="Arial" w:hAnsi="Arial" w:cs="Arial"/>
          <w:sz w:val="24"/>
          <w:szCs w:val="24"/>
        </w:rPr>
        <w:t>Местное самоуправление осуществляется на всей территории Добровольского сельского поселения.</w:t>
      </w:r>
    </w:p>
    <w:p w:rsidR="00AE4EA5" w:rsidRPr="00AE4EA5" w:rsidRDefault="00AE4EA5" w:rsidP="00AE4EA5">
      <w:pPr>
        <w:jc w:val="both"/>
        <w:rPr>
          <w:rFonts w:ascii="Arial" w:hAnsi="Arial" w:cs="Arial"/>
          <w:sz w:val="24"/>
          <w:szCs w:val="24"/>
        </w:rPr>
      </w:pPr>
      <w:r w:rsidRPr="00AE4EA5">
        <w:rPr>
          <w:rFonts w:ascii="Arial" w:hAnsi="Arial" w:cs="Arial"/>
          <w:sz w:val="24"/>
          <w:szCs w:val="24"/>
        </w:rPr>
        <w:tab/>
        <w:t>Границы территории поселения устанавливаются и изменяются законами Воронежской области в соответствии с требованиями федерального законодательства.</w:t>
      </w:r>
    </w:p>
    <w:p w:rsidR="00AE4EA5" w:rsidRPr="00AE4EA5" w:rsidRDefault="00AE4EA5" w:rsidP="00AE4EA5">
      <w:pPr>
        <w:jc w:val="both"/>
        <w:rPr>
          <w:rFonts w:ascii="Arial" w:hAnsi="Arial" w:cs="Arial"/>
          <w:sz w:val="24"/>
          <w:szCs w:val="24"/>
        </w:rPr>
      </w:pPr>
      <w:r w:rsidRPr="00AE4EA5">
        <w:rPr>
          <w:rFonts w:ascii="Arial" w:hAnsi="Arial" w:cs="Arial"/>
          <w:b/>
          <w:sz w:val="24"/>
          <w:szCs w:val="24"/>
        </w:rPr>
        <w:tab/>
      </w:r>
      <w:r w:rsidRPr="00AE4EA5">
        <w:rPr>
          <w:rFonts w:ascii="Arial" w:hAnsi="Arial" w:cs="Arial"/>
          <w:sz w:val="24"/>
          <w:szCs w:val="24"/>
        </w:rPr>
        <w:t>Границы Добровольского сельского поселения устанавливаются с учетом необходимости создания условий для решения вопросов местного значения.</w:t>
      </w:r>
    </w:p>
    <w:p w:rsidR="00AE4EA5" w:rsidRPr="00AE4EA5" w:rsidRDefault="00AE4EA5" w:rsidP="00AE4EA5">
      <w:pPr>
        <w:jc w:val="both"/>
        <w:rPr>
          <w:rFonts w:ascii="Arial" w:hAnsi="Arial" w:cs="Arial"/>
          <w:sz w:val="24"/>
          <w:szCs w:val="24"/>
        </w:rPr>
      </w:pPr>
      <w:r w:rsidRPr="00AE4EA5">
        <w:rPr>
          <w:rFonts w:ascii="Arial" w:hAnsi="Arial" w:cs="Arial"/>
          <w:sz w:val="24"/>
          <w:szCs w:val="24"/>
        </w:rPr>
        <w:t>Правовую основу местного самоуправления Добровольского сельского поселения составляют:</w:t>
      </w:r>
    </w:p>
    <w:p w:rsidR="00AE4EA5" w:rsidRPr="00AE4EA5" w:rsidRDefault="00AE4EA5" w:rsidP="00AE4EA5">
      <w:pPr>
        <w:jc w:val="both"/>
        <w:rPr>
          <w:rFonts w:ascii="Arial" w:hAnsi="Arial" w:cs="Arial"/>
          <w:sz w:val="24"/>
          <w:szCs w:val="24"/>
        </w:rPr>
      </w:pPr>
      <w:r w:rsidRPr="00AE4EA5">
        <w:rPr>
          <w:rFonts w:ascii="Arial" w:hAnsi="Arial" w:cs="Arial"/>
          <w:sz w:val="24"/>
          <w:szCs w:val="24"/>
        </w:rPr>
        <w:tab/>
        <w:t>- общепризнанные принципы и нормы международного права;</w:t>
      </w:r>
    </w:p>
    <w:p w:rsidR="00AE4EA5" w:rsidRPr="00AE4EA5" w:rsidRDefault="00AE4EA5" w:rsidP="00AE4EA5">
      <w:pPr>
        <w:jc w:val="both"/>
        <w:rPr>
          <w:rFonts w:ascii="Arial" w:hAnsi="Arial" w:cs="Arial"/>
          <w:sz w:val="24"/>
          <w:szCs w:val="24"/>
        </w:rPr>
      </w:pPr>
      <w:r w:rsidRPr="00AE4EA5">
        <w:rPr>
          <w:rFonts w:ascii="Arial" w:hAnsi="Arial" w:cs="Arial"/>
          <w:sz w:val="24"/>
          <w:szCs w:val="24"/>
        </w:rPr>
        <w:t xml:space="preserve">           - международные договоры Российской Федерации;</w:t>
      </w:r>
    </w:p>
    <w:p w:rsidR="00AE4EA5" w:rsidRPr="00AE4EA5" w:rsidRDefault="00AE4EA5" w:rsidP="00AE4EA5">
      <w:pPr>
        <w:jc w:val="both"/>
        <w:rPr>
          <w:rFonts w:ascii="Arial" w:hAnsi="Arial" w:cs="Arial"/>
          <w:sz w:val="24"/>
          <w:szCs w:val="24"/>
        </w:rPr>
      </w:pPr>
      <w:r w:rsidRPr="00AE4EA5">
        <w:rPr>
          <w:rFonts w:ascii="Arial" w:hAnsi="Arial" w:cs="Arial"/>
          <w:sz w:val="24"/>
          <w:szCs w:val="24"/>
        </w:rPr>
        <w:tab/>
        <w:t>- Конституция Российской Федерации;</w:t>
      </w:r>
    </w:p>
    <w:p w:rsidR="00AE4EA5" w:rsidRPr="00AE4EA5" w:rsidRDefault="00AE4EA5" w:rsidP="00AE4EA5">
      <w:pPr>
        <w:jc w:val="both"/>
        <w:rPr>
          <w:rFonts w:ascii="Arial" w:hAnsi="Arial" w:cs="Arial"/>
          <w:sz w:val="24"/>
          <w:szCs w:val="24"/>
        </w:rPr>
      </w:pPr>
      <w:r w:rsidRPr="00AE4EA5">
        <w:rPr>
          <w:rFonts w:ascii="Arial" w:hAnsi="Arial" w:cs="Arial"/>
          <w:sz w:val="24"/>
          <w:szCs w:val="24"/>
        </w:rPr>
        <w:tab/>
        <w:t>- Федеральные конституционные законы;</w:t>
      </w:r>
    </w:p>
    <w:p w:rsidR="00AE4EA5" w:rsidRPr="00AE4EA5" w:rsidRDefault="00AE4EA5" w:rsidP="00AE4EA5">
      <w:pPr>
        <w:jc w:val="both"/>
        <w:rPr>
          <w:rFonts w:ascii="Arial" w:hAnsi="Arial" w:cs="Arial"/>
          <w:sz w:val="24"/>
          <w:szCs w:val="24"/>
        </w:rPr>
      </w:pPr>
      <w:r w:rsidRPr="00AE4EA5">
        <w:rPr>
          <w:rFonts w:ascii="Arial" w:hAnsi="Arial" w:cs="Arial"/>
          <w:sz w:val="24"/>
          <w:szCs w:val="24"/>
        </w:rPr>
        <w:tab/>
        <w:t>- Федеральный закон от 06.10.2003 года № 131-ФЗ «Об общих принципах организации местного самоуправления в Российской Федерации»;</w:t>
      </w:r>
    </w:p>
    <w:p w:rsidR="00AE4EA5" w:rsidRPr="00AE4EA5" w:rsidRDefault="00AE4EA5" w:rsidP="00AE4EA5">
      <w:pPr>
        <w:jc w:val="both"/>
        <w:rPr>
          <w:rFonts w:ascii="Arial" w:hAnsi="Arial" w:cs="Arial"/>
          <w:sz w:val="24"/>
          <w:szCs w:val="24"/>
        </w:rPr>
      </w:pPr>
      <w:r w:rsidRPr="00AE4EA5">
        <w:rPr>
          <w:rFonts w:ascii="Arial" w:hAnsi="Arial" w:cs="Arial"/>
          <w:sz w:val="24"/>
          <w:szCs w:val="24"/>
        </w:rPr>
        <w:tab/>
        <w:t>- другие федеральные законы;</w:t>
      </w:r>
    </w:p>
    <w:p w:rsidR="00AE4EA5" w:rsidRPr="00AE4EA5" w:rsidRDefault="00AE4EA5" w:rsidP="00AE4EA5">
      <w:pPr>
        <w:jc w:val="both"/>
        <w:rPr>
          <w:rFonts w:ascii="Arial" w:hAnsi="Arial" w:cs="Arial"/>
          <w:sz w:val="24"/>
          <w:szCs w:val="24"/>
        </w:rPr>
      </w:pPr>
      <w:r w:rsidRPr="00AE4EA5">
        <w:rPr>
          <w:rFonts w:ascii="Arial" w:hAnsi="Arial" w:cs="Arial"/>
          <w:sz w:val="24"/>
          <w:szCs w:val="24"/>
        </w:rPr>
        <w:lastRenderedPageBreak/>
        <w:tab/>
        <w:t>-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p>
    <w:p w:rsidR="00AE4EA5" w:rsidRPr="00AE4EA5" w:rsidRDefault="00AE4EA5" w:rsidP="00AE4EA5">
      <w:pPr>
        <w:jc w:val="both"/>
        <w:rPr>
          <w:rFonts w:ascii="Arial" w:hAnsi="Arial" w:cs="Arial"/>
          <w:sz w:val="24"/>
          <w:szCs w:val="24"/>
        </w:rPr>
      </w:pPr>
      <w:r w:rsidRPr="00AE4EA5">
        <w:rPr>
          <w:rFonts w:ascii="Arial" w:hAnsi="Arial" w:cs="Arial"/>
          <w:sz w:val="24"/>
          <w:szCs w:val="24"/>
        </w:rPr>
        <w:tab/>
        <w:t>- законы и иные нормативные правовые акты Воронежской области;</w:t>
      </w:r>
    </w:p>
    <w:p w:rsidR="00AE4EA5" w:rsidRPr="00AE4EA5" w:rsidRDefault="00AE4EA5" w:rsidP="00AE4EA5">
      <w:pPr>
        <w:jc w:val="both"/>
        <w:rPr>
          <w:rFonts w:ascii="Arial" w:hAnsi="Arial" w:cs="Arial"/>
          <w:sz w:val="24"/>
          <w:szCs w:val="24"/>
        </w:rPr>
      </w:pPr>
      <w:r w:rsidRPr="00AE4EA5">
        <w:rPr>
          <w:rFonts w:ascii="Arial" w:hAnsi="Arial" w:cs="Arial"/>
          <w:sz w:val="24"/>
          <w:szCs w:val="24"/>
        </w:rPr>
        <w:tab/>
        <w:t>- Устав Добровольского сельского поселения;</w:t>
      </w:r>
    </w:p>
    <w:p w:rsidR="00AE4EA5" w:rsidRPr="00AE4EA5" w:rsidRDefault="00AE4EA5" w:rsidP="00AE4EA5">
      <w:pPr>
        <w:jc w:val="both"/>
        <w:rPr>
          <w:rFonts w:ascii="Arial" w:hAnsi="Arial" w:cs="Arial"/>
          <w:sz w:val="24"/>
          <w:szCs w:val="24"/>
        </w:rPr>
      </w:pPr>
      <w:r w:rsidRPr="00AE4EA5">
        <w:rPr>
          <w:rFonts w:ascii="Arial" w:hAnsi="Arial" w:cs="Arial"/>
          <w:sz w:val="24"/>
          <w:szCs w:val="24"/>
        </w:rPr>
        <w:tab/>
        <w:t>- иные муниципальные правовые акты Добровольского сельского поселения.</w:t>
      </w:r>
    </w:p>
    <w:p w:rsidR="00AE4EA5" w:rsidRPr="00AE4EA5" w:rsidRDefault="00AE4EA5" w:rsidP="00AE4EA5">
      <w:pPr>
        <w:jc w:val="both"/>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r w:rsidRPr="00AE4EA5">
        <w:rPr>
          <w:rFonts w:ascii="Arial" w:hAnsi="Arial" w:cs="Arial"/>
          <w:b/>
          <w:bCs/>
          <w:sz w:val="24"/>
          <w:szCs w:val="24"/>
        </w:rPr>
        <w:t>Финансовое обеспечение реализации подпрограммы</w:t>
      </w:r>
    </w:p>
    <w:p w:rsidR="00AE4EA5" w:rsidRPr="00AE4EA5" w:rsidRDefault="00AE4EA5" w:rsidP="00AE4EA5">
      <w:pPr>
        <w:jc w:val="both"/>
        <w:rPr>
          <w:rFonts w:ascii="Arial" w:hAnsi="Arial" w:cs="Arial"/>
          <w:b/>
          <w:bCs/>
          <w:sz w:val="24"/>
          <w:szCs w:val="24"/>
        </w:rPr>
      </w:pPr>
    </w:p>
    <w:p w:rsidR="00AE4EA5" w:rsidRPr="00AE4EA5" w:rsidRDefault="00AE4EA5" w:rsidP="00AE4EA5">
      <w:pPr>
        <w:jc w:val="both"/>
        <w:rPr>
          <w:rFonts w:ascii="Arial" w:hAnsi="Arial" w:cs="Arial"/>
          <w:sz w:val="24"/>
          <w:szCs w:val="24"/>
        </w:rPr>
      </w:pPr>
      <w:r w:rsidRPr="00AE4EA5">
        <w:rPr>
          <w:rFonts w:ascii="Arial" w:hAnsi="Arial" w:cs="Arial"/>
          <w:sz w:val="24"/>
          <w:szCs w:val="24"/>
        </w:rPr>
        <w:t xml:space="preserve">Общий объем бюджетных ассигнований на реализацию муниципальной подпрограммы – 27242,9 тыс. руб. в том числе </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2014г. – 2359,9 тыс. 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2015 г –1612,3 тыс. 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2016 г – 1637,2 тыс. 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2017 г – 1592,5 тыс. 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2018 г – 2028,4 тыс. 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2019 г – 1845,3 тыс. 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2020 г –1996,7 тыс. 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2021 г –2095,5 тыс. 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2022 г –1996,8 тыс. 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2023 г – 2553,5 тыс. 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2024г.- 2141,5 тыс.руб.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2025г- 1470,6 тыс.руб.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2026г.- 1369,1 тыс.руб.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2027г.- 1271,8 тыс.руб.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2028г.- 1271,8 тыс.руб.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из местного бюджета 26943,6 тыс. 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2014г. – 2060,6 тыс. 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2015 г –1612,3 тыс. 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2016 г – 1637,2 тыс. 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2017 г – 1592,5 тыс. 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2018 г – 2028,4 тыс. 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2019 г – 1845,3 тыс. 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2020 г –1996,7 тыс. 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2021 г –2095,5 тыс. 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2022 г –1996,8 тыс. 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2023 г – 2553,5 тыс. 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2024г.- 2141,5 тыс.руб.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2025г- 1470,6 тыс.руб.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2026г.- 1369,1 тыс.руб.</w:t>
      </w:r>
    </w:p>
    <w:p w:rsidR="00AE4EA5" w:rsidRPr="00AE4EA5" w:rsidRDefault="00AE4EA5" w:rsidP="00AE4EA5">
      <w:pPr>
        <w:widowControl w:val="0"/>
        <w:autoSpaceDE w:val="0"/>
        <w:autoSpaceDN w:val="0"/>
        <w:adjustRightInd w:val="0"/>
        <w:rPr>
          <w:rFonts w:ascii="Arial" w:hAnsi="Arial" w:cs="Arial"/>
          <w:sz w:val="24"/>
          <w:szCs w:val="24"/>
        </w:rPr>
      </w:pPr>
      <w:r w:rsidRPr="00AE4EA5">
        <w:rPr>
          <w:rFonts w:ascii="Arial" w:hAnsi="Arial" w:cs="Arial"/>
          <w:sz w:val="24"/>
          <w:szCs w:val="24"/>
        </w:rPr>
        <w:t>2027г.- 1271,8 тыс.руб.</w:t>
      </w:r>
    </w:p>
    <w:p w:rsidR="00AE4EA5" w:rsidRPr="00AE4EA5" w:rsidRDefault="00AE4EA5" w:rsidP="00AE4EA5">
      <w:pPr>
        <w:rPr>
          <w:rFonts w:ascii="Arial" w:hAnsi="Arial" w:cs="Arial"/>
          <w:sz w:val="24"/>
          <w:szCs w:val="24"/>
        </w:rPr>
      </w:pPr>
      <w:r w:rsidRPr="00AE4EA5">
        <w:rPr>
          <w:rFonts w:ascii="Arial" w:hAnsi="Arial" w:cs="Arial"/>
          <w:sz w:val="24"/>
          <w:szCs w:val="24"/>
        </w:rPr>
        <w:t xml:space="preserve">2028г.- 1271,8 тыс.руб. </w:t>
      </w:r>
    </w:p>
    <w:p w:rsidR="00AE4EA5" w:rsidRPr="00AE4EA5" w:rsidRDefault="00AE4EA5" w:rsidP="00AE4EA5">
      <w:pPr>
        <w:rPr>
          <w:rFonts w:ascii="Arial" w:hAnsi="Arial" w:cs="Arial"/>
          <w:sz w:val="24"/>
          <w:szCs w:val="24"/>
        </w:rPr>
      </w:pPr>
      <w:r w:rsidRPr="00AE4EA5">
        <w:rPr>
          <w:rFonts w:ascii="Arial" w:hAnsi="Arial" w:cs="Arial"/>
          <w:sz w:val="24"/>
          <w:szCs w:val="24"/>
        </w:rPr>
        <w:t>из областного бюджета 299,3 тыс. руб.</w:t>
      </w:r>
    </w:p>
    <w:p w:rsidR="00AE4EA5" w:rsidRPr="00AE4EA5" w:rsidRDefault="00AE4EA5" w:rsidP="00AE4EA5">
      <w:pPr>
        <w:rPr>
          <w:rFonts w:ascii="Arial" w:hAnsi="Arial" w:cs="Arial"/>
          <w:sz w:val="24"/>
          <w:szCs w:val="24"/>
        </w:rPr>
      </w:pPr>
      <w:r w:rsidRPr="00AE4EA5">
        <w:rPr>
          <w:rFonts w:ascii="Arial" w:hAnsi="Arial" w:cs="Arial"/>
          <w:sz w:val="24"/>
          <w:szCs w:val="24"/>
        </w:rPr>
        <w:t>2014 г. – 299,3 тыс. руб.</w:t>
      </w:r>
    </w:p>
    <w:p w:rsidR="00AE4EA5" w:rsidRPr="00AE4EA5" w:rsidRDefault="00AE4EA5" w:rsidP="00AE4EA5">
      <w:pPr>
        <w:jc w:val="both"/>
        <w:rPr>
          <w:rFonts w:ascii="Arial" w:hAnsi="Arial" w:cs="Arial"/>
          <w:b/>
          <w:bCs/>
          <w:sz w:val="24"/>
          <w:szCs w:val="24"/>
        </w:rPr>
      </w:pPr>
      <w:r w:rsidRPr="00AE4EA5">
        <w:rPr>
          <w:rFonts w:ascii="Arial" w:hAnsi="Arial" w:cs="Arial"/>
          <w:b/>
          <w:bCs/>
          <w:sz w:val="24"/>
          <w:szCs w:val="24"/>
        </w:rPr>
        <w:t>Анализ рисков реализации подпрограммы и описание мер управления рисками реализации подпрограммы</w:t>
      </w:r>
    </w:p>
    <w:p w:rsidR="00AE4EA5" w:rsidRPr="00AE4EA5" w:rsidRDefault="00AE4EA5" w:rsidP="00AE4EA5">
      <w:pPr>
        <w:jc w:val="center"/>
        <w:rPr>
          <w:rFonts w:ascii="Arial" w:hAnsi="Arial" w:cs="Arial"/>
          <w:b/>
          <w:bCs/>
          <w:sz w:val="24"/>
          <w:szCs w:val="24"/>
        </w:rPr>
      </w:pPr>
    </w:p>
    <w:p w:rsidR="00AE4EA5" w:rsidRPr="00AE4EA5" w:rsidRDefault="00AE4EA5" w:rsidP="00AE4EA5">
      <w:pPr>
        <w:jc w:val="both"/>
        <w:rPr>
          <w:rFonts w:ascii="Arial" w:hAnsi="Arial" w:cs="Arial"/>
          <w:sz w:val="24"/>
          <w:szCs w:val="24"/>
        </w:rPr>
      </w:pPr>
      <w:r w:rsidRPr="00AE4EA5">
        <w:rPr>
          <w:rFonts w:ascii="Arial" w:hAnsi="Arial" w:cs="Arial"/>
          <w:sz w:val="24"/>
          <w:szCs w:val="24"/>
        </w:rPr>
        <w:t xml:space="preserve">В процессе реализации государственной программы могут проявиться внешние и внутренние риски. </w:t>
      </w:r>
    </w:p>
    <w:p w:rsidR="00AE4EA5" w:rsidRPr="00AE4EA5" w:rsidRDefault="00AE4EA5" w:rsidP="00AE4EA5">
      <w:pPr>
        <w:jc w:val="both"/>
        <w:rPr>
          <w:rFonts w:ascii="Arial" w:hAnsi="Arial" w:cs="Arial"/>
          <w:sz w:val="24"/>
          <w:szCs w:val="24"/>
        </w:rPr>
      </w:pPr>
      <w:r w:rsidRPr="00AE4EA5">
        <w:rPr>
          <w:rFonts w:ascii="Arial" w:hAnsi="Arial" w:cs="Arial"/>
          <w:sz w:val="24"/>
          <w:szCs w:val="24"/>
        </w:rPr>
        <w:t>Внешние риски и меры по управлению ими:</w:t>
      </w:r>
    </w:p>
    <w:p w:rsidR="00AE4EA5" w:rsidRPr="00AE4EA5" w:rsidRDefault="00AE4EA5" w:rsidP="00AE4EA5">
      <w:pPr>
        <w:rPr>
          <w:rFonts w:ascii="Arial" w:hAnsi="Arial" w:cs="Arial"/>
          <w:sz w:val="24"/>
          <w:szCs w:val="24"/>
        </w:rPr>
      </w:pPr>
    </w:p>
    <w:tbl>
      <w:tblPr>
        <w:tblW w:w="94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3764"/>
        <w:gridCol w:w="5220"/>
      </w:tblGrid>
      <w:tr w:rsidR="00AE4EA5" w:rsidRPr="00AE4EA5" w:rsidTr="005251CC">
        <w:tc>
          <w:tcPr>
            <w:tcW w:w="484" w:type="dxa"/>
          </w:tcPr>
          <w:p w:rsidR="00AE4EA5" w:rsidRPr="00AE4EA5" w:rsidRDefault="00AE4EA5" w:rsidP="005251CC">
            <w:pPr>
              <w:rPr>
                <w:rFonts w:ascii="Arial" w:hAnsi="Arial" w:cs="Arial"/>
                <w:sz w:val="24"/>
                <w:szCs w:val="24"/>
              </w:rPr>
            </w:pPr>
            <w:r w:rsidRPr="00AE4EA5">
              <w:rPr>
                <w:rFonts w:ascii="Arial" w:hAnsi="Arial" w:cs="Arial"/>
                <w:sz w:val="24"/>
                <w:szCs w:val="24"/>
              </w:rPr>
              <w:lastRenderedPageBreak/>
              <w:t>№</w:t>
            </w:r>
          </w:p>
        </w:tc>
        <w:tc>
          <w:tcPr>
            <w:tcW w:w="3764" w:type="dxa"/>
          </w:tcPr>
          <w:p w:rsidR="00AE4EA5" w:rsidRPr="00AE4EA5" w:rsidRDefault="00AE4EA5" w:rsidP="005251CC">
            <w:pPr>
              <w:rPr>
                <w:rFonts w:ascii="Arial" w:hAnsi="Arial" w:cs="Arial"/>
                <w:sz w:val="24"/>
                <w:szCs w:val="24"/>
              </w:rPr>
            </w:pPr>
            <w:r w:rsidRPr="00AE4EA5">
              <w:rPr>
                <w:rFonts w:ascii="Arial" w:hAnsi="Arial" w:cs="Arial"/>
                <w:sz w:val="24"/>
                <w:szCs w:val="24"/>
              </w:rPr>
              <w:t>Риск</w:t>
            </w:r>
          </w:p>
        </w:tc>
        <w:tc>
          <w:tcPr>
            <w:tcW w:w="5220" w:type="dxa"/>
          </w:tcPr>
          <w:p w:rsidR="00AE4EA5" w:rsidRPr="00AE4EA5" w:rsidRDefault="00AE4EA5" w:rsidP="005251CC">
            <w:pPr>
              <w:rPr>
                <w:rFonts w:ascii="Arial" w:hAnsi="Arial" w:cs="Arial"/>
                <w:sz w:val="24"/>
                <w:szCs w:val="24"/>
              </w:rPr>
            </w:pPr>
            <w:r w:rsidRPr="00AE4EA5">
              <w:rPr>
                <w:rFonts w:ascii="Arial" w:hAnsi="Arial" w:cs="Arial"/>
                <w:sz w:val="24"/>
                <w:szCs w:val="24"/>
              </w:rPr>
              <w:t>Меры по управлению</w:t>
            </w:r>
          </w:p>
        </w:tc>
      </w:tr>
      <w:tr w:rsidR="00AE4EA5" w:rsidRPr="00AE4EA5" w:rsidTr="005251CC">
        <w:tc>
          <w:tcPr>
            <w:tcW w:w="484" w:type="dxa"/>
          </w:tcPr>
          <w:p w:rsidR="00AE4EA5" w:rsidRPr="00AE4EA5" w:rsidRDefault="00AE4EA5" w:rsidP="005251CC">
            <w:pPr>
              <w:rPr>
                <w:rFonts w:ascii="Arial" w:hAnsi="Arial" w:cs="Arial"/>
                <w:sz w:val="24"/>
                <w:szCs w:val="24"/>
              </w:rPr>
            </w:pPr>
            <w:r w:rsidRPr="00AE4EA5">
              <w:rPr>
                <w:rFonts w:ascii="Arial" w:hAnsi="Arial" w:cs="Arial"/>
                <w:sz w:val="24"/>
                <w:szCs w:val="24"/>
              </w:rPr>
              <w:t>1</w:t>
            </w:r>
          </w:p>
        </w:tc>
        <w:tc>
          <w:tcPr>
            <w:tcW w:w="3764" w:type="dxa"/>
          </w:tcPr>
          <w:p w:rsidR="00AE4EA5" w:rsidRPr="00AE4EA5" w:rsidRDefault="00AE4EA5" w:rsidP="005251CC">
            <w:pPr>
              <w:rPr>
                <w:rFonts w:ascii="Arial" w:hAnsi="Arial" w:cs="Arial"/>
                <w:sz w:val="24"/>
                <w:szCs w:val="24"/>
              </w:rPr>
            </w:pPr>
            <w:r w:rsidRPr="00AE4EA5">
              <w:rPr>
                <w:rFonts w:ascii="Arial" w:hAnsi="Arial" w:cs="Arial"/>
                <w:sz w:val="24"/>
                <w:szCs w:val="24"/>
              </w:rPr>
              <w:t>Сокращение объемов ассигнований на реализацию  муниципальной программы</w:t>
            </w:r>
          </w:p>
        </w:tc>
        <w:tc>
          <w:tcPr>
            <w:tcW w:w="5220" w:type="dxa"/>
          </w:tcPr>
          <w:p w:rsidR="00AE4EA5" w:rsidRPr="00AE4EA5" w:rsidRDefault="00AE4EA5" w:rsidP="005251CC">
            <w:pPr>
              <w:rPr>
                <w:rFonts w:ascii="Arial" w:hAnsi="Arial" w:cs="Arial"/>
                <w:sz w:val="24"/>
                <w:szCs w:val="24"/>
              </w:rPr>
            </w:pPr>
            <w:r w:rsidRPr="00AE4EA5">
              <w:rPr>
                <w:rFonts w:ascii="Arial" w:hAnsi="Arial" w:cs="Arial"/>
                <w:sz w:val="24"/>
                <w:szCs w:val="24"/>
              </w:rPr>
              <w:t xml:space="preserve">Акцент в муниципальной программе сделан на административные мероприятия, что позволит снизить коэффициент эластичности между достижением целей муниципальной программы и объемом ассигнований  </w:t>
            </w:r>
          </w:p>
        </w:tc>
      </w:tr>
      <w:tr w:rsidR="00AE4EA5" w:rsidRPr="00AE4EA5" w:rsidTr="005251CC">
        <w:tc>
          <w:tcPr>
            <w:tcW w:w="484" w:type="dxa"/>
          </w:tcPr>
          <w:p w:rsidR="00AE4EA5" w:rsidRPr="00AE4EA5" w:rsidRDefault="00AE4EA5" w:rsidP="005251CC">
            <w:pPr>
              <w:rPr>
                <w:rFonts w:ascii="Arial" w:hAnsi="Arial" w:cs="Arial"/>
                <w:sz w:val="24"/>
                <w:szCs w:val="24"/>
              </w:rPr>
            </w:pPr>
            <w:r w:rsidRPr="00AE4EA5">
              <w:rPr>
                <w:rFonts w:ascii="Arial" w:hAnsi="Arial" w:cs="Arial"/>
                <w:sz w:val="24"/>
                <w:szCs w:val="24"/>
              </w:rPr>
              <w:t>2</w:t>
            </w:r>
          </w:p>
        </w:tc>
        <w:tc>
          <w:tcPr>
            <w:tcW w:w="3764" w:type="dxa"/>
          </w:tcPr>
          <w:p w:rsidR="00AE4EA5" w:rsidRPr="00AE4EA5" w:rsidRDefault="00AE4EA5" w:rsidP="005251CC">
            <w:pPr>
              <w:rPr>
                <w:rFonts w:ascii="Arial" w:hAnsi="Arial" w:cs="Arial"/>
                <w:sz w:val="24"/>
                <w:szCs w:val="24"/>
              </w:rPr>
            </w:pPr>
            <w:r w:rsidRPr="00AE4EA5">
              <w:rPr>
                <w:rFonts w:ascii="Arial" w:hAnsi="Arial" w:cs="Arial"/>
                <w:sz w:val="24"/>
                <w:szCs w:val="24"/>
              </w:rPr>
              <w:t xml:space="preserve">Изменение законодательства в части перераспределения полномочий между федеральным центром и субъектами Российской Федерации по вопросам взаимодействия со средствами массовой информации, некоммерческими организациями </w:t>
            </w:r>
          </w:p>
        </w:tc>
        <w:tc>
          <w:tcPr>
            <w:tcW w:w="5220" w:type="dxa"/>
          </w:tcPr>
          <w:p w:rsidR="00AE4EA5" w:rsidRPr="00AE4EA5" w:rsidRDefault="00AE4EA5" w:rsidP="005251CC">
            <w:pPr>
              <w:rPr>
                <w:rFonts w:ascii="Arial" w:hAnsi="Arial" w:cs="Arial"/>
                <w:sz w:val="24"/>
                <w:szCs w:val="24"/>
              </w:rPr>
            </w:pPr>
            <w:r w:rsidRPr="00AE4EA5">
              <w:rPr>
                <w:rFonts w:ascii="Arial" w:hAnsi="Arial" w:cs="Arial"/>
                <w:sz w:val="24"/>
                <w:szCs w:val="24"/>
              </w:rPr>
              <w:t>В указанном случае ряд мероприятий муниципальной программы будет заменен другими, соответствующими изменившимся требованиям законодательства, но при этом позволяющими обеспечить достижение запланированных показателей эффективности</w:t>
            </w:r>
          </w:p>
        </w:tc>
      </w:tr>
    </w:tbl>
    <w:p w:rsidR="00AE4EA5" w:rsidRPr="00AE4EA5" w:rsidRDefault="00AE4EA5" w:rsidP="00AE4EA5">
      <w:pPr>
        <w:rPr>
          <w:rFonts w:ascii="Arial" w:hAnsi="Arial" w:cs="Arial"/>
          <w:sz w:val="24"/>
          <w:szCs w:val="24"/>
        </w:rPr>
      </w:pPr>
    </w:p>
    <w:p w:rsidR="00AE4EA5" w:rsidRPr="00AE4EA5" w:rsidRDefault="00AE4EA5" w:rsidP="00AE4EA5">
      <w:pPr>
        <w:rPr>
          <w:rFonts w:ascii="Arial" w:hAnsi="Arial" w:cs="Arial"/>
          <w:sz w:val="24"/>
          <w:szCs w:val="24"/>
        </w:rPr>
      </w:pPr>
      <w:r w:rsidRPr="00AE4EA5">
        <w:rPr>
          <w:rFonts w:ascii="Arial" w:hAnsi="Arial" w:cs="Arial"/>
          <w:sz w:val="24"/>
          <w:szCs w:val="24"/>
        </w:rPr>
        <w:t>Внутренние риски и меры по управлению ими:</w:t>
      </w:r>
    </w:p>
    <w:p w:rsidR="00AE4EA5" w:rsidRPr="00AE4EA5" w:rsidRDefault="00AE4EA5" w:rsidP="00AE4EA5">
      <w:pPr>
        <w:rPr>
          <w:rFonts w:ascii="Arial" w:hAnsi="Arial" w:cs="Arial"/>
          <w:sz w:val="24"/>
          <w:szCs w:val="24"/>
        </w:rPr>
      </w:pPr>
    </w:p>
    <w:tbl>
      <w:tblPr>
        <w:tblW w:w="94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3764"/>
        <w:gridCol w:w="5220"/>
      </w:tblGrid>
      <w:tr w:rsidR="00AE4EA5" w:rsidRPr="00AE4EA5" w:rsidTr="005251CC">
        <w:tc>
          <w:tcPr>
            <w:tcW w:w="484" w:type="dxa"/>
          </w:tcPr>
          <w:p w:rsidR="00AE4EA5" w:rsidRPr="00AE4EA5" w:rsidRDefault="00AE4EA5" w:rsidP="005251CC">
            <w:pPr>
              <w:rPr>
                <w:rFonts w:ascii="Arial" w:hAnsi="Arial" w:cs="Arial"/>
                <w:sz w:val="24"/>
                <w:szCs w:val="24"/>
              </w:rPr>
            </w:pPr>
            <w:r w:rsidRPr="00AE4EA5">
              <w:rPr>
                <w:rFonts w:ascii="Arial" w:hAnsi="Arial" w:cs="Arial"/>
                <w:sz w:val="24"/>
                <w:szCs w:val="24"/>
              </w:rPr>
              <w:t>№</w:t>
            </w:r>
          </w:p>
        </w:tc>
        <w:tc>
          <w:tcPr>
            <w:tcW w:w="3764" w:type="dxa"/>
          </w:tcPr>
          <w:p w:rsidR="00AE4EA5" w:rsidRPr="00AE4EA5" w:rsidRDefault="00AE4EA5" w:rsidP="005251CC">
            <w:pPr>
              <w:rPr>
                <w:rFonts w:ascii="Arial" w:hAnsi="Arial" w:cs="Arial"/>
                <w:sz w:val="24"/>
                <w:szCs w:val="24"/>
              </w:rPr>
            </w:pPr>
            <w:r w:rsidRPr="00AE4EA5">
              <w:rPr>
                <w:rFonts w:ascii="Arial" w:hAnsi="Arial" w:cs="Arial"/>
                <w:sz w:val="24"/>
                <w:szCs w:val="24"/>
              </w:rPr>
              <w:t>Риск</w:t>
            </w:r>
          </w:p>
        </w:tc>
        <w:tc>
          <w:tcPr>
            <w:tcW w:w="5220" w:type="dxa"/>
          </w:tcPr>
          <w:p w:rsidR="00AE4EA5" w:rsidRPr="00AE4EA5" w:rsidRDefault="00AE4EA5" w:rsidP="005251CC">
            <w:pPr>
              <w:rPr>
                <w:rFonts w:ascii="Arial" w:hAnsi="Arial" w:cs="Arial"/>
                <w:sz w:val="24"/>
                <w:szCs w:val="24"/>
              </w:rPr>
            </w:pPr>
            <w:r w:rsidRPr="00AE4EA5">
              <w:rPr>
                <w:rFonts w:ascii="Arial" w:hAnsi="Arial" w:cs="Arial"/>
                <w:sz w:val="24"/>
                <w:szCs w:val="24"/>
              </w:rPr>
              <w:t>Меры по управлению</w:t>
            </w:r>
          </w:p>
        </w:tc>
      </w:tr>
      <w:tr w:rsidR="00AE4EA5" w:rsidRPr="00AE4EA5" w:rsidTr="005251CC">
        <w:tc>
          <w:tcPr>
            <w:tcW w:w="484" w:type="dxa"/>
          </w:tcPr>
          <w:p w:rsidR="00AE4EA5" w:rsidRPr="00AE4EA5" w:rsidRDefault="00AE4EA5" w:rsidP="005251CC">
            <w:pPr>
              <w:rPr>
                <w:rFonts w:ascii="Arial" w:hAnsi="Arial" w:cs="Arial"/>
                <w:sz w:val="24"/>
                <w:szCs w:val="24"/>
              </w:rPr>
            </w:pPr>
            <w:r w:rsidRPr="00AE4EA5">
              <w:rPr>
                <w:rFonts w:ascii="Arial" w:hAnsi="Arial" w:cs="Arial"/>
                <w:sz w:val="24"/>
                <w:szCs w:val="24"/>
              </w:rPr>
              <w:t>1</w:t>
            </w:r>
          </w:p>
        </w:tc>
        <w:tc>
          <w:tcPr>
            <w:tcW w:w="3764" w:type="dxa"/>
          </w:tcPr>
          <w:p w:rsidR="00AE4EA5" w:rsidRPr="00AE4EA5" w:rsidRDefault="00AE4EA5" w:rsidP="005251CC">
            <w:pPr>
              <w:rPr>
                <w:rFonts w:ascii="Arial" w:hAnsi="Arial" w:cs="Arial"/>
                <w:sz w:val="24"/>
                <w:szCs w:val="24"/>
              </w:rPr>
            </w:pPr>
            <w:r w:rsidRPr="00AE4EA5">
              <w:rPr>
                <w:rFonts w:ascii="Arial" w:hAnsi="Arial" w:cs="Arial"/>
                <w:sz w:val="24"/>
                <w:szCs w:val="24"/>
              </w:rPr>
              <w:t>Недостаточный уровень эффективности внутренних организационных процессов муниципальной программы, что приведет к неисполнению закрепленных мероприятий</w:t>
            </w:r>
          </w:p>
        </w:tc>
        <w:tc>
          <w:tcPr>
            <w:tcW w:w="5220" w:type="dxa"/>
          </w:tcPr>
          <w:p w:rsidR="00AE4EA5" w:rsidRPr="00AE4EA5" w:rsidRDefault="00AE4EA5" w:rsidP="005251CC">
            <w:pPr>
              <w:rPr>
                <w:rFonts w:ascii="Arial" w:hAnsi="Arial" w:cs="Arial"/>
                <w:sz w:val="24"/>
                <w:szCs w:val="24"/>
              </w:rPr>
            </w:pPr>
            <w:r w:rsidRPr="00AE4EA5">
              <w:rPr>
                <w:rFonts w:ascii="Arial" w:hAnsi="Arial" w:cs="Arial"/>
                <w:sz w:val="24"/>
                <w:szCs w:val="24"/>
              </w:rPr>
              <w:t xml:space="preserve">Общий план мероприятий по реализации муниципальной программы позволит оперативно отслеживать и реагировать на ситуацию с ее неисполнением. </w:t>
            </w:r>
          </w:p>
        </w:tc>
      </w:tr>
      <w:tr w:rsidR="00AE4EA5" w:rsidRPr="00AE4EA5" w:rsidTr="005251CC">
        <w:tc>
          <w:tcPr>
            <w:tcW w:w="484" w:type="dxa"/>
          </w:tcPr>
          <w:p w:rsidR="00AE4EA5" w:rsidRPr="00AE4EA5" w:rsidRDefault="00AE4EA5" w:rsidP="005251CC">
            <w:pPr>
              <w:rPr>
                <w:rFonts w:ascii="Arial" w:hAnsi="Arial" w:cs="Arial"/>
                <w:sz w:val="24"/>
                <w:szCs w:val="24"/>
              </w:rPr>
            </w:pPr>
            <w:r w:rsidRPr="00AE4EA5">
              <w:rPr>
                <w:rFonts w:ascii="Arial" w:hAnsi="Arial" w:cs="Arial"/>
                <w:sz w:val="24"/>
                <w:szCs w:val="24"/>
              </w:rPr>
              <w:t>2.</w:t>
            </w:r>
          </w:p>
        </w:tc>
        <w:tc>
          <w:tcPr>
            <w:tcW w:w="3764" w:type="dxa"/>
          </w:tcPr>
          <w:p w:rsidR="00AE4EA5" w:rsidRPr="00AE4EA5" w:rsidRDefault="00AE4EA5" w:rsidP="005251CC">
            <w:pPr>
              <w:rPr>
                <w:rFonts w:ascii="Arial" w:hAnsi="Arial" w:cs="Arial"/>
                <w:sz w:val="24"/>
                <w:szCs w:val="24"/>
              </w:rPr>
            </w:pPr>
            <w:r w:rsidRPr="00AE4EA5">
              <w:rPr>
                <w:rFonts w:ascii="Arial" w:hAnsi="Arial" w:cs="Arial"/>
                <w:sz w:val="24"/>
                <w:szCs w:val="24"/>
              </w:rPr>
              <w:t xml:space="preserve">Недостаточная профессиональная компетентность сотрудников муниципальной программы </w:t>
            </w:r>
          </w:p>
        </w:tc>
        <w:tc>
          <w:tcPr>
            <w:tcW w:w="5220" w:type="dxa"/>
          </w:tcPr>
          <w:p w:rsidR="00AE4EA5" w:rsidRPr="00AE4EA5" w:rsidRDefault="00AE4EA5" w:rsidP="005251CC">
            <w:pPr>
              <w:rPr>
                <w:rFonts w:ascii="Arial" w:hAnsi="Arial" w:cs="Arial"/>
                <w:sz w:val="24"/>
                <w:szCs w:val="24"/>
              </w:rPr>
            </w:pPr>
            <w:r w:rsidRPr="00AE4EA5">
              <w:rPr>
                <w:rFonts w:ascii="Arial" w:hAnsi="Arial" w:cs="Arial"/>
                <w:sz w:val="24"/>
                <w:szCs w:val="24"/>
              </w:rPr>
              <w:t xml:space="preserve">В рамках расходов муниципальной программы предусмотрены мероприятия по повышению профессиональной компетентности сотрудников </w:t>
            </w:r>
          </w:p>
        </w:tc>
      </w:tr>
      <w:tr w:rsidR="00AE4EA5" w:rsidRPr="00AE4EA5" w:rsidTr="005251CC">
        <w:trPr>
          <w:trHeight w:val="3731"/>
        </w:trPr>
        <w:tc>
          <w:tcPr>
            <w:tcW w:w="484" w:type="dxa"/>
          </w:tcPr>
          <w:p w:rsidR="00AE4EA5" w:rsidRPr="00AE4EA5" w:rsidRDefault="00AE4EA5" w:rsidP="005251CC">
            <w:pPr>
              <w:rPr>
                <w:rFonts w:ascii="Arial" w:hAnsi="Arial" w:cs="Arial"/>
                <w:sz w:val="24"/>
                <w:szCs w:val="24"/>
              </w:rPr>
            </w:pPr>
            <w:r w:rsidRPr="00AE4EA5">
              <w:rPr>
                <w:rFonts w:ascii="Arial" w:hAnsi="Arial" w:cs="Arial"/>
                <w:sz w:val="24"/>
                <w:szCs w:val="24"/>
              </w:rPr>
              <w:t xml:space="preserve">3. </w:t>
            </w:r>
          </w:p>
        </w:tc>
        <w:tc>
          <w:tcPr>
            <w:tcW w:w="3764" w:type="dxa"/>
          </w:tcPr>
          <w:p w:rsidR="00AE4EA5" w:rsidRPr="00AE4EA5" w:rsidRDefault="00AE4EA5" w:rsidP="005251CC">
            <w:pPr>
              <w:rPr>
                <w:rFonts w:ascii="Arial" w:hAnsi="Arial" w:cs="Arial"/>
                <w:sz w:val="24"/>
                <w:szCs w:val="24"/>
              </w:rPr>
            </w:pPr>
            <w:r w:rsidRPr="00AE4EA5">
              <w:rPr>
                <w:rFonts w:ascii="Arial" w:hAnsi="Arial" w:cs="Arial"/>
                <w:sz w:val="24"/>
                <w:szCs w:val="24"/>
              </w:rPr>
              <w:t>Риски, связанные с увеличением затрат при запланированных расходах, проведении капитального и текущего ремонтов объектов, связанных с изменениями текущей стоимости основных строительных материалов, стоимости расходов на организацию работ, изменениями средней месячной величины оплаты труда строителей, возможностью включения в себестоимость дополнительных затрат.</w:t>
            </w:r>
          </w:p>
          <w:p w:rsidR="00AE4EA5" w:rsidRPr="00AE4EA5" w:rsidRDefault="00AE4EA5" w:rsidP="005251CC">
            <w:pPr>
              <w:rPr>
                <w:rFonts w:ascii="Arial" w:hAnsi="Arial" w:cs="Arial"/>
                <w:sz w:val="24"/>
                <w:szCs w:val="24"/>
              </w:rPr>
            </w:pPr>
          </w:p>
        </w:tc>
        <w:tc>
          <w:tcPr>
            <w:tcW w:w="5220" w:type="dxa"/>
          </w:tcPr>
          <w:p w:rsidR="00AE4EA5" w:rsidRPr="00AE4EA5" w:rsidRDefault="00AE4EA5" w:rsidP="005251CC">
            <w:pPr>
              <w:rPr>
                <w:rFonts w:ascii="Arial" w:hAnsi="Arial" w:cs="Arial"/>
                <w:sz w:val="24"/>
                <w:szCs w:val="24"/>
              </w:rPr>
            </w:pPr>
            <w:r w:rsidRPr="00AE4EA5">
              <w:rPr>
                <w:rFonts w:ascii="Arial" w:hAnsi="Arial" w:cs="Arial"/>
                <w:sz w:val="24"/>
                <w:szCs w:val="24"/>
              </w:rPr>
              <w:t>Финансирование мероприятий муниципальной программы в объеме средств, предусмотренных решением о бюджете, с учетом применения коэффициента инфляции</w:t>
            </w:r>
          </w:p>
          <w:p w:rsidR="00AE4EA5" w:rsidRPr="00AE4EA5" w:rsidRDefault="00AE4EA5" w:rsidP="005251CC">
            <w:pPr>
              <w:rPr>
                <w:rFonts w:ascii="Arial" w:hAnsi="Arial" w:cs="Arial"/>
                <w:sz w:val="24"/>
                <w:szCs w:val="24"/>
              </w:rPr>
            </w:pPr>
          </w:p>
        </w:tc>
      </w:tr>
    </w:tbl>
    <w:p w:rsidR="00AE4EA5" w:rsidRPr="00AE4EA5" w:rsidRDefault="00AE4EA5" w:rsidP="00AE4EA5">
      <w:pPr>
        <w:jc w:val="center"/>
        <w:rPr>
          <w:rFonts w:ascii="Arial" w:hAnsi="Arial" w:cs="Arial"/>
          <w:b/>
          <w:bCs/>
          <w:sz w:val="24"/>
          <w:szCs w:val="24"/>
        </w:rPr>
      </w:pPr>
    </w:p>
    <w:p w:rsidR="005251CC" w:rsidRDefault="005251CC" w:rsidP="00AE4EA5">
      <w:pPr>
        <w:jc w:val="center"/>
        <w:rPr>
          <w:rFonts w:ascii="Arial" w:hAnsi="Arial" w:cs="Arial"/>
          <w:b/>
          <w:bCs/>
          <w:sz w:val="24"/>
          <w:szCs w:val="24"/>
        </w:rPr>
      </w:pPr>
    </w:p>
    <w:p w:rsidR="005251CC" w:rsidRDefault="005251CC" w:rsidP="00AE4EA5">
      <w:pPr>
        <w:jc w:val="center"/>
        <w:rPr>
          <w:rFonts w:ascii="Arial" w:hAnsi="Arial" w:cs="Arial"/>
          <w:b/>
          <w:bCs/>
          <w:sz w:val="24"/>
          <w:szCs w:val="24"/>
        </w:rPr>
      </w:pPr>
    </w:p>
    <w:p w:rsidR="005251CC" w:rsidRDefault="005251CC" w:rsidP="00AE4EA5">
      <w:pPr>
        <w:jc w:val="center"/>
        <w:rPr>
          <w:rFonts w:ascii="Arial" w:hAnsi="Arial" w:cs="Arial"/>
          <w:b/>
          <w:bCs/>
          <w:sz w:val="24"/>
          <w:szCs w:val="24"/>
        </w:rPr>
      </w:pPr>
    </w:p>
    <w:p w:rsidR="005251CC" w:rsidRDefault="005251CC"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r w:rsidRPr="00AE4EA5">
        <w:rPr>
          <w:rFonts w:ascii="Arial" w:hAnsi="Arial" w:cs="Arial"/>
          <w:b/>
          <w:bCs/>
          <w:sz w:val="24"/>
          <w:szCs w:val="24"/>
        </w:rPr>
        <w:lastRenderedPageBreak/>
        <w:t>Оценка эффективности реализации подпрограммы</w:t>
      </w:r>
    </w:p>
    <w:p w:rsidR="00AE4EA5" w:rsidRPr="00AE4EA5" w:rsidRDefault="00AE4EA5" w:rsidP="00AE4EA5">
      <w:pPr>
        <w:jc w:val="center"/>
        <w:rPr>
          <w:rFonts w:ascii="Arial" w:hAnsi="Arial" w:cs="Arial"/>
          <w:b/>
          <w:bCs/>
          <w:sz w:val="24"/>
          <w:szCs w:val="24"/>
        </w:rPr>
      </w:pPr>
    </w:p>
    <w:p w:rsidR="00AE4EA5" w:rsidRPr="00AE4EA5" w:rsidRDefault="00AE4EA5" w:rsidP="00AE4EA5">
      <w:pPr>
        <w:pStyle w:val="ConsPlusNormal"/>
        <w:widowControl/>
        <w:ind w:firstLine="708"/>
        <w:jc w:val="both"/>
        <w:rPr>
          <w:sz w:val="24"/>
          <w:szCs w:val="24"/>
        </w:rPr>
      </w:pPr>
      <w:r w:rsidRPr="00AE4EA5">
        <w:rPr>
          <w:sz w:val="24"/>
          <w:szCs w:val="24"/>
        </w:rPr>
        <w:t>Об</w:t>
      </w:r>
      <w:r w:rsidRPr="00AE4EA5">
        <w:rPr>
          <w:spacing w:val="-1"/>
          <w:sz w:val="24"/>
          <w:szCs w:val="24"/>
        </w:rPr>
        <w:t>ес</w:t>
      </w:r>
      <w:r w:rsidRPr="00AE4EA5">
        <w:rPr>
          <w:w w:val="99"/>
          <w:sz w:val="24"/>
          <w:szCs w:val="24"/>
        </w:rPr>
        <w:t>п</w:t>
      </w:r>
      <w:r w:rsidRPr="00AE4EA5">
        <w:rPr>
          <w:sz w:val="24"/>
          <w:szCs w:val="24"/>
        </w:rPr>
        <w:t>е</w:t>
      </w:r>
      <w:r w:rsidRPr="00AE4EA5">
        <w:rPr>
          <w:spacing w:val="1"/>
          <w:sz w:val="24"/>
          <w:szCs w:val="24"/>
        </w:rPr>
        <w:t>ч</w:t>
      </w:r>
      <w:r w:rsidRPr="00AE4EA5">
        <w:rPr>
          <w:sz w:val="24"/>
          <w:szCs w:val="24"/>
        </w:rPr>
        <w:t>е</w:t>
      </w:r>
      <w:r w:rsidRPr="00AE4EA5">
        <w:rPr>
          <w:w w:val="99"/>
          <w:sz w:val="24"/>
          <w:szCs w:val="24"/>
        </w:rPr>
        <w:t>н</w:t>
      </w:r>
      <w:r w:rsidRPr="00AE4EA5">
        <w:rPr>
          <w:spacing w:val="1"/>
          <w:w w:val="99"/>
          <w:sz w:val="24"/>
          <w:szCs w:val="24"/>
        </w:rPr>
        <w:t>и</w:t>
      </w:r>
      <w:r w:rsidRPr="00AE4EA5">
        <w:rPr>
          <w:sz w:val="24"/>
          <w:szCs w:val="24"/>
        </w:rPr>
        <w:t xml:space="preserve">е </w:t>
      </w:r>
      <w:r w:rsidRPr="00AE4EA5">
        <w:rPr>
          <w:w w:val="99"/>
          <w:sz w:val="24"/>
          <w:szCs w:val="24"/>
        </w:rPr>
        <w:t>в</w:t>
      </w:r>
      <w:r w:rsidRPr="00AE4EA5">
        <w:rPr>
          <w:spacing w:val="-1"/>
          <w:sz w:val="24"/>
          <w:szCs w:val="24"/>
        </w:rPr>
        <w:t>ы</w:t>
      </w:r>
      <w:r w:rsidRPr="00AE4EA5">
        <w:rPr>
          <w:w w:val="99"/>
          <w:sz w:val="24"/>
          <w:szCs w:val="24"/>
        </w:rPr>
        <w:t>п</w:t>
      </w:r>
      <w:r w:rsidRPr="00AE4EA5">
        <w:rPr>
          <w:sz w:val="24"/>
          <w:szCs w:val="24"/>
        </w:rPr>
        <w:t>о</w:t>
      </w:r>
      <w:r w:rsidRPr="00AE4EA5">
        <w:rPr>
          <w:w w:val="99"/>
          <w:sz w:val="24"/>
          <w:szCs w:val="24"/>
        </w:rPr>
        <w:t>л</w:t>
      </w:r>
      <w:r w:rsidRPr="00AE4EA5">
        <w:rPr>
          <w:spacing w:val="1"/>
          <w:w w:val="99"/>
          <w:sz w:val="24"/>
          <w:szCs w:val="24"/>
        </w:rPr>
        <w:t>н</w:t>
      </w:r>
      <w:r w:rsidRPr="00AE4EA5">
        <w:rPr>
          <w:sz w:val="24"/>
          <w:szCs w:val="24"/>
        </w:rPr>
        <w:t>е</w:t>
      </w:r>
      <w:r w:rsidRPr="00AE4EA5">
        <w:rPr>
          <w:w w:val="99"/>
          <w:sz w:val="24"/>
          <w:szCs w:val="24"/>
        </w:rPr>
        <w:t>н</w:t>
      </w:r>
      <w:r w:rsidRPr="00AE4EA5">
        <w:rPr>
          <w:spacing w:val="1"/>
          <w:w w:val="99"/>
          <w:sz w:val="24"/>
          <w:szCs w:val="24"/>
        </w:rPr>
        <w:t>и</w:t>
      </w:r>
      <w:r w:rsidRPr="00AE4EA5">
        <w:rPr>
          <w:sz w:val="24"/>
          <w:szCs w:val="24"/>
        </w:rPr>
        <w:t>я м</w:t>
      </w:r>
      <w:r w:rsidRPr="00AE4EA5">
        <w:rPr>
          <w:spacing w:val="-1"/>
          <w:sz w:val="24"/>
          <w:szCs w:val="24"/>
        </w:rPr>
        <w:t>е</w:t>
      </w:r>
      <w:r w:rsidRPr="00AE4EA5">
        <w:rPr>
          <w:sz w:val="24"/>
          <w:szCs w:val="24"/>
        </w:rPr>
        <w:t>ро</w:t>
      </w:r>
      <w:r w:rsidRPr="00AE4EA5">
        <w:rPr>
          <w:w w:val="99"/>
          <w:sz w:val="24"/>
          <w:szCs w:val="24"/>
        </w:rPr>
        <w:t>п</w:t>
      </w:r>
      <w:r w:rsidRPr="00AE4EA5">
        <w:rPr>
          <w:sz w:val="24"/>
          <w:szCs w:val="24"/>
        </w:rPr>
        <w:t>р</w:t>
      </w:r>
      <w:r w:rsidRPr="00AE4EA5">
        <w:rPr>
          <w:spacing w:val="1"/>
          <w:w w:val="99"/>
          <w:sz w:val="24"/>
          <w:szCs w:val="24"/>
        </w:rPr>
        <w:t>и</w:t>
      </w:r>
      <w:r w:rsidRPr="00AE4EA5">
        <w:rPr>
          <w:spacing w:val="-1"/>
          <w:sz w:val="24"/>
          <w:szCs w:val="24"/>
        </w:rPr>
        <w:t>я</w:t>
      </w:r>
      <w:r w:rsidRPr="00AE4EA5">
        <w:rPr>
          <w:w w:val="99"/>
          <w:sz w:val="24"/>
          <w:szCs w:val="24"/>
        </w:rPr>
        <w:t>тий</w:t>
      </w:r>
      <w:r w:rsidRPr="00AE4EA5">
        <w:rPr>
          <w:sz w:val="24"/>
          <w:szCs w:val="24"/>
        </w:rPr>
        <w:t xml:space="preserve"> </w:t>
      </w:r>
      <w:r w:rsidRPr="00AE4EA5">
        <w:rPr>
          <w:w w:val="99"/>
          <w:sz w:val="24"/>
          <w:szCs w:val="24"/>
        </w:rPr>
        <w:t>п</w:t>
      </w:r>
      <w:r w:rsidRPr="00AE4EA5">
        <w:rPr>
          <w:sz w:val="24"/>
          <w:szCs w:val="24"/>
        </w:rPr>
        <w:t>о материально-техническому и финансовому обеспечению деятельности Администрации Добровольского сельского поселения Поворинского муниципального района к 2022 году на 90 %.</w:t>
      </w:r>
    </w:p>
    <w:p w:rsidR="00AE4EA5" w:rsidRPr="00AE4EA5" w:rsidRDefault="00AE4EA5" w:rsidP="00AE4EA5">
      <w:pPr>
        <w:shd w:val="clear" w:color="auto" w:fill="FFFFFF"/>
        <w:ind w:firstLine="540"/>
        <w:jc w:val="center"/>
        <w:rPr>
          <w:rFonts w:ascii="Arial" w:hAnsi="Arial" w:cs="Arial"/>
          <w:sz w:val="24"/>
          <w:szCs w:val="24"/>
        </w:rPr>
      </w:pPr>
    </w:p>
    <w:p w:rsidR="00AE4EA5" w:rsidRPr="00AE4EA5" w:rsidRDefault="00AE4EA5" w:rsidP="00AE4EA5">
      <w:pPr>
        <w:rPr>
          <w:rFonts w:ascii="Arial" w:hAnsi="Arial" w:cs="Arial"/>
          <w:sz w:val="24"/>
          <w:szCs w:val="24"/>
        </w:rPr>
      </w:pPr>
    </w:p>
    <w:p w:rsidR="00AE4EA5" w:rsidRPr="00AE4EA5" w:rsidRDefault="00AE4EA5" w:rsidP="00AE4EA5">
      <w:pPr>
        <w:rPr>
          <w:rFonts w:ascii="Arial" w:hAnsi="Arial" w:cs="Arial"/>
          <w:sz w:val="24"/>
          <w:szCs w:val="24"/>
        </w:rPr>
      </w:pPr>
    </w:p>
    <w:p w:rsidR="00AE4EA5" w:rsidRPr="00AE4EA5" w:rsidRDefault="00AE4EA5" w:rsidP="00AE4EA5">
      <w:pPr>
        <w:jc w:val="center"/>
        <w:rPr>
          <w:rFonts w:ascii="Arial" w:hAnsi="Arial" w:cs="Arial"/>
          <w:sz w:val="24"/>
          <w:szCs w:val="24"/>
        </w:rPr>
      </w:pPr>
    </w:p>
    <w:p w:rsidR="00AE4EA5" w:rsidRPr="00AE4EA5" w:rsidRDefault="00AE4EA5" w:rsidP="00AE4EA5">
      <w:pPr>
        <w:jc w:val="center"/>
        <w:rPr>
          <w:rFonts w:ascii="Arial" w:hAnsi="Arial" w:cs="Arial"/>
          <w:sz w:val="24"/>
          <w:szCs w:val="24"/>
        </w:rPr>
      </w:pPr>
    </w:p>
    <w:p w:rsidR="00AE4EA5" w:rsidRPr="00AE4EA5" w:rsidRDefault="00AE4EA5" w:rsidP="00AE4EA5">
      <w:pPr>
        <w:jc w:val="center"/>
        <w:rPr>
          <w:rFonts w:ascii="Arial" w:hAnsi="Arial" w:cs="Arial"/>
          <w:sz w:val="24"/>
          <w:szCs w:val="24"/>
        </w:rPr>
      </w:pPr>
    </w:p>
    <w:p w:rsidR="00AE4EA5" w:rsidRPr="00AE4EA5" w:rsidRDefault="00AE4EA5" w:rsidP="00AE4EA5">
      <w:pPr>
        <w:jc w:val="center"/>
        <w:rPr>
          <w:rFonts w:ascii="Arial" w:hAnsi="Arial" w:cs="Arial"/>
          <w:sz w:val="24"/>
          <w:szCs w:val="24"/>
        </w:rPr>
      </w:pPr>
    </w:p>
    <w:p w:rsidR="00AE4EA5" w:rsidRPr="00AE4EA5" w:rsidRDefault="00AE4EA5" w:rsidP="00AE4EA5">
      <w:pPr>
        <w:jc w:val="center"/>
        <w:rPr>
          <w:rFonts w:ascii="Arial" w:hAnsi="Arial" w:cs="Arial"/>
          <w:sz w:val="24"/>
          <w:szCs w:val="24"/>
        </w:rPr>
      </w:pPr>
    </w:p>
    <w:p w:rsidR="00AE4EA5" w:rsidRPr="00AE4EA5" w:rsidRDefault="00AE4EA5" w:rsidP="00AE4EA5">
      <w:pPr>
        <w:jc w:val="center"/>
        <w:rPr>
          <w:rFonts w:ascii="Arial" w:hAnsi="Arial" w:cs="Arial"/>
          <w:sz w:val="24"/>
          <w:szCs w:val="24"/>
        </w:rPr>
      </w:pPr>
      <w:r w:rsidRPr="00AE4EA5">
        <w:rPr>
          <w:rFonts w:ascii="Arial" w:hAnsi="Arial" w:cs="Arial"/>
          <w:sz w:val="24"/>
          <w:szCs w:val="24"/>
        </w:rPr>
        <w:tab/>
      </w:r>
    </w:p>
    <w:p w:rsidR="00AE4EA5" w:rsidRPr="00AE4EA5" w:rsidRDefault="00AE4EA5" w:rsidP="00AE4EA5">
      <w:pPr>
        <w:jc w:val="center"/>
        <w:rPr>
          <w:rFonts w:ascii="Arial" w:hAnsi="Arial" w:cs="Arial"/>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Default="00AE4EA5" w:rsidP="00AE4EA5">
      <w:pPr>
        <w:jc w:val="center"/>
        <w:rPr>
          <w:rFonts w:ascii="Arial" w:hAnsi="Arial" w:cs="Arial"/>
          <w:b/>
          <w:bCs/>
          <w:sz w:val="24"/>
          <w:szCs w:val="24"/>
        </w:rPr>
      </w:pPr>
    </w:p>
    <w:p w:rsidR="00812E92" w:rsidRDefault="00812E92" w:rsidP="00AE4EA5">
      <w:pPr>
        <w:jc w:val="center"/>
        <w:rPr>
          <w:rFonts w:ascii="Arial" w:hAnsi="Arial" w:cs="Arial"/>
          <w:b/>
          <w:bCs/>
          <w:sz w:val="24"/>
          <w:szCs w:val="24"/>
        </w:rPr>
      </w:pPr>
    </w:p>
    <w:p w:rsidR="00812E92" w:rsidRDefault="00812E92" w:rsidP="00AE4EA5">
      <w:pPr>
        <w:jc w:val="center"/>
        <w:rPr>
          <w:rFonts w:ascii="Arial" w:hAnsi="Arial" w:cs="Arial"/>
          <w:b/>
          <w:bCs/>
          <w:sz w:val="24"/>
          <w:szCs w:val="24"/>
        </w:rPr>
      </w:pPr>
    </w:p>
    <w:p w:rsidR="00812E92" w:rsidRDefault="00812E92" w:rsidP="00AE4EA5">
      <w:pPr>
        <w:jc w:val="center"/>
        <w:rPr>
          <w:rFonts w:ascii="Arial" w:hAnsi="Arial" w:cs="Arial"/>
          <w:b/>
          <w:bCs/>
          <w:sz w:val="24"/>
          <w:szCs w:val="24"/>
        </w:rPr>
      </w:pPr>
    </w:p>
    <w:p w:rsidR="00812E92" w:rsidRDefault="00812E92" w:rsidP="00AE4EA5">
      <w:pPr>
        <w:jc w:val="center"/>
        <w:rPr>
          <w:rFonts w:ascii="Arial" w:hAnsi="Arial" w:cs="Arial"/>
          <w:b/>
          <w:bCs/>
          <w:sz w:val="24"/>
          <w:szCs w:val="24"/>
        </w:rPr>
      </w:pPr>
    </w:p>
    <w:p w:rsidR="00812E92" w:rsidRDefault="00812E92" w:rsidP="00AE4EA5">
      <w:pPr>
        <w:jc w:val="center"/>
        <w:rPr>
          <w:rFonts w:ascii="Arial" w:hAnsi="Arial" w:cs="Arial"/>
          <w:b/>
          <w:bCs/>
          <w:sz w:val="24"/>
          <w:szCs w:val="24"/>
        </w:rPr>
      </w:pPr>
    </w:p>
    <w:p w:rsidR="00812E92" w:rsidRDefault="00812E92" w:rsidP="00AE4EA5">
      <w:pPr>
        <w:jc w:val="center"/>
        <w:rPr>
          <w:rFonts w:ascii="Arial" w:hAnsi="Arial" w:cs="Arial"/>
          <w:b/>
          <w:bCs/>
          <w:sz w:val="24"/>
          <w:szCs w:val="24"/>
        </w:rPr>
      </w:pPr>
    </w:p>
    <w:p w:rsidR="00812E92" w:rsidRDefault="00812E92" w:rsidP="00AE4EA5">
      <w:pPr>
        <w:jc w:val="center"/>
        <w:rPr>
          <w:rFonts w:ascii="Arial" w:hAnsi="Arial" w:cs="Arial"/>
          <w:b/>
          <w:bCs/>
          <w:sz w:val="24"/>
          <w:szCs w:val="24"/>
        </w:rPr>
      </w:pPr>
    </w:p>
    <w:p w:rsidR="00812E92" w:rsidRDefault="00812E92" w:rsidP="00AE4EA5">
      <w:pPr>
        <w:jc w:val="center"/>
        <w:rPr>
          <w:rFonts w:ascii="Arial" w:hAnsi="Arial" w:cs="Arial"/>
          <w:b/>
          <w:bCs/>
          <w:sz w:val="24"/>
          <w:szCs w:val="24"/>
        </w:rPr>
      </w:pPr>
    </w:p>
    <w:p w:rsidR="00812E92" w:rsidRDefault="00812E92" w:rsidP="00AE4EA5">
      <w:pPr>
        <w:jc w:val="center"/>
        <w:rPr>
          <w:rFonts w:ascii="Arial" w:hAnsi="Arial" w:cs="Arial"/>
          <w:b/>
          <w:bCs/>
          <w:sz w:val="24"/>
          <w:szCs w:val="24"/>
        </w:rPr>
      </w:pPr>
    </w:p>
    <w:p w:rsidR="00812E92" w:rsidRDefault="00812E92" w:rsidP="00AE4EA5">
      <w:pPr>
        <w:jc w:val="center"/>
        <w:rPr>
          <w:rFonts w:ascii="Arial" w:hAnsi="Arial" w:cs="Arial"/>
          <w:b/>
          <w:bCs/>
          <w:sz w:val="24"/>
          <w:szCs w:val="24"/>
        </w:rPr>
      </w:pPr>
    </w:p>
    <w:p w:rsidR="00812E92" w:rsidRDefault="00812E92" w:rsidP="00AE4EA5">
      <w:pPr>
        <w:jc w:val="center"/>
        <w:rPr>
          <w:rFonts w:ascii="Arial" w:hAnsi="Arial" w:cs="Arial"/>
          <w:b/>
          <w:bCs/>
          <w:sz w:val="24"/>
          <w:szCs w:val="24"/>
        </w:rPr>
      </w:pPr>
    </w:p>
    <w:p w:rsidR="00812E92" w:rsidRDefault="00812E92" w:rsidP="00AE4EA5">
      <w:pPr>
        <w:jc w:val="center"/>
        <w:rPr>
          <w:rFonts w:ascii="Arial" w:hAnsi="Arial" w:cs="Arial"/>
          <w:b/>
          <w:bCs/>
          <w:sz w:val="24"/>
          <w:szCs w:val="24"/>
        </w:rPr>
      </w:pPr>
    </w:p>
    <w:p w:rsidR="00812E92" w:rsidRDefault="00812E92" w:rsidP="00AE4EA5">
      <w:pPr>
        <w:jc w:val="center"/>
        <w:rPr>
          <w:rFonts w:ascii="Arial" w:hAnsi="Arial" w:cs="Arial"/>
          <w:b/>
          <w:bCs/>
          <w:sz w:val="24"/>
          <w:szCs w:val="24"/>
        </w:rPr>
      </w:pPr>
    </w:p>
    <w:p w:rsidR="00812E92" w:rsidRDefault="00812E92" w:rsidP="00AE4EA5">
      <w:pPr>
        <w:jc w:val="center"/>
        <w:rPr>
          <w:rFonts w:ascii="Arial" w:hAnsi="Arial" w:cs="Arial"/>
          <w:b/>
          <w:bCs/>
          <w:sz w:val="24"/>
          <w:szCs w:val="24"/>
        </w:rPr>
      </w:pPr>
    </w:p>
    <w:p w:rsidR="00812E92" w:rsidRDefault="00812E92" w:rsidP="00AE4EA5">
      <w:pPr>
        <w:jc w:val="center"/>
        <w:rPr>
          <w:rFonts w:ascii="Arial" w:hAnsi="Arial" w:cs="Arial"/>
          <w:b/>
          <w:bCs/>
          <w:sz w:val="24"/>
          <w:szCs w:val="24"/>
        </w:rPr>
      </w:pPr>
    </w:p>
    <w:p w:rsidR="00812E92" w:rsidRDefault="00812E92" w:rsidP="00AE4EA5">
      <w:pPr>
        <w:jc w:val="center"/>
        <w:rPr>
          <w:rFonts w:ascii="Arial" w:hAnsi="Arial" w:cs="Arial"/>
          <w:b/>
          <w:bCs/>
          <w:sz w:val="24"/>
          <w:szCs w:val="24"/>
        </w:rPr>
      </w:pPr>
    </w:p>
    <w:p w:rsidR="00812E92" w:rsidRDefault="00812E92" w:rsidP="00AE4EA5">
      <w:pPr>
        <w:jc w:val="center"/>
        <w:rPr>
          <w:rFonts w:ascii="Arial" w:hAnsi="Arial" w:cs="Arial"/>
          <w:b/>
          <w:bCs/>
          <w:sz w:val="24"/>
          <w:szCs w:val="24"/>
        </w:rPr>
      </w:pPr>
    </w:p>
    <w:p w:rsidR="00812E92" w:rsidRDefault="00812E92" w:rsidP="00AE4EA5">
      <w:pPr>
        <w:jc w:val="center"/>
        <w:rPr>
          <w:rFonts w:ascii="Arial" w:hAnsi="Arial" w:cs="Arial"/>
          <w:b/>
          <w:bCs/>
          <w:sz w:val="24"/>
          <w:szCs w:val="24"/>
        </w:rPr>
      </w:pPr>
    </w:p>
    <w:p w:rsidR="00812E92" w:rsidRDefault="00812E92" w:rsidP="00AE4EA5">
      <w:pPr>
        <w:jc w:val="center"/>
        <w:rPr>
          <w:rFonts w:ascii="Arial" w:hAnsi="Arial" w:cs="Arial"/>
          <w:b/>
          <w:bCs/>
          <w:sz w:val="24"/>
          <w:szCs w:val="24"/>
        </w:rPr>
      </w:pPr>
    </w:p>
    <w:p w:rsidR="00812E92" w:rsidRDefault="00812E92" w:rsidP="00AE4EA5">
      <w:pPr>
        <w:jc w:val="center"/>
        <w:rPr>
          <w:rFonts w:ascii="Arial" w:hAnsi="Arial" w:cs="Arial"/>
          <w:b/>
          <w:bCs/>
          <w:sz w:val="24"/>
          <w:szCs w:val="24"/>
        </w:rPr>
      </w:pPr>
    </w:p>
    <w:p w:rsidR="005251CC" w:rsidRDefault="005251CC" w:rsidP="00AE4EA5">
      <w:pPr>
        <w:jc w:val="center"/>
        <w:rPr>
          <w:rFonts w:ascii="Arial" w:hAnsi="Arial" w:cs="Arial"/>
          <w:b/>
          <w:bCs/>
          <w:sz w:val="24"/>
          <w:szCs w:val="24"/>
        </w:rPr>
      </w:pPr>
    </w:p>
    <w:p w:rsidR="005251CC" w:rsidRDefault="005251CC" w:rsidP="00AE4EA5">
      <w:pPr>
        <w:jc w:val="center"/>
        <w:rPr>
          <w:rFonts w:ascii="Arial" w:hAnsi="Arial" w:cs="Arial"/>
          <w:b/>
          <w:bCs/>
          <w:sz w:val="24"/>
          <w:szCs w:val="24"/>
        </w:rPr>
      </w:pPr>
    </w:p>
    <w:p w:rsidR="005251CC" w:rsidRDefault="005251CC" w:rsidP="00AE4EA5">
      <w:pPr>
        <w:jc w:val="center"/>
        <w:rPr>
          <w:rFonts w:ascii="Arial" w:hAnsi="Arial" w:cs="Arial"/>
          <w:b/>
          <w:bCs/>
          <w:sz w:val="24"/>
          <w:szCs w:val="24"/>
        </w:rPr>
      </w:pPr>
    </w:p>
    <w:p w:rsidR="005251CC" w:rsidRDefault="005251CC" w:rsidP="00AE4EA5">
      <w:pPr>
        <w:jc w:val="center"/>
        <w:rPr>
          <w:rFonts w:ascii="Arial" w:hAnsi="Arial" w:cs="Arial"/>
          <w:b/>
          <w:bCs/>
          <w:sz w:val="24"/>
          <w:szCs w:val="24"/>
        </w:rPr>
      </w:pPr>
    </w:p>
    <w:p w:rsidR="005251CC" w:rsidRDefault="005251CC" w:rsidP="00AE4EA5">
      <w:pPr>
        <w:jc w:val="center"/>
        <w:rPr>
          <w:rFonts w:ascii="Arial" w:hAnsi="Arial" w:cs="Arial"/>
          <w:b/>
          <w:bCs/>
          <w:sz w:val="24"/>
          <w:szCs w:val="24"/>
        </w:rPr>
      </w:pPr>
    </w:p>
    <w:p w:rsidR="005251CC" w:rsidRDefault="005251CC" w:rsidP="00AE4EA5">
      <w:pPr>
        <w:jc w:val="center"/>
        <w:rPr>
          <w:rFonts w:ascii="Arial" w:hAnsi="Arial" w:cs="Arial"/>
          <w:b/>
          <w:bCs/>
          <w:sz w:val="24"/>
          <w:szCs w:val="24"/>
        </w:rPr>
      </w:pPr>
    </w:p>
    <w:p w:rsidR="005251CC" w:rsidRDefault="005251CC" w:rsidP="00AE4EA5">
      <w:pPr>
        <w:jc w:val="center"/>
        <w:rPr>
          <w:rFonts w:ascii="Arial" w:hAnsi="Arial" w:cs="Arial"/>
          <w:b/>
          <w:bCs/>
          <w:sz w:val="24"/>
          <w:szCs w:val="24"/>
        </w:rPr>
      </w:pPr>
    </w:p>
    <w:p w:rsidR="005251CC" w:rsidRDefault="005251CC" w:rsidP="00AE4EA5">
      <w:pPr>
        <w:jc w:val="center"/>
        <w:rPr>
          <w:rFonts w:ascii="Arial" w:hAnsi="Arial" w:cs="Arial"/>
          <w:b/>
          <w:bCs/>
          <w:sz w:val="24"/>
          <w:szCs w:val="24"/>
        </w:rPr>
      </w:pPr>
    </w:p>
    <w:p w:rsidR="005251CC" w:rsidRDefault="005251CC" w:rsidP="00AE4EA5">
      <w:pPr>
        <w:jc w:val="center"/>
        <w:rPr>
          <w:rFonts w:ascii="Arial" w:hAnsi="Arial" w:cs="Arial"/>
          <w:b/>
          <w:bCs/>
          <w:sz w:val="24"/>
          <w:szCs w:val="24"/>
        </w:rPr>
      </w:pPr>
    </w:p>
    <w:p w:rsidR="005251CC" w:rsidRDefault="005251CC" w:rsidP="00AE4EA5">
      <w:pPr>
        <w:jc w:val="center"/>
        <w:rPr>
          <w:rFonts w:ascii="Arial" w:hAnsi="Arial" w:cs="Arial"/>
          <w:b/>
          <w:bCs/>
          <w:sz w:val="24"/>
          <w:szCs w:val="24"/>
        </w:rPr>
      </w:pPr>
    </w:p>
    <w:p w:rsidR="005251CC" w:rsidRDefault="005251CC" w:rsidP="00AE4EA5">
      <w:pPr>
        <w:jc w:val="center"/>
        <w:rPr>
          <w:rFonts w:ascii="Arial" w:hAnsi="Arial" w:cs="Arial"/>
          <w:b/>
          <w:bCs/>
          <w:sz w:val="24"/>
          <w:szCs w:val="24"/>
        </w:rPr>
      </w:pPr>
    </w:p>
    <w:p w:rsidR="005251CC" w:rsidRDefault="005251CC" w:rsidP="00AE4EA5">
      <w:pPr>
        <w:jc w:val="center"/>
        <w:rPr>
          <w:rFonts w:ascii="Arial" w:hAnsi="Arial" w:cs="Arial"/>
          <w:b/>
          <w:bCs/>
          <w:sz w:val="24"/>
          <w:szCs w:val="24"/>
        </w:rPr>
      </w:pPr>
    </w:p>
    <w:p w:rsidR="005251CC" w:rsidRDefault="005251CC" w:rsidP="00AE4EA5">
      <w:pPr>
        <w:jc w:val="center"/>
        <w:rPr>
          <w:rFonts w:ascii="Arial" w:hAnsi="Arial" w:cs="Arial"/>
          <w:b/>
          <w:bCs/>
          <w:sz w:val="24"/>
          <w:szCs w:val="24"/>
        </w:rPr>
      </w:pPr>
    </w:p>
    <w:p w:rsidR="005251CC" w:rsidRDefault="005251CC" w:rsidP="00AE4EA5">
      <w:pPr>
        <w:jc w:val="center"/>
        <w:rPr>
          <w:rFonts w:ascii="Arial" w:hAnsi="Arial" w:cs="Arial"/>
          <w:b/>
          <w:bCs/>
          <w:sz w:val="24"/>
          <w:szCs w:val="24"/>
        </w:rPr>
      </w:pPr>
    </w:p>
    <w:p w:rsidR="005251CC" w:rsidRPr="00AE4EA5" w:rsidRDefault="005251CC"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r w:rsidRPr="00AE4EA5">
        <w:rPr>
          <w:rFonts w:ascii="Arial" w:hAnsi="Arial" w:cs="Arial"/>
          <w:b/>
          <w:bCs/>
          <w:sz w:val="24"/>
          <w:szCs w:val="24"/>
        </w:rPr>
        <w:t xml:space="preserve">Подпрограмма </w:t>
      </w:r>
    </w:p>
    <w:p w:rsidR="00AE4EA5" w:rsidRPr="00AE4EA5" w:rsidRDefault="00AE4EA5" w:rsidP="00AE4EA5">
      <w:pPr>
        <w:jc w:val="center"/>
        <w:rPr>
          <w:rFonts w:ascii="Arial" w:hAnsi="Arial" w:cs="Arial"/>
          <w:b/>
          <w:bCs/>
          <w:sz w:val="24"/>
          <w:szCs w:val="24"/>
        </w:rPr>
      </w:pPr>
      <w:r w:rsidRPr="00AE4EA5">
        <w:rPr>
          <w:rFonts w:ascii="Arial" w:hAnsi="Arial" w:cs="Arial"/>
          <w:b/>
          <w:bCs/>
          <w:sz w:val="24"/>
          <w:szCs w:val="24"/>
        </w:rPr>
        <w:t>«Управление муниципальными финансами»</w:t>
      </w:r>
    </w:p>
    <w:p w:rsidR="00AE4EA5" w:rsidRPr="00AE4EA5" w:rsidRDefault="00AE4EA5" w:rsidP="00AE4EA5">
      <w:pPr>
        <w:jc w:val="center"/>
        <w:rPr>
          <w:rFonts w:ascii="Arial" w:hAnsi="Arial" w:cs="Arial"/>
          <w:b/>
          <w:bCs/>
          <w:sz w:val="24"/>
          <w:szCs w:val="24"/>
        </w:rPr>
      </w:pPr>
      <w:r w:rsidRPr="00AE4EA5">
        <w:rPr>
          <w:rFonts w:ascii="Arial" w:hAnsi="Arial" w:cs="Arial"/>
          <w:b/>
          <w:bCs/>
          <w:sz w:val="24"/>
          <w:szCs w:val="24"/>
        </w:rPr>
        <w:t xml:space="preserve">муниципальной программы </w:t>
      </w:r>
    </w:p>
    <w:p w:rsidR="00AE4EA5" w:rsidRPr="00AE4EA5" w:rsidRDefault="00AE4EA5" w:rsidP="00AE4EA5">
      <w:pPr>
        <w:jc w:val="center"/>
        <w:rPr>
          <w:rFonts w:ascii="Arial" w:hAnsi="Arial" w:cs="Arial"/>
          <w:b/>
          <w:bCs/>
          <w:sz w:val="24"/>
          <w:szCs w:val="24"/>
        </w:rPr>
      </w:pPr>
      <w:r w:rsidRPr="00AE4EA5">
        <w:rPr>
          <w:rFonts w:ascii="Arial" w:hAnsi="Arial" w:cs="Arial"/>
          <w:b/>
          <w:bCs/>
          <w:sz w:val="24"/>
          <w:szCs w:val="24"/>
        </w:rPr>
        <w:t xml:space="preserve">«Муниципальное управление и гражданское общество </w:t>
      </w:r>
    </w:p>
    <w:p w:rsidR="00AE4EA5" w:rsidRPr="00AE4EA5" w:rsidRDefault="00AE4EA5" w:rsidP="00AE4EA5">
      <w:pPr>
        <w:jc w:val="center"/>
        <w:rPr>
          <w:rFonts w:ascii="Arial" w:hAnsi="Arial" w:cs="Arial"/>
          <w:b/>
          <w:sz w:val="24"/>
          <w:szCs w:val="24"/>
        </w:rPr>
      </w:pPr>
      <w:r w:rsidRPr="00AE4EA5">
        <w:rPr>
          <w:rFonts w:ascii="Arial" w:hAnsi="Arial" w:cs="Arial"/>
          <w:b/>
          <w:sz w:val="24"/>
          <w:szCs w:val="24"/>
        </w:rPr>
        <w:t xml:space="preserve">Добровольского сельского поселения </w:t>
      </w:r>
    </w:p>
    <w:p w:rsidR="00AE4EA5" w:rsidRPr="00AE4EA5" w:rsidRDefault="00AE4EA5" w:rsidP="00AE4EA5">
      <w:pPr>
        <w:jc w:val="center"/>
        <w:rPr>
          <w:rFonts w:ascii="Arial" w:hAnsi="Arial" w:cs="Arial"/>
          <w:b/>
          <w:bCs/>
          <w:sz w:val="24"/>
          <w:szCs w:val="24"/>
        </w:rPr>
      </w:pPr>
      <w:r w:rsidRPr="00AE4EA5">
        <w:rPr>
          <w:rFonts w:ascii="Arial" w:hAnsi="Arial" w:cs="Arial"/>
          <w:b/>
          <w:sz w:val="24"/>
          <w:szCs w:val="24"/>
        </w:rPr>
        <w:t>Поворинского муниципального района</w:t>
      </w:r>
      <w:r w:rsidRPr="00AE4EA5">
        <w:rPr>
          <w:rFonts w:ascii="Arial" w:hAnsi="Arial" w:cs="Arial"/>
          <w:b/>
          <w:bCs/>
          <w:sz w:val="24"/>
          <w:szCs w:val="24"/>
        </w:rPr>
        <w:t xml:space="preserve"> Воронежской области </w:t>
      </w:r>
    </w:p>
    <w:p w:rsidR="00AE4EA5" w:rsidRPr="00AE4EA5" w:rsidRDefault="00AE4EA5" w:rsidP="00AE4EA5">
      <w:pPr>
        <w:jc w:val="center"/>
        <w:rPr>
          <w:rFonts w:ascii="Arial" w:hAnsi="Arial" w:cs="Arial"/>
          <w:sz w:val="24"/>
          <w:szCs w:val="24"/>
        </w:rPr>
      </w:pPr>
      <w:r w:rsidRPr="00AE4EA5">
        <w:rPr>
          <w:rFonts w:ascii="Arial" w:hAnsi="Arial" w:cs="Arial"/>
          <w:b/>
          <w:bCs/>
          <w:sz w:val="24"/>
          <w:szCs w:val="24"/>
        </w:rPr>
        <w:t>на 2014 – 2028 годы»</w:t>
      </w:r>
      <w:r w:rsidRPr="00AE4EA5">
        <w:rPr>
          <w:rFonts w:ascii="Arial" w:hAnsi="Arial" w:cs="Arial"/>
          <w:sz w:val="24"/>
          <w:szCs w:val="24"/>
        </w:rPr>
        <w:t xml:space="preserve"> </w:t>
      </w:r>
    </w:p>
    <w:p w:rsidR="00AE4EA5" w:rsidRPr="00AE4EA5" w:rsidRDefault="00AE4EA5" w:rsidP="00AE4EA5">
      <w:pPr>
        <w:shd w:val="clear" w:color="auto" w:fill="FFFFFF"/>
        <w:tabs>
          <w:tab w:val="left" w:pos="2115"/>
        </w:tabs>
        <w:ind w:firstLine="540"/>
        <w:rPr>
          <w:rFonts w:ascii="Arial" w:hAnsi="Arial" w:cs="Arial"/>
          <w:sz w:val="24"/>
          <w:szCs w:val="24"/>
        </w:rPr>
      </w:pPr>
    </w:p>
    <w:p w:rsidR="00AE4EA5" w:rsidRPr="00AE4EA5" w:rsidRDefault="00AE4EA5" w:rsidP="00AE4EA5">
      <w:pPr>
        <w:shd w:val="clear" w:color="auto" w:fill="FFFFFF"/>
        <w:ind w:firstLine="540"/>
        <w:jc w:val="center"/>
        <w:rPr>
          <w:rFonts w:ascii="Arial" w:hAnsi="Arial" w:cs="Arial"/>
          <w:b/>
          <w:bCs/>
          <w:sz w:val="24"/>
          <w:szCs w:val="24"/>
        </w:rPr>
      </w:pPr>
      <w:r w:rsidRPr="00AE4EA5">
        <w:rPr>
          <w:rFonts w:ascii="Arial" w:hAnsi="Arial" w:cs="Arial"/>
          <w:sz w:val="24"/>
          <w:szCs w:val="24"/>
        </w:rPr>
        <w:br w:type="page"/>
      </w:r>
      <w:r w:rsidRPr="00AE4EA5">
        <w:rPr>
          <w:rFonts w:ascii="Arial" w:hAnsi="Arial" w:cs="Arial"/>
          <w:b/>
          <w:bCs/>
          <w:sz w:val="24"/>
          <w:szCs w:val="24"/>
        </w:rPr>
        <w:lastRenderedPageBreak/>
        <w:t>П А С П О Р Т</w:t>
      </w:r>
    </w:p>
    <w:p w:rsidR="00AE4EA5" w:rsidRPr="00AE4EA5" w:rsidRDefault="00AE4EA5" w:rsidP="00AE4EA5">
      <w:pPr>
        <w:jc w:val="center"/>
        <w:rPr>
          <w:rFonts w:ascii="Arial" w:hAnsi="Arial" w:cs="Arial"/>
          <w:b/>
          <w:bCs/>
          <w:sz w:val="24"/>
          <w:szCs w:val="24"/>
        </w:rPr>
      </w:pPr>
      <w:r w:rsidRPr="00AE4EA5">
        <w:rPr>
          <w:rFonts w:ascii="Arial" w:hAnsi="Arial" w:cs="Arial"/>
          <w:b/>
          <w:bCs/>
          <w:sz w:val="24"/>
          <w:szCs w:val="24"/>
        </w:rPr>
        <w:t>подпрограммы «Управление муниципальными финансами»</w:t>
      </w:r>
    </w:p>
    <w:p w:rsidR="00AE4EA5" w:rsidRPr="00AE4EA5" w:rsidRDefault="00AE4EA5" w:rsidP="00AE4EA5">
      <w:pPr>
        <w:shd w:val="clear" w:color="auto" w:fill="FFFFFF"/>
        <w:ind w:firstLine="540"/>
        <w:jc w:val="center"/>
        <w:rPr>
          <w:rFonts w:ascii="Arial" w:hAnsi="Arial" w:cs="Arial"/>
          <w:b/>
          <w:sz w:val="24"/>
          <w:szCs w:val="24"/>
        </w:rPr>
      </w:pPr>
    </w:p>
    <w:tbl>
      <w:tblPr>
        <w:tblW w:w="954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40" w:type="dxa"/>
          <w:right w:w="40" w:type="dxa"/>
        </w:tblCellMar>
        <w:tblLook w:val="04A0"/>
      </w:tblPr>
      <w:tblGrid>
        <w:gridCol w:w="2451"/>
        <w:gridCol w:w="1985"/>
        <w:gridCol w:w="2843"/>
        <w:gridCol w:w="2261"/>
      </w:tblGrid>
      <w:tr w:rsidR="00AE4EA5" w:rsidRPr="00AE4EA5" w:rsidTr="005251CC">
        <w:tc>
          <w:tcPr>
            <w:tcW w:w="245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rPr>
                <w:rFonts w:ascii="Arial" w:hAnsi="Arial" w:cs="Arial"/>
                <w:sz w:val="24"/>
                <w:szCs w:val="24"/>
              </w:rPr>
            </w:pPr>
            <w:r w:rsidRPr="00AE4EA5">
              <w:rPr>
                <w:rFonts w:ascii="Arial" w:hAnsi="Arial" w:cs="Arial"/>
                <w:b/>
                <w:bCs/>
                <w:sz w:val="24"/>
                <w:szCs w:val="24"/>
              </w:rPr>
              <w:t>Исполнители подпрограммы муниципальной программы</w:t>
            </w:r>
          </w:p>
        </w:tc>
        <w:tc>
          <w:tcPr>
            <w:tcW w:w="7089" w:type="dxa"/>
            <w:gridSpan w:val="3"/>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jc w:val="center"/>
              <w:rPr>
                <w:rFonts w:ascii="Arial" w:hAnsi="Arial" w:cs="Arial"/>
                <w:sz w:val="24"/>
                <w:szCs w:val="24"/>
              </w:rPr>
            </w:pPr>
            <w:r w:rsidRPr="00AE4EA5">
              <w:rPr>
                <w:rFonts w:ascii="Arial" w:hAnsi="Arial" w:cs="Arial"/>
                <w:sz w:val="24"/>
                <w:szCs w:val="24"/>
              </w:rPr>
              <w:t>Администрация Добровольского сельского поселения Поворинского муниципального района Воронежской области</w:t>
            </w:r>
          </w:p>
        </w:tc>
      </w:tr>
      <w:tr w:rsidR="00AE4EA5" w:rsidRPr="00AE4EA5" w:rsidTr="005251CC">
        <w:tc>
          <w:tcPr>
            <w:tcW w:w="245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rPr>
                <w:rFonts w:ascii="Arial" w:hAnsi="Arial" w:cs="Arial"/>
                <w:sz w:val="24"/>
                <w:szCs w:val="24"/>
              </w:rPr>
            </w:pPr>
            <w:r w:rsidRPr="00AE4EA5">
              <w:rPr>
                <w:rFonts w:ascii="Arial" w:hAnsi="Arial" w:cs="Arial"/>
                <w:b/>
                <w:bCs/>
                <w:spacing w:val="-2"/>
                <w:sz w:val="24"/>
                <w:szCs w:val="24"/>
              </w:rPr>
              <w:t>Основное мероприятие, входящие в состав подпрограммы муниципальной программы</w:t>
            </w:r>
          </w:p>
        </w:tc>
        <w:tc>
          <w:tcPr>
            <w:tcW w:w="7089" w:type="dxa"/>
            <w:gridSpan w:val="3"/>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jc w:val="both"/>
              <w:rPr>
                <w:rFonts w:ascii="Arial" w:hAnsi="Arial" w:cs="Arial"/>
                <w:sz w:val="24"/>
                <w:szCs w:val="24"/>
              </w:rPr>
            </w:pPr>
            <w:r w:rsidRPr="00AE4EA5">
              <w:rPr>
                <w:rFonts w:ascii="Arial" w:hAnsi="Arial" w:cs="Arial"/>
                <w:sz w:val="24"/>
                <w:szCs w:val="24"/>
              </w:rPr>
              <w:t>1. Обеспечение функционирования администрации Добровольского сельского поселения</w:t>
            </w:r>
            <w:r w:rsidRPr="00AE4EA5">
              <w:rPr>
                <w:rFonts w:ascii="Arial" w:hAnsi="Arial" w:cs="Arial"/>
                <w:color w:val="FF0000"/>
                <w:sz w:val="24"/>
                <w:szCs w:val="24"/>
              </w:rPr>
              <w:t>.</w:t>
            </w:r>
          </w:p>
        </w:tc>
      </w:tr>
      <w:tr w:rsidR="00AE4EA5" w:rsidRPr="00AE4EA5" w:rsidTr="005251CC">
        <w:tc>
          <w:tcPr>
            <w:tcW w:w="245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rPr>
                <w:rFonts w:ascii="Arial" w:hAnsi="Arial" w:cs="Arial"/>
                <w:sz w:val="24"/>
                <w:szCs w:val="24"/>
              </w:rPr>
            </w:pPr>
            <w:r w:rsidRPr="00AE4EA5">
              <w:rPr>
                <w:rFonts w:ascii="Arial" w:hAnsi="Arial" w:cs="Arial"/>
                <w:b/>
                <w:bCs/>
                <w:sz w:val="24"/>
                <w:szCs w:val="24"/>
              </w:rPr>
              <w:t>Цель подпрограммы муниципальной</w:t>
            </w:r>
            <w:r w:rsidRPr="00AE4EA5">
              <w:rPr>
                <w:rFonts w:ascii="Arial" w:hAnsi="Arial" w:cs="Arial"/>
                <w:b/>
                <w:bCs/>
                <w:spacing w:val="-2"/>
                <w:sz w:val="24"/>
                <w:szCs w:val="24"/>
              </w:rPr>
              <w:t xml:space="preserve"> программы</w:t>
            </w:r>
          </w:p>
        </w:tc>
        <w:tc>
          <w:tcPr>
            <w:tcW w:w="7089" w:type="dxa"/>
            <w:gridSpan w:val="3"/>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jc w:val="both"/>
              <w:rPr>
                <w:rFonts w:ascii="Arial" w:hAnsi="Arial" w:cs="Arial"/>
                <w:sz w:val="24"/>
                <w:szCs w:val="24"/>
              </w:rPr>
            </w:pPr>
            <w:r w:rsidRPr="00AE4EA5">
              <w:rPr>
                <w:rFonts w:ascii="Arial" w:hAnsi="Arial" w:cs="Arial"/>
                <w:spacing w:val="-5"/>
                <w:sz w:val="24"/>
                <w:szCs w:val="24"/>
              </w:rPr>
              <w:t xml:space="preserve">Создание условий для  эффективного управления </w:t>
            </w:r>
            <w:r w:rsidRPr="00AE4EA5">
              <w:rPr>
                <w:rFonts w:ascii="Arial" w:hAnsi="Arial" w:cs="Arial"/>
                <w:sz w:val="24"/>
                <w:szCs w:val="24"/>
              </w:rPr>
              <w:t>финансами администрации Добровольского сельского поселения</w:t>
            </w:r>
          </w:p>
        </w:tc>
      </w:tr>
      <w:tr w:rsidR="00AE4EA5" w:rsidRPr="00AE4EA5" w:rsidTr="005251CC">
        <w:tc>
          <w:tcPr>
            <w:tcW w:w="245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rPr>
                <w:rFonts w:ascii="Arial" w:hAnsi="Arial" w:cs="Arial"/>
                <w:sz w:val="24"/>
                <w:szCs w:val="24"/>
              </w:rPr>
            </w:pPr>
            <w:r w:rsidRPr="00AE4EA5">
              <w:rPr>
                <w:rFonts w:ascii="Arial" w:hAnsi="Arial" w:cs="Arial"/>
                <w:b/>
                <w:bCs/>
                <w:sz w:val="24"/>
                <w:szCs w:val="24"/>
              </w:rPr>
              <w:t>Задачи подпрограммы муниципальной</w:t>
            </w:r>
            <w:r w:rsidRPr="00AE4EA5">
              <w:rPr>
                <w:rFonts w:ascii="Arial" w:hAnsi="Arial" w:cs="Arial"/>
                <w:b/>
                <w:bCs/>
                <w:spacing w:val="-2"/>
                <w:sz w:val="24"/>
                <w:szCs w:val="24"/>
              </w:rPr>
              <w:t xml:space="preserve"> программы</w:t>
            </w:r>
          </w:p>
        </w:tc>
        <w:tc>
          <w:tcPr>
            <w:tcW w:w="7089" w:type="dxa"/>
            <w:gridSpan w:val="3"/>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jc w:val="both"/>
              <w:rPr>
                <w:rFonts w:ascii="Arial" w:hAnsi="Arial" w:cs="Arial"/>
                <w:sz w:val="24"/>
                <w:szCs w:val="24"/>
              </w:rPr>
            </w:pPr>
            <w:r w:rsidRPr="00AE4EA5">
              <w:rPr>
                <w:rFonts w:ascii="Arial" w:hAnsi="Arial" w:cs="Arial"/>
                <w:sz w:val="24"/>
                <w:szCs w:val="24"/>
              </w:rPr>
              <w:t>1. Совершенствование нормативного правового регулирования бюджетного процесса в Добровольском сельском поселении.</w:t>
            </w:r>
          </w:p>
          <w:p w:rsidR="00AE4EA5" w:rsidRPr="00AE4EA5" w:rsidRDefault="00AE4EA5" w:rsidP="005251CC">
            <w:pPr>
              <w:shd w:val="clear" w:color="auto" w:fill="FFFFFF"/>
              <w:tabs>
                <w:tab w:val="left" w:pos="1190"/>
              </w:tabs>
              <w:ind w:left="141"/>
              <w:jc w:val="both"/>
              <w:rPr>
                <w:rFonts w:ascii="Arial" w:hAnsi="Arial" w:cs="Arial"/>
                <w:sz w:val="24"/>
                <w:szCs w:val="24"/>
              </w:rPr>
            </w:pPr>
            <w:r w:rsidRPr="00AE4EA5">
              <w:rPr>
                <w:rFonts w:ascii="Arial" w:hAnsi="Arial" w:cs="Arial"/>
                <w:sz w:val="24"/>
                <w:szCs w:val="24"/>
              </w:rPr>
              <w:t>2.</w:t>
            </w:r>
            <w:r w:rsidRPr="00AE4EA5">
              <w:rPr>
                <w:rFonts w:ascii="Arial" w:hAnsi="Arial" w:cs="Arial"/>
                <w:spacing w:val="-6"/>
                <w:sz w:val="24"/>
                <w:szCs w:val="24"/>
              </w:rPr>
              <w:t xml:space="preserve">Совершенствование процедур составления и организации исполнения  </w:t>
            </w:r>
            <w:r w:rsidRPr="00AE4EA5">
              <w:rPr>
                <w:rFonts w:ascii="Arial" w:hAnsi="Arial" w:cs="Arial"/>
                <w:sz w:val="24"/>
                <w:szCs w:val="24"/>
              </w:rPr>
              <w:t>бюджета, своевременное и качественное составление отчетности.</w:t>
            </w:r>
          </w:p>
          <w:p w:rsidR="00AE4EA5" w:rsidRPr="00AE4EA5" w:rsidRDefault="00AE4EA5" w:rsidP="005251CC">
            <w:pPr>
              <w:shd w:val="clear" w:color="auto" w:fill="FFFFFF"/>
              <w:tabs>
                <w:tab w:val="left" w:pos="1162"/>
              </w:tabs>
              <w:ind w:left="141"/>
              <w:jc w:val="both"/>
              <w:rPr>
                <w:rFonts w:ascii="Arial" w:hAnsi="Arial" w:cs="Arial"/>
                <w:sz w:val="24"/>
                <w:szCs w:val="24"/>
              </w:rPr>
            </w:pPr>
            <w:r w:rsidRPr="00AE4EA5">
              <w:rPr>
                <w:rFonts w:ascii="Arial" w:hAnsi="Arial" w:cs="Arial"/>
                <w:sz w:val="24"/>
                <w:szCs w:val="24"/>
              </w:rPr>
              <w:t>3.Эффективное управление муниципальным долгом администрации Добровольского сельского поселения</w:t>
            </w:r>
          </w:p>
          <w:p w:rsidR="00AE4EA5" w:rsidRPr="00AE4EA5" w:rsidRDefault="00AE4EA5" w:rsidP="005251CC">
            <w:pPr>
              <w:shd w:val="clear" w:color="auto" w:fill="FFFFFF"/>
              <w:tabs>
                <w:tab w:val="left" w:pos="1162"/>
              </w:tabs>
              <w:ind w:left="141"/>
              <w:jc w:val="both"/>
              <w:rPr>
                <w:rFonts w:ascii="Arial" w:hAnsi="Arial" w:cs="Arial"/>
                <w:sz w:val="24"/>
                <w:szCs w:val="24"/>
              </w:rPr>
            </w:pPr>
            <w:r w:rsidRPr="00AE4EA5">
              <w:rPr>
                <w:rFonts w:ascii="Arial" w:hAnsi="Arial" w:cs="Arial"/>
                <w:sz w:val="24"/>
                <w:szCs w:val="24"/>
              </w:rPr>
              <w:t>4. Повышение эффективности внутреннего муниципального финансового контроля, осуществляемого в соответствии с Бюджетным кодексом Российской Федерации.</w:t>
            </w:r>
          </w:p>
          <w:p w:rsidR="00AE4EA5" w:rsidRPr="00AE4EA5" w:rsidRDefault="00AE4EA5" w:rsidP="005251CC">
            <w:pPr>
              <w:shd w:val="clear" w:color="auto" w:fill="FFFFFF"/>
              <w:ind w:left="141"/>
              <w:jc w:val="both"/>
              <w:rPr>
                <w:rFonts w:ascii="Arial" w:hAnsi="Arial" w:cs="Arial"/>
                <w:sz w:val="24"/>
                <w:szCs w:val="24"/>
              </w:rPr>
            </w:pPr>
            <w:r w:rsidRPr="00AE4EA5">
              <w:rPr>
                <w:rFonts w:ascii="Arial" w:hAnsi="Arial" w:cs="Arial"/>
                <w:sz w:val="24"/>
                <w:szCs w:val="24"/>
              </w:rPr>
              <w:t>5. Обеспечение доступности информации о бюджетном процессе в администрации Добровольского сельского поселения.</w:t>
            </w:r>
          </w:p>
        </w:tc>
      </w:tr>
      <w:tr w:rsidR="00AE4EA5" w:rsidRPr="00AE4EA5" w:rsidTr="005251CC">
        <w:tc>
          <w:tcPr>
            <w:tcW w:w="245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rPr>
                <w:rFonts w:ascii="Arial" w:hAnsi="Arial" w:cs="Arial"/>
                <w:sz w:val="24"/>
                <w:szCs w:val="24"/>
              </w:rPr>
            </w:pPr>
            <w:r w:rsidRPr="00AE4EA5">
              <w:rPr>
                <w:rFonts w:ascii="Arial" w:hAnsi="Arial" w:cs="Arial"/>
                <w:b/>
                <w:bCs/>
                <w:sz w:val="24"/>
                <w:szCs w:val="24"/>
              </w:rPr>
              <w:t xml:space="preserve">Целевые </w:t>
            </w:r>
            <w:r w:rsidRPr="00AE4EA5">
              <w:rPr>
                <w:rFonts w:ascii="Arial" w:hAnsi="Arial" w:cs="Arial"/>
                <w:b/>
                <w:bCs/>
                <w:spacing w:val="-2"/>
                <w:sz w:val="24"/>
                <w:szCs w:val="24"/>
              </w:rPr>
              <w:t xml:space="preserve">индикаторы и </w:t>
            </w:r>
            <w:r w:rsidRPr="00AE4EA5">
              <w:rPr>
                <w:rFonts w:ascii="Arial" w:hAnsi="Arial" w:cs="Arial"/>
                <w:b/>
                <w:bCs/>
                <w:sz w:val="24"/>
                <w:szCs w:val="24"/>
              </w:rPr>
              <w:t xml:space="preserve">показатели подпрограммы </w:t>
            </w:r>
            <w:r w:rsidRPr="00AE4EA5">
              <w:rPr>
                <w:rFonts w:ascii="Arial" w:hAnsi="Arial" w:cs="Arial"/>
                <w:b/>
                <w:bCs/>
                <w:spacing w:val="-2"/>
                <w:sz w:val="24"/>
                <w:szCs w:val="24"/>
              </w:rPr>
              <w:t>муниципальной программы</w:t>
            </w:r>
          </w:p>
        </w:tc>
        <w:tc>
          <w:tcPr>
            <w:tcW w:w="7089" w:type="dxa"/>
            <w:gridSpan w:val="3"/>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pStyle w:val="af"/>
              <w:ind w:left="141"/>
              <w:jc w:val="both"/>
              <w:rPr>
                <w:rFonts w:ascii="Arial" w:hAnsi="Arial" w:cs="Arial"/>
                <w:sz w:val="24"/>
                <w:szCs w:val="24"/>
              </w:rPr>
            </w:pPr>
            <w:r w:rsidRPr="00AE4EA5">
              <w:rPr>
                <w:rFonts w:ascii="Arial" w:hAnsi="Arial" w:cs="Arial"/>
                <w:sz w:val="24"/>
                <w:szCs w:val="24"/>
              </w:rPr>
              <w:t>1. Своевременное внесение изменений в решение о бюджетном процессе в Добровольском сельском поселении в соответствии с требованиями действующего федерального бюджетного законодательства.</w:t>
            </w:r>
          </w:p>
          <w:p w:rsidR="00AE4EA5" w:rsidRPr="00AE4EA5" w:rsidRDefault="00AE4EA5" w:rsidP="005251CC">
            <w:pPr>
              <w:pStyle w:val="af"/>
              <w:ind w:left="141"/>
              <w:jc w:val="both"/>
              <w:rPr>
                <w:rFonts w:ascii="Arial" w:hAnsi="Arial" w:cs="Arial"/>
                <w:sz w:val="24"/>
                <w:szCs w:val="24"/>
              </w:rPr>
            </w:pPr>
            <w:r w:rsidRPr="00AE4EA5">
              <w:rPr>
                <w:rFonts w:ascii="Arial" w:hAnsi="Arial" w:cs="Arial"/>
                <w:sz w:val="24"/>
                <w:szCs w:val="24"/>
              </w:rPr>
              <w:t>2. Соблюдение порядка и сроков разработки проекта  бюджета, установленных правовым актом администрации Добровольского сельского поселения.</w:t>
            </w:r>
          </w:p>
          <w:p w:rsidR="00AE4EA5" w:rsidRPr="00AE4EA5" w:rsidRDefault="00AE4EA5" w:rsidP="005251CC">
            <w:pPr>
              <w:pStyle w:val="af"/>
              <w:ind w:left="141"/>
              <w:jc w:val="both"/>
              <w:rPr>
                <w:rFonts w:ascii="Arial" w:hAnsi="Arial" w:cs="Arial"/>
                <w:sz w:val="24"/>
                <w:szCs w:val="24"/>
              </w:rPr>
            </w:pPr>
            <w:r w:rsidRPr="00AE4EA5">
              <w:rPr>
                <w:rFonts w:ascii="Arial" w:hAnsi="Arial" w:cs="Arial"/>
                <w:sz w:val="24"/>
                <w:szCs w:val="24"/>
              </w:rPr>
              <w:t>3. Составление и утверждение  бюджетной росписи  бюджета сельского поселения в сроки, установленные бюджетным законодательством Российской Федерации.</w:t>
            </w:r>
          </w:p>
          <w:p w:rsidR="00AE4EA5" w:rsidRPr="00AE4EA5" w:rsidRDefault="00AE4EA5" w:rsidP="005251CC">
            <w:pPr>
              <w:pStyle w:val="af"/>
              <w:ind w:left="141"/>
              <w:jc w:val="both"/>
              <w:rPr>
                <w:rFonts w:ascii="Arial" w:hAnsi="Arial" w:cs="Arial"/>
                <w:sz w:val="24"/>
                <w:szCs w:val="24"/>
              </w:rPr>
            </w:pPr>
            <w:r w:rsidRPr="00AE4EA5">
              <w:rPr>
                <w:rFonts w:ascii="Arial" w:hAnsi="Arial" w:cs="Arial"/>
                <w:sz w:val="24"/>
                <w:szCs w:val="24"/>
              </w:rPr>
              <w:t>4. Составление и представление в Совет народных депутатов Добровольского сельского поселения Поворинского муниципального района годового отчета об исполнении  бюджета в сроки, установленные бюджетным законодательством Российской Федерации.</w:t>
            </w:r>
          </w:p>
          <w:p w:rsidR="00AE4EA5" w:rsidRPr="00AE4EA5" w:rsidRDefault="00AE4EA5" w:rsidP="005251CC">
            <w:pPr>
              <w:pStyle w:val="af"/>
              <w:jc w:val="both"/>
              <w:rPr>
                <w:rFonts w:ascii="Arial" w:hAnsi="Arial" w:cs="Arial"/>
                <w:sz w:val="24"/>
                <w:szCs w:val="24"/>
              </w:rPr>
            </w:pPr>
            <w:r w:rsidRPr="00AE4EA5">
              <w:rPr>
                <w:rFonts w:ascii="Arial" w:hAnsi="Arial" w:cs="Arial"/>
                <w:sz w:val="24"/>
                <w:szCs w:val="24"/>
              </w:rPr>
              <w:t xml:space="preserve">  6. Доля расходов на обслуживание муниципального долга в общем объеме расходов  бюджета (за исключением расходов, которые осуществляются за счет субвенций из федерального и областного бюджетов).</w:t>
            </w:r>
          </w:p>
          <w:p w:rsidR="00AE4EA5" w:rsidRPr="00AE4EA5" w:rsidRDefault="00AE4EA5" w:rsidP="005251CC">
            <w:pPr>
              <w:shd w:val="clear" w:color="auto" w:fill="FFFFFF"/>
              <w:tabs>
                <w:tab w:val="left" w:pos="0"/>
              </w:tabs>
              <w:ind w:left="141"/>
              <w:jc w:val="both"/>
              <w:rPr>
                <w:rFonts w:ascii="Arial" w:hAnsi="Arial" w:cs="Arial"/>
                <w:sz w:val="24"/>
                <w:szCs w:val="24"/>
              </w:rPr>
            </w:pPr>
            <w:r w:rsidRPr="00AE4EA5">
              <w:rPr>
                <w:rFonts w:ascii="Arial" w:hAnsi="Arial" w:cs="Arial"/>
                <w:sz w:val="24"/>
                <w:szCs w:val="24"/>
              </w:rPr>
              <w:t xml:space="preserve">7. Проведение публичных слушаний по проекту  бюджета на </w:t>
            </w:r>
            <w:r w:rsidRPr="00AE4EA5">
              <w:rPr>
                <w:rFonts w:ascii="Arial" w:hAnsi="Arial" w:cs="Arial"/>
                <w:sz w:val="24"/>
                <w:szCs w:val="24"/>
              </w:rPr>
              <w:lastRenderedPageBreak/>
              <w:t>очередной финансовый год и плановый период и по годовому отчету об исполнении бюджета Добровольского сельского поселения.</w:t>
            </w:r>
          </w:p>
        </w:tc>
      </w:tr>
      <w:tr w:rsidR="00AE4EA5" w:rsidRPr="00AE4EA5" w:rsidTr="005251CC">
        <w:tc>
          <w:tcPr>
            <w:tcW w:w="245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rPr>
                <w:rFonts w:ascii="Arial" w:hAnsi="Arial" w:cs="Arial"/>
                <w:sz w:val="24"/>
                <w:szCs w:val="24"/>
              </w:rPr>
            </w:pPr>
            <w:r w:rsidRPr="00AE4EA5">
              <w:rPr>
                <w:rFonts w:ascii="Arial" w:hAnsi="Arial" w:cs="Arial"/>
                <w:b/>
                <w:bCs/>
                <w:spacing w:val="-2"/>
                <w:sz w:val="24"/>
                <w:szCs w:val="24"/>
              </w:rPr>
              <w:lastRenderedPageBreak/>
              <w:t xml:space="preserve">Сроки </w:t>
            </w:r>
            <w:r w:rsidRPr="00AE4EA5">
              <w:rPr>
                <w:rFonts w:ascii="Arial" w:hAnsi="Arial" w:cs="Arial"/>
                <w:b/>
                <w:bCs/>
                <w:sz w:val="24"/>
                <w:szCs w:val="24"/>
              </w:rPr>
              <w:t xml:space="preserve">реализации подпрограммы муниципальной </w:t>
            </w:r>
            <w:r w:rsidRPr="00AE4EA5">
              <w:rPr>
                <w:rFonts w:ascii="Arial" w:hAnsi="Arial" w:cs="Arial"/>
                <w:b/>
                <w:bCs/>
                <w:spacing w:val="-2"/>
                <w:sz w:val="24"/>
                <w:szCs w:val="24"/>
              </w:rPr>
              <w:t>программы</w:t>
            </w:r>
          </w:p>
        </w:tc>
        <w:tc>
          <w:tcPr>
            <w:tcW w:w="708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E4EA5" w:rsidRPr="00AE4EA5" w:rsidRDefault="00AE4EA5" w:rsidP="005251CC">
            <w:pPr>
              <w:shd w:val="clear" w:color="auto" w:fill="FFFFFF"/>
              <w:ind w:left="141" w:firstLine="540"/>
              <w:jc w:val="center"/>
              <w:rPr>
                <w:rFonts w:ascii="Arial" w:hAnsi="Arial" w:cs="Arial"/>
                <w:sz w:val="24"/>
                <w:szCs w:val="24"/>
              </w:rPr>
            </w:pPr>
            <w:r w:rsidRPr="00AE4EA5">
              <w:rPr>
                <w:rFonts w:ascii="Arial" w:hAnsi="Arial" w:cs="Arial"/>
                <w:sz w:val="24"/>
                <w:szCs w:val="24"/>
              </w:rPr>
              <w:t>2014 —2028 годы</w:t>
            </w:r>
          </w:p>
        </w:tc>
      </w:tr>
      <w:tr w:rsidR="00AE4EA5" w:rsidRPr="00AE4EA5" w:rsidTr="005251CC">
        <w:tc>
          <w:tcPr>
            <w:tcW w:w="2451" w:type="dxa"/>
            <w:vMerge w:val="restart"/>
            <w:tcBorders>
              <w:top w:val="single" w:sz="6" w:space="0" w:color="auto"/>
              <w:left w:val="single" w:sz="6" w:space="0" w:color="auto"/>
              <w:bottom w:val="nil"/>
              <w:right w:val="single" w:sz="6" w:space="0" w:color="auto"/>
            </w:tcBorders>
            <w:shd w:val="clear" w:color="auto" w:fill="FFFFFF"/>
          </w:tcPr>
          <w:p w:rsidR="00AE4EA5" w:rsidRPr="00AE4EA5" w:rsidRDefault="00AE4EA5" w:rsidP="005251CC">
            <w:pPr>
              <w:shd w:val="clear" w:color="auto" w:fill="FFFFFF"/>
              <w:rPr>
                <w:rFonts w:ascii="Arial" w:hAnsi="Arial" w:cs="Arial"/>
                <w:sz w:val="24"/>
                <w:szCs w:val="24"/>
              </w:rPr>
            </w:pPr>
            <w:r w:rsidRPr="00AE4EA5">
              <w:rPr>
                <w:rFonts w:ascii="Arial" w:hAnsi="Arial" w:cs="Arial"/>
                <w:b/>
                <w:bCs/>
                <w:sz w:val="24"/>
                <w:szCs w:val="24"/>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089" w:type="dxa"/>
            <w:gridSpan w:val="3"/>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rPr>
                <w:rFonts w:ascii="Arial" w:hAnsi="Arial" w:cs="Arial"/>
                <w:sz w:val="24"/>
                <w:szCs w:val="24"/>
              </w:rPr>
            </w:pPr>
            <w:r w:rsidRPr="00AE4EA5">
              <w:rPr>
                <w:rFonts w:ascii="Arial" w:hAnsi="Arial" w:cs="Arial"/>
                <w:sz w:val="24"/>
                <w:szCs w:val="24"/>
              </w:rPr>
              <w:t>Объем бюджетных ассигнований на реализацию подпрограммы из средств бюджета составляет – 5,0</w:t>
            </w:r>
            <w:r w:rsidRPr="00AE4EA5">
              <w:rPr>
                <w:rFonts w:ascii="Arial" w:hAnsi="Arial" w:cs="Arial"/>
                <w:color w:val="FF0000"/>
                <w:sz w:val="24"/>
                <w:szCs w:val="24"/>
              </w:rPr>
              <w:t xml:space="preserve"> </w:t>
            </w:r>
            <w:r w:rsidRPr="00AE4EA5">
              <w:rPr>
                <w:rFonts w:ascii="Arial" w:hAnsi="Arial" w:cs="Arial"/>
                <w:sz w:val="24"/>
                <w:szCs w:val="24"/>
              </w:rPr>
              <w:t>тыс. руб.;</w:t>
            </w:r>
          </w:p>
          <w:p w:rsidR="00AE4EA5" w:rsidRPr="00AE4EA5" w:rsidRDefault="00AE4EA5" w:rsidP="005251CC">
            <w:pPr>
              <w:shd w:val="clear" w:color="auto" w:fill="FFFFFF"/>
              <w:ind w:left="141"/>
              <w:rPr>
                <w:rFonts w:ascii="Arial" w:hAnsi="Arial" w:cs="Arial"/>
                <w:sz w:val="24"/>
                <w:szCs w:val="24"/>
              </w:rPr>
            </w:pPr>
            <w:r w:rsidRPr="00AE4EA5">
              <w:rPr>
                <w:rFonts w:ascii="Arial" w:hAnsi="Arial" w:cs="Arial"/>
                <w:sz w:val="24"/>
                <w:szCs w:val="24"/>
              </w:rPr>
              <w:t>Объем бюджетных ассигнований на реализацию муниципальной подпрограммы по годам составляет (тыс. руб.):</w:t>
            </w:r>
          </w:p>
          <w:p w:rsidR="00AE4EA5" w:rsidRPr="00AE4EA5" w:rsidRDefault="00AE4EA5" w:rsidP="005251CC">
            <w:pPr>
              <w:shd w:val="clear" w:color="auto" w:fill="FFFFFF"/>
              <w:ind w:left="141"/>
              <w:rPr>
                <w:rFonts w:ascii="Arial" w:hAnsi="Arial" w:cs="Arial"/>
                <w:sz w:val="24"/>
                <w:szCs w:val="24"/>
              </w:rPr>
            </w:pPr>
          </w:p>
        </w:tc>
      </w:tr>
      <w:tr w:rsidR="00AE4EA5" w:rsidRPr="00AE4EA5" w:rsidTr="005251CC">
        <w:tc>
          <w:tcPr>
            <w:tcW w:w="2451" w:type="dxa"/>
            <w:vMerge/>
            <w:tcBorders>
              <w:top w:val="single" w:sz="6" w:space="0" w:color="auto"/>
              <w:left w:val="single" w:sz="6" w:space="0" w:color="auto"/>
              <w:bottom w:val="nil"/>
              <w:right w:val="single" w:sz="6" w:space="0" w:color="auto"/>
            </w:tcBorders>
            <w:vAlign w:val="center"/>
          </w:tcPr>
          <w:p w:rsidR="00AE4EA5" w:rsidRPr="00AE4EA5" w:rsidRDefault="00AE4EA5" w:rsidP="005251CC">
            <w:pPr>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Год</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Всего</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rPr>
                <w:rFonts w:ascii="Arial" w:hAnsi="Arial" w:cs="Arial"/>
                <w:sz w:val="24"/>
                <w:szCs w:val="24"/>
              </w:rPr>
            </w:pPr>
            <w:r w:rsidRPr="00AE4EA5">
              <w:rPr>
                <w:rFonts w:ascii="Arial" w:hAnsi="Arial" w:cs="Arial"/>
                <w:spacing w:val="-2"/>
                <w:sz w:val="24"/>
                <w:szCs w:val="24"/>
              </w:rPr>
              <w:t>Местный бюджет</w:t>
            </w:r>
          </w:p>
        </w:tc>
      </w:tr>
      <w:tr w:rsidR="00AE4EA5" w:rsidRPr="00AE4EA5" w:rsidTr="005251CC">
        <w:tc>
          <w:tcPr>
            <w:tcW w:w="2451" w:type="dxa"/>
            <w:vMerge/>
            <w:tcBorders>
              <w:top w:val="single" w:sz="6" w:space="0" w:color="auto"/>
              <w:left w:val="single" w:sz="6" w:space="0" w:color="auto"/>
              <w:bottom w:val="nil"/>
              <w:right w:val="single" w:sz="6" w:space="0" w:color="auto"/>
            </w:tcBorders>
            <w:vAlign w:val="center"/>
          </w:tcPr>
          <w:p w:rsidR="00AE4EA5" w:rsidRPr="00AE4EA5" w:rsidRDefault="00AE4EA5" w:rsidP="005251CC">
            <w:pPr>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2014</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0,0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0,0</w:t>
            </w:r>
          </w:p>
        </w:tc>
      </w:tr>
      <w:tr w:rsidR="00AE4EA5" w:rsidRPr="00AE4EA5" w:rsidTr="005251CC">
        <w:tc>
          <w:tcPr>
            <w:tcW w:w="2451" w:type="dxa"/>
            <w:vMerge/>
            <w:tcBorders>
              <w:top w:val="single" w:sz="6" w:space="0" w:color="auto"/>
              <w:left w:val="single" w:sz="6" w:space="0" w:color="auto"/>
              <w:bottom w:val="nil"/>
              <w:right w:val="single" w:sz="6" w:space="0" w:color="auto"/>
            </w:tcBorders>
            <w:vAlign w:val="center"/>
          </w:tcPr>
          <w:p w:rsidR="00AE4EA5" w:rsidRPr="00AE4EA5" w:rsidRDefault="00AE4EA5" w:rsidP="005251CC">
            <w:pPr>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2015</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0,0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0,0</w:t>
            </w:r>
          </w:p>
        </w:tc>
      </w:tr>
      <w:tr w:rsidR="00AE4EA5" w:rsidRPr="00AE4EA5" w:rsidTr="005251CC">
        <w:tc>
          <w:tcPr>
            <w:tcW w:w="2451" w:type="dxa"/>
            <w:vMerge/>
            <w:tcBorders>
              <w:top w:val="single" w:sz="6" w:space="0" w:color="auto"/>
              <w:left w:val="single" w:sz="6" w:space="0" w:color="auto"/>
              <w:bottom w:val="nil"/>
              <w:right w:val="single" w:sz="6" w:space="0" w:color="auto"/>
            </w:tcBorders>
            <w:vAlign w:val="center"/>
          </w:tcPr>
          <w:p w:rsidR="00AE4EA5" w:rsidRPr="00AE4EA5" w:rsidRDefault="00AE4EA5" w:rsidP="005251CC">
            <w:pPr>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2016</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0,0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0,0</w:t>
            </w:r>
          </w:p>
        </w:tc>
      </w:tr>
      <w:tr w:rsidR="00AE4EA5" w:rsidRPr="00AE4EA5" w:rsidTr="005251CC">
        <w:tc>
          <w:tcPr>
            <w:tcW w:w="2451" w:type="dxa"/>
            <w:vMerge/>
            <w:tcBorders>
              <w:top w:val="single" w:sz="6" w:space="0" w:color="auto"/>
              <w:left w:val="single" w:sz="6" w:space="0" w:color="auto"/>
              <w:bottom w:val="nil"/>
              <w:right w:val="single" w:sz="6" w:space="0" w:color="auto"/>
            </w:tcBorders>
            <w:vAlign w:val="center"/>
          </w:tcPr>
          <w:p w:rsidR="00AE4EA5" w:rsidRPr="00AE4EA5" w:rsidRDefault="00AE4EA5" w:rsidP="005251CC">
            <w:pPr>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2017</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0,0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0,0</w:t>
            </w:r>
          </w:p>
        </w:tc>
      </w:tr>
      <w:tr w:rsidR="00AE4EA5" w:rsidRPr="00AE4EA5" w:rsidTr="005251CC">
        <w:tc>
          <w:tcPr>
            <w:tcW w:w="2451" w:type="dxa"/>
            <w:vMerge/>
            <w:tcBorders>
              <w:top w:val="single" w:sz="6" w:space="0" w:color="auto"/>
              <w:left w:val="single" w:sz="6" w:space="0" w:color="auto"/>
              <w:bottom w:val="nil"/>
              <w:right w:val="single" w:sz="6" w:space="0" w:color="auto"/>
            </w:tcBorders>
            <w:vAlign w:val="center"/>
          </w:tcPr>
          <w:p w:rsidR="00AE4EA5" w:rsidRPr="00AE4EA5" w:rsidRDefault="00AE4EA5" w:rsidP="005251CC">
            <w:pPr>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2018</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0,0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0,0</w:t>
            </w:r>
          </w:p>
        </w:tc>
      </w:tr>
      <w:tr w:rsidR="00AE4EA5" w:rsidRPr="00AE4EA5" w:rsidTr="005251CC">
        <w:trPr>
          <w:trHeight w:val="406"/>
        </w:trPr>
        <w:tc>
          <w:tcPr>
            <w:tcW w:w="2451" w:type="dxa"/>
            <w:vMerge/>
            <w:tcBorders>
              <w:top w:val="single" w:sz="6" w:space="0" w:color="auto"/>
              <w:left w:val="single" w:sz="6" w:space="0" w:color="auto"/>
              <w:bottom w:val="nil"/>
              <w:right w:val="single" w:sz="6" w:space="0" w:color="auto"/>
            </w:tcBorders>
            <w:vAlign w:val="center"/>
          </w:tcPr>
          <w:p w:rsidR="00AE4EA5" w:rsidRPr="00AE4EA5" w:rsidRDefault="00AE4EA5" w:rsidP="005251CC">
            <w:pPr>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2019</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0,0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0,0</w:t>
            </w:r>
          </w:p>
        </w:tc>
      </w:tr>
      <w:tr w:rsidR="00AE4EA5" w:rsidRPr="00AE4EA5" w:rsidTr="005251CC">
        <w:trPr>
          <w:trHeight w:val="413"/>
        </w:trPr>
        <w:tc>
          <w:tcPr>
            <w:tcW w:w="2451" w:type="dxa"/>
            <w:tcBorders>
              <w:top w:val="single" w:sz="6" w:space="0" w:color="auto"/>
              <w:left w:val="single" w:sz="6" w:space="0" w:color="auto"/>
              <w:bottom w:val="nil"/>
              <w:right w:val="single" w:sz="6" w:space="0" w:color="auto"/>
            </w:tcBorders>
            <w:vAlign w:val="center"/>
          </w:tcPr>
          <w:p w:rsidR="00AE4EA5" w:rsidRPr="00AE4EA5" w:rsidRDefault="00AE4EA5" w:rsidP="005251CC">
            <w:pPr>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2020</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0,0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0,0</w:t>
            </w:r>
          </w:p>
        </w:tc>
      </w:tr>
      <w:tr w:rsidR="00AE4EA5" w:rsidRPr="00AE4EA5" w:rsidTr="005251CC">
        <w:trPr>
          <w:trHeight w:val="263"/>
        </w:trPr>
        <w:tc>
          <w:tcPr>
            <w:tcW w:w="2451" w:type="dxa"/>
            <w:tcBorders>
              <w:top w:val="single" w:sz="6" w:space="0" w:color="auto"/>
              <w:left w:val="single" w:sz="6" w:space="0" w:color="auto"/>
              <w:bottom w:val="nil"/>
              <w:right w:val="single" w:sz="6" w:space="0" w:color="auto"/>
            </w:tcBorders>
            <w:vAlign w:val="center"/>
          </w:tcPr>
          <w:p w:rsidR="00AE4EA5" w:rsidRPr="00AE4EA5" w:rsidRDefault="00AE4EA5" w:rsidP="005251CC">
            <w:pPr>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2021</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0,0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0,0</w:t>
            </w:r>
          </w:p>
        </w:tc>
      </w:tr>
      <w:tr w:rsidR="00AE4EA5" w:rsidRPr="00AE4EA5" w:rsidTr="005251CC">
        <w:trPr>
          <w:trHeight w:val="263"/>
        </w:trPr>
        <w:tc>
          <w:tcPr>
            <w:tcW w:w="2451" w:type="dxa"/>
            <w:tcBorders>
              <w:top w:val="single" w:sz="6" w:space="0" w:color="auto"/>
              <w:left w:val="single" w:sz="6" w:space="0" w:color="auto"/>
              <w:bottom w:val="nil"/>
              <w:right w:val="single" w:sz="6" w:space="0" w:color="auto"/>
            </w:tcBorders>
            <w:vAlign w:val="center"/>
          </w:tcPr>
          <w:p w:rsidR="00AE4EA5" w:rsidRPr="00AE4EA5" w:rsidRDefault="00AE4EA5" w:rsidP="005251CC">
            <w:pPr>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2022</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0,0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0,0</w:t>
            </w:r>
          </w:p>
        </w:tc>
      </w:tr>
      <w:tr w:rsidR="00AE4EA5" w:rsidRPr="00AE4EA5" w:rsidTr="005251CC">
        <w:trPr>
          <w:trHeight w:val="263"/>
        </w:trPr>
        <w:tc>
          <w:tcPr>
            <w:tcW w:w="2451" w:type="dxa"/>
            <w:tcBorders>
              <w:top w:val="single" w:sz="6" w:space="0" w:color="auto"/>
              <w:left w:val="single" w:sz="6" w:space="0" w:color="auto"/>
              <w:bottom w:val="nil"/>
              <w:right w:val="single" w:sz="6" w:space="0" w:color="auto"/>
            </w:tcBorders>
            <w:vAlign w:val="center"/>
          </w:tcPr>
          <w:p w:rsidR="00AE4EA5" w:rsidRPr="00AE4EA5" w:rsidRDefault="00AE4EA5" w:rsidP="005251CC">
            <w:pPr>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2023</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0,0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0,0</w:t>
            </w:r>
          </w:p>
        </w:tc>
      </w:tr>
      <w:tr w:rsidR="00AE4EA5" w:rsidRPr="00AE4EA5" w:rsidTr="005251CC">
        <w:trPr>
          <w:trHeight w:val="263"/>
        </w:trPr>
        <w:tc>
          <w:tcPr>
            <w:tcW w:w="2451" w:type="dxa"/>
            <w:tcBorders>
              <w:top w:val="single" w:sz="6" w:space="0" w:color="auto"/>
              <w:left w:val="single" w:sz="6" w:space="0" w:color="auto"/>
              <w:bottom w:val="nil"/>
              <w:right w:val="single" w:sz="6" w:space="0" w:color="auto"/>
            </w:tcBorders>
            <w:vAlign w:val="center"/>
          </w:tcPr>
          <w:p w:rsidR="00AE4EA5" w:rsidRPr="00AE4EA5" w:rsidRDefault="00AE4EA5" w:rsidP="005251CC">
            <w:pPr>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2024</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1,0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1,0</w:t>
            </w:r>
          </w:p>
        </w:tc>
      </w:tr>
      <w:tr w:rsidR="00AE4EA5" w:rsidRPr="00AE4EA5" w:rsidTr="005251CC">
        <w:trPr>
          <w:trHeight w:val="263"/>
        </w:trPr>
        <w:tc>
          <w:tcPr>
            <w:tcW w:w="2451" w:type="dxa"/>
            <w:tcBorders>
              <w:top w:val="single" w:sz="6" w:space="0" w:color="auto"/>
              <w:left w:val="single" w:sz="6" w:space="0" w:color="auto"/>
              <w:bottom w:val="nil"/>
              <w:right w:val="single" w:sz="6" w:space="0" w:color="auto"/>
            </w:tcBorders>
            <w:vAlign w:val="center"/>
          </w:tcPr>
          <w:p w:rsidR="00AE4EA5" w:rsidRPr="00AE4EA5" w:rsidRDefault="00AE4EA5" w:rsidP="005251CC">
            <w:pPr>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2025</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1,0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1,0</w:t>
            </w:r>
          </w:p>
        </w:tc>
      </w:tr>
      <w:tr w:rsidR="00AE4EA5" w:rsidRPr="00AE4EA5" w:rsidTr="005251CC">
        <w:trPr>
          <w:trHeight w:val="263"/>
        </w:trPr>
        <w:tc>
          <w:tcPr>
            <w:tcW w:w="2451" w:type="dxa"/>
            <w:tcBorders>
              <w:top w:val="single" w:sz="6" w:space="0" w:color="auto"/>
              <w:left w:val="single" w:sz="6" w:space="0" w:color="auto"/>
              <w:bottom w:val="nil"/>
              <w:right w:val="single" w:sz="6" w:space="0" w:color="auto"/>
            </w:tcBorders>
            <w:vAlign w:val="center"/>
          </w:tcPr>
          <w:p w:rsidR="00AE4EA5" w:rsidRPr="00AE4EA5" w:rsidRDefault="00AE4EA5" w:rsidP="005251CC">
            <w:pPr>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2026</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1,0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1,0</w:t>
            </w:r>
          </w:p>
        </w:tc>
      </w:tr>
      <w:tr w:rsidR="00AE4EA5" w:rsidRPr="00AE4EA5" w:rsidTr="005251CC">
        <w:trPr>
          <w:trHeight w:val="263"/>
        </w:trPr>
        <w:tc>
          <w:tcPr>
            <w:tcW w:w="2451" w:type="dxa"/>
            <w:tcBorders>
              <w:top w:val="single" w:sz="6" w:space="0" w:color="auto"/>
              <w:left w:val="single" w:sz="6" w:space="0" w:color="auto"/>
              <w:bottom w:val="nil"/>
              <w:right w:val="single" w:sz="6" w:space="0" w:color="auto"/>
            </w:tcBorders>
            <w:vAlign w:val="center"/>
          </w:tcPr>
          <w:p w:rsidR="00AE4EA5" w:rsidRPr="00AE4EA5" w:rsidRDefault="00AE4EA5" w:rsidP="005251CC">
            <w:pPr>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2027</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1,0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1,0</w:t>
            </w:r>
          </w:p>
        </w:tc>
      </w:tr>
      <w:tr w:rsidR="00AE4EA5" w:rsidRPr="00AE4EA5" w:rsidTr="005251CC">
        <w:trPr>
          <w:trHeight w:val="263"/>
        </w:trPr>
        <w:tc>
          <w:tcPr>
            <w:tcW w:w="2451" w:type="dxa"/>
            <w:tcBorders>
              <w:top w:val="single" w:sz="6" w:space="0" w:color="auto"/>
              <w:left w:val="single" w:sz="6" w:space="0" w:color="auto"/>
              <w:bottom w:val="nil"/>
              <w:right w:val="single" w:sz="6" w:space="0" w:color="auto"/>
            </w:tcBorders>
            <w:vAlign w:val="center"/>
          </w:tcPr>
          <w:p w:rsidR="00AE4EA5" w:rsidRPr="00AE4EA5" w:rsidRDefault="00AE4EA5" w:rsidP="005251CC">
            <w:pPr>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2028</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1,0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41" w:firstLine="540"/>
              <w:rPr>
                <w:rFonts w:ascii="Arial" w:hAnsi="Arial" w:cs="Arial"/>
                <w:sz w:val="24"/>
                <w:szCs w:val="24"/>
              </w:rPr>
            </w:pPr>
            <w:r w:rsidRPr="00AE4EA5">
              <w:rPr>
                <w:rFonts w:ascii="Arial" w:hAnsi="Arial" w:cs="Arial"/>
                <w:sz w:val="24"/>
                <w:szCs w:val="24"/>
              </w:rPr>
              <w:t>1,0</w:t>
            </w:r>
          </w:p>
        </w:tc>
      </w:tr>
      <w:tr w:rsidR="00AE4EA5" w:rsidRPr="00AE4EA5" w:rsidTr="005251CC">
        <w:tc>
          <w:tcPr>
            <w:tcW w:w="245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rPr>
                <w:rFonts w:ascii="Arial" w:hAnsi="Arial" w:cs="Arial"/>
                <w:sz w:val="24"/>
                <w:szCs w:val="24"/>
              </w:rPr>
            </w:pPr>
            <w:r w:rsidRPr="00AE4EA5">
              <w:rPr>
                <w:rFonts w:ascii="Arial" w:hAnsi="Arial" w:cs="Arial"/>
                <w:b/>
                <w:bCs/>
                <w:sz w:val="24"/>
                <w:szCs w:val="24"/>
              </w:rPr>
              <w:t>Ожидаемые непосредственные результаты реализации подпрограммы муниципальной программы</w:t>
            </w:r>
          </w:p>
        </w:tc>
        <w:tc>
          <w:tcPr>
            <w:tcW w:w="7089" w:type="dxa"/>
            <w:gridSpan w:val="3"/>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tabs>
                <w:tab w:val="left" w:pos="1190"/>
              </w:tabs>
              <w:ind w:left="141"/>
              <w:jc w:val="both"/>
              <w:rPr>
                <w:rFonts w:ascii="Arial" w:hAnsi="Arial" w:cs="Arial"/>
                <w:sz w:val="24"/>
                <w:szCs w:val="24"/>
              </w:rPr>
            </w:pPr>
            <w:r w:rsidRPr="00AE4EA5">
              <w:rPr>
                <w:rFonts w:ascii="Arial" w:hAnsi="Arial" w:cs="Arial"/>
                <w:sz w:val="24"/>
                <w:szCs w:val="24"/>
              </w:rPr>
              <w:t>1. Повышение обоснованности, эффективности и прозрачности бюджетных расходов.</w:t>
            </w:r>
          </w:p>
          <w:p w:rsidR="00AE4EA5" w:rsidRPr="00AE4EA5" w:rsidRDefault="00AE4EA5" w:rsidP="005251CC">
            <w:pPr>
              <w:shd w:val="clear" w:color="auto" w:fill="FFFFFF"/>
              <w:tabs>
                <w:tab w:val="left" w:pos="1190"/>
              </w:tabs>
              <w:ind w:left="141"/>
              <w:jc w:val="both"/>
              <w:rPr>
                <w:rFonts w:ascii="Arial" w:hAnsi="Arial" w:cs="Arial"/>
                <w:sz w:val="24"/>
                <w:szCs w:val="24"/>
              </w:rPr>
            </w:pPr>
            <w:r w:rsidRPr="00AE4EA5">
              <w:rPr>
                <w:rFonts w:ascii="Arial" w:hAnsi="Arial" w:cs="Arial"/>
                <w:sz w:val="24"/>
                <w:szCs w:val="24"/>
              </w:rPr>
              <w:t>2. Разработка и внесение в администрацию Добровольского сельского поселения в установленные сроки  проекта решения о  бюджете на очередной финансовый год и плановый период, соответствующего требованиям бюджетного законодательства.</w:t>
            </w:r>
          </w:p>
          <w:p w:rsidR="00AE4EA5" w:rsidRPr="00AE4EA5" w:rsidRDefault="00AE4EA5" w:rsidP="005251CC">
            <w:pPr>
              <w:pStyle w:val="ConsPlusCell"/>
              <w:ind w:left="141"/>
              <w:jc w:val="both"/>
              <w:rPr>
                <w:rFonts w:ascii="Arial" w:hAnsi="Arial" w:cs="Arial"/>
                <w:spacing w:val="-6"/>
              </w:rPr>
            </w:pPr>
            <w:r w:rsidRPr="00AE4EA5">
              <w:rPr>
                <w:rFonts w:ascii="Arial" w:hAnsi="Arial" w:cs="Arial"/>
              </w:rPr>
              <w:t>3. Утверждение решением Совета народных депутатов Добровольского сельского поселения отчета об исполнении бюджета в сроки, установленные бюджетным законодательством Российской Федерации.</w:t>
            </w:r>
          </w:p>
        </w:tc>
      </w:tr>
    </w:tbl>
    <w:p w:rsidR="00AE4EA5" w:rsidRPr="00AE4EA5" w:rsidRDefault="00AE4EA5" w:rsidP="00AE4EA5">
      <w:pPr>
        <w:rPr>
          <w:rFonts w:ascii="Arial" w:hAnsi="Arial" w:cs="Arial"/>
          <w:b/>
          <w:bCs/>
          <w:sz w:val="24"/>
          <w:szCs w:val="24"/>
        </w:rPr>
      </w:pPr>
    </w:p>
    <w:p w:rsidR="00AE4EA5" w:rsidRPr="00AE4EA5" w:rsidRDefault="00AE4EA5" w:rsidP="00AE4EA5">
      <w:pPr>
        <w:numPr>
          <w:ilvl w:val="0"/>
          <w:numId w:val="22"/>
        </w:numPr>
        <w:tabs>
          <w:tab w:val="clear" w:pos="1065"/>
        </w:tabs>
        <w:ind w:left="900"/>
        <w:jc w:val="center"/>
        <w:rPr>
          <w:rFonts w:ascii="Arial" w:hAnsi="Arial" w:cs="Arial"/>
          <w:b/>
          <w:sz w:val="24"/>
          <w:szCs w:val="24"/>
        </w:rPr>
      </w:pPr>
      <w:r w:rsidRPr="00AE4EA5">
        <w:rPr>
          <w:rFonts w:ascii="Arial" w:hAnsi="Arial" w:cs="Arial"/>
          <w:b/>
          <w:sz w:val="24"/>
          <w:szCs w:val="24"/>
        </w:rPr>
        <w:t>Характеристика сферы реализации подпрограммы, описание основных проблем в указанной сфере и прогноз ее развития</w:t>
      </w:r>
    </w:p>
    <w:p w:rsidR="00AE4EA5" w:rsidRPr="00AE4EA5" w:rsidRDefault="00AE4EA5" w:rsidP="00AE4EA5">
      <w:pPr>
        <w:ind w:firstLine="540"/>
        <w:jc w:val="both"/>
        <w:rPr>
          <w:rFonts w:ascii="Arial" w:hAnsi="Arial" w:cs="Arial"/>
          <w:sz w:val="24"/>
          <w:szCs w:val="24"/>
        </w:rPr>
      </w:pPr>
    </w:p>
    <w:p w:rsidR="00AE4EA5" w:rsidRPr="00AE4EA5" w:rsidRDefault="00AE4EA5" w:rsidP="00AE4EA5">
      <w:pPr>
        <w:ind w:firstLine="540"/>
        <w:jc w:val="both"/>
        <w:rPr>
          <w:rFonts w:ascii="Arial" w:hAnsi="Arial" w:cs="Arial"/>
          <w:b/>
          <w:sz w:val="24"/>
          <w:szCs w:val="24"/>
        </w:rPr>
      </w:pPr>
      <w:r w:rsidRPr="00AE4EA5">
        <w:rPr>
          <w:rFonts w:ascii="Arial" w:hAnsi="Arial" w:cs="Arial"/>
          <w:sz w:val="24"/>
          <w:szCs w:val="24"/>
        </w:rPr>
        <w:t xml:space="preserve">В 2010-2012 годах была проведена реформа системы финансового обеспечения муниципальных услуг в рамках реализации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Для этого разработан комплекс нормативных правовых актов и методических рекомендаций. Правоприменительная практика потребует их </w:t>
      </w:r>
      <w:r w:rsidRPr="00AE4EA5">
        <w:rPr>
          <w:rFonts w:ascii="Arial" w:hAnsi="Arial" w:cs="Arial"/>
          <w:sz w:val="24"/>
          <w:szCs w:val="24"/>
        </w:rPr>
        <w:lastRenderedPageBreak/>
        <w:t>развития, поскольку практическая их реализация незавершенна, п</w:t>
      </w:r>
      <w:r w:rsidRPr="00AE4EA5">
        <w:rPr>
          <w:rFonts w:ascii="Arial" w:hAnsi="Arial" w:cs="Arial"/>
          <w:sz w:val="24"/>
          <w:szCs w:val="24"/>
          <w:lang w:eastAsia="en-US"/>
        </w:rPr>
        <w:t>оэтому использовать результаты незавершенного процесса реформирования системы финансового обеспечения муниципальных услуг в качестве основного инструмента для достижения цели бюджетной политики и основ бюджетного планирования является основным недостатком в сфере управления финансами на всех уровнях власти.</w:t>
      </w:r>
    </w:p>
    <w:p w:rsidR="00AE4EA5" w:rsidRPr="00AE4EA5" w:rsidRDefault="00AE4EA5" w:rsidP="00AE4EA5">
      <w:pPr>
        <w:numPr>
          <w:ilvl w:val="0"/>
          <w:numId w:val="22"/>
        </w:numPr>
        <w:shd w:val="clear" w:color="auto" w:fill="FFFFFF"/>
        <w:tabs>
          <w:tab w:val="clear" w:pos="1065"/>
          <w:tab w:val="left" w:pos="955"/>
          <w:tab w:val="left" w:pos="1286"/>
          <w:tab w:val="left" w:pos="2275"/>
          <w:tab w:val="left" w:pos="3619"/>
          <w:tab w:val="left" w:pos="5016"/>
          <w:tab w:val="left" w:pos="6600"/>
          <w:tab w:val="left" w:pos="8021"/>
        </w:tabs>
        <w:spacing w:before="278"/>
        <w:ind w:left="900"/>
        <w:jc w:val="center"/>
        <w:rPr>
          <w:rFonts w:ascii="Arial" w:hAnsi="Arial" w:cs="Arial"/>
          <w:b/>
          <w:bCs/>
          <w:sz w:val="24"/>
          <w:szCs w:val="24"/>
        </w:rPr>
      </w:pPr>
      <w:r w:rsidRPr="00AE4EA5">
        <w:rPr>
          <w:rFonts w:ascii="Arial" w:hAnsi="Arial" w:cs="Arial"/>
          <w:b/>
          <w:bCs/>
          <w:sz w:val="24"/>
          <w:szCs w:val="24"/>
        </w:rPr>
        <w:t>З</w:t>
      </w:r>
      <w:r w:rsidRPr="00AE4EA5">
        <w:rPr>
          <w:rFonts w:ascii="Arial" w:hAnsi="Arial" w:cs="Arial"/>
          <w:b/>
          <w:sz w:val="24"/>
          <w:szCs w:val="24"/>
        </w:rPr>
        <w:t>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Pr="00AE4EA5">
        <w:rPr>
          <w:rFonts w:ascii="Arial" w:hAnsi="Arial" w:cs="Arial"/>
          <w:b/>
          <w:bCs/>
          <w:sz w:val="24"/>
          <w:szCs w:val="24"/>
        </w:rPr>
        <w:t>.</w:t>
      </w:r>
    </w:p>
    <w:p w:rsidR="00AE4EA5" w:rsidRPr="00AE4EA5" w:rsidRDefault="00AE4EA5" w:rsidP="00AE4EA5">
      <w:pPr>
        <w:shd w:val="clear" w:color="auto" w:fill="FFFFFF"/>
        <w:ind w:firstLine="540"/>
        <w:rPr>
          <w:rFonts w:ascii="Arial" w:hAnsi="Arial" w:cs="Arial"/>
          <w:sz w:val="24"/>
          <w:szCs w:val="24"/>
        </w:rPr>
      </w:pPr>
    </w:p>
    <w:p w:rsidR="00AE4EA5" w:rsidRPr="00AE4EA5" w:rsidRDefault="00AE4EA5" w:rsidP="00AE4EA5">
      <w:pPr>
        <w:shd w:val="clear" w:color="auto" w:fill="FFFFFF"/>
        <w:ind w:firstLine="540"/>
        <w:jc w:val="both"/>
        <w:rPr>
          <w:rFonts w:ascii="Arial" w:hAnsi="Arial" w:cs="Arial"/>
          <w:sz w:val="24"/>
          <w:szCs w:val="24"/>
        </w:rPr>
      </w:pPr>
      <w:r w:rsidRPr="00AE4EA5">
        <w:rPr>
          <w:rFonts w:ascii="Arial" w:hAnsi="Arial" w:cs="Arial"/>
          <w:bCs/>
          <w:sz w:val="24"/>
          <w:szCs w:val="24"/>
        </w:rPr>
        <w:t>Целью</w:t>
      </w:r>
      <w:r w:rsidRPr="00AE4EA5">
        <w:rPr>
          <w:rFonts w:ascii="Arial" w:hAnsi="Arial" w:cs="Arial"/>
          <w:b/>
          <w:bCs/>
          <w:sz w:val="24"/>
          <w:szCs w:val="24"/>
        </w:rPr>
        <w:t xml:space="preserve"> </w:t>
      </w:r>
      <w:r w:rsidRPr="00AE4EA5">
        <w:rPr>
          <w:rFonts w:ascii="Arial" w:hAnsi="Arial" w:cs="Arial"/>
          <w:sz w:val="24"/>
          <w:szCs w:val="24"/>
        </w:rPr>
        <w:t xml:space="preserve">подпрограммы является </w:t>
      </w:r>
      <w:r w:rsidRPr="00AE4EA5">
        <w:rPr>
          <w:rFonts w:ascii="Arial" w:hAnsi="Arial" w:cs="Arial"/>
          <w:spacing w:val="-5"/>
          <w:sz w:val="24"/>
          <w:szCs w:val="24"/>
        </w:rPr>
        <w:t xml:space="preserve">создание условий эффективного управления муниципальными </w:t>
      </w:r>
      <w:r w:rsidRPr="00AE4EA5">
        <w:rPr>
          <w:rFonts w:ascii="Arial" w:hAnsi="Arial" w:cs="Arial"/>
          <w:sz w:val="24"/>
          <w:szCs w:val="24"/>
        </w:rPr>
        <w:t>финансами Добровольского сельского поселения</w:t>
      </w:r>
    </w:p>
    <w:p w:rsidR="00AE4EA5" w:rsidRPr="00AE4EA5" w:rsidRDefault="00AE4EA5" w:rsidP="00AE4EA5">
      <w:pPr>
        <w:shd w:val="clear" w:color="auto" w:fill="FFFFFF"/>
        <w:ind w:firstLine="540"/>
        <w:jc w:val="both"/>
        <w:rPr>
          <w:rFonts w:ascii="Arial" w:hAnsi="Arial" w:cs="Arial"/>
          <w:sz w:val="24"/>
          <w:szCs w:val="24"/>
        </w:rPr>
      </w:pPr>
      <w:r w:rsidRPr="00AE4EA5">
        <w:rPr>
          <w:rFonts w:ascii="Arial" w:hAnsi="Arial" w:cs="Arial"/>
          <w:spacing w:val="-9"/>
          <w:sz w:val="24"/>
          <w:szCs w:val="24"/>
        </w:rPr>
        <w:t xml:space="preserve">Достижение цели подпрограммы требует решения ее задач путем реализации </w:t>
      </w:r>
      <w:r w:rsidRPr="00AE4EA5">
        <w:rPr>
          <w:rFonts w:ascii="Arial" w:hAnsi="Arial" w:cs="Arial"/>
          <w:sz w:val="24"/>
          <w:szCs w:val="24"/>
        </w:rPr>
        <w:t xml:space="preserve">соответствующих основных мероприятий подпрограммы. </w:t>
      </w:r>
    </w:p>
    <w:p w:rsidR="00AE4EA5" w:rsidRPr="00AE4EA5" w:rsidRDefault="00AE4EA5" w:rsidP="00AE4EA5">
      <w:pPr>
        <w:shd w:val="clear" w:color="auto" w:fill="FFFFFF"/>
        <w:ind w:firstLine="540"/>
        <w:jc w:val="both"/>
        <w:rPr>
          <w:rFonts w:ascii="Arial" w:hAnsi="Arial" w:cs="Arial"/>
          <w:sz w:val="24"/>
          <w:szCs w:val="24"/>
        </w:rPr>
      </w:pPr>
      <w:r w:rsidRPr="00AE4EA5">
        <w:rPr>
          <w:rFonts w:ascii="Arial" w:hAnsi="Arial" w:cs="Arial"/>
          <w:bCs/>
          <w:sz w:val="24"/>
          <w:szCs w:val="24"/>
        </w:rPr>
        <w:t>Задачами</w:t>
      </w:r>
      <w:r w:rsidRPr="00AE4EA5">
        <w:rPr>
          <w:rFonts w:ascii="Arial" w:hAnsi="Arial" w:cs="Arial"/>
          <w:b/>
          <w:bCs/>
          <w:sz w:val="24"/>
          <w:szCs w:val="24"/>
        </w:rPr>
        <w:t xml:space="preserve"> </w:t>
      </w:r>
      <w:r w:rsidRPr="00AE4EA5">
        <w:rPr>
          <w:rFonts w:ascii="Arial" w:hAnsi="Arial" w:cs="Arial"/>
          <w:sz w:val="24"/>
          <w:szCs w:val="24"/>
        </w:rPr>
        <w:t>подпрограммы являются:</w:t>
      </w:r>
    </w:p>
    <w:p w:rsidR="00AE4EA5" w:rsidRPr="00AE4EA5" w:rsidRDefault="00AE4EA5" w:rsidP="00AE4EA5">
      <w:pPr>
        <w:shd w:val="clear" w:color="auto" w:fill="FFFFFF"/>
        <w:ind w:firstLine="540"/>
        <w:jc w:val="both"/>
        <w:rPr>
          <w:rFonts w:ascii="Arial" w:hAnsi="Arial" w:cs="Arial"/>
          <w:sz w:val="24"/>
          <w:szCs w:val="24"/>
        </w:rPr>
      </w:pPr>
      <w:r w:rsidRPr="00AE4EA5">
        <w:rPr>
          <w:rFonts w:ascii="Arial" w:hAnsi="Arial" w:cs="Arial"/>
          <w:sz w:val="24"/>
          <w:szCs w:val="24"/>
        </w:rPr>
        <w:t>1. Совершенствование нормативного правового регулирования бюджетного процесса в Добровольского сельского поселения.</w:t>
      </w:r>
    </w:p>
    <w:p w:rsidR="00AE4EA5" w:rsidRPr="00AE4EA5" w:rsidRDefault="00AE4EA5" w:rsidP="00AE4EA5">
      <w:pPr>
        <w:shd w:val="clear" w:color="auto" w:fill="FFFFFF"/>
        <w:tabs>
          <w:tab w:val="left" w:pos="1190"/>
        </w:tabs>
        <w:ind w:firstLine="540"/>
        <w:jc w:val="both"/>
        <w:rPr>
          <w:rFonts w:ascii="Arial" w:hAnsi="Arial" w:cs="Arial"/>
          <w:sz w:val="24"/>
          <w:szCs w:val="24"/>
        </w:rPr>
      </w:pPr>
      <w:r w:rsidRPr="00AE4EA5">
        <w:rPr>
          <w:rFonts w:ascii="Arial" w:hAnsi="Arial" w:cs="Arial"/>
          <w:sz w:val="24"/>
          <w:szCs w:val="24"/>
        </w:rPr>
        <w:t xml:space="preserve">2. </w:t>
      </w:r>
      <w:r w:rsidRPr="00AE4EA5">
        <w:rPr>
          <w:rFonts w:ascii="Arial" w:hAnsi="Arial" w:cs="Arial"/>
          <w:spacing w:val="-6"/>
          <w:sz w:val="24"/>
          <w:szCs w:val="24"/>
        </w:rPr>
        <w:t xml:space="preserve">Совершенствование процедур составления и организации исполнения  </w:t>
      </w:r>
      <w:r w:rsidRPr="00AE4EA5">
        <w:rPr>
          <w:rFonts w:ascii="Arial" w:hAnsi="Arial" w:cs="Arial"/>
          <w:sz w:val="24"/>
          <w:szCs w:val="24"/>
        </w:rPr>
        <w:t>бюджета, своевременное и качественное составление отчетности.</w:t>
      </w:r>
    </w:p>
    <w:p w:rsidR="00AE4EA5" w:rsidRPr="00AE4EA5" w:rsidRDefault="00AE4EA5" w:rsidP="00AE4EA5">
      <w:pPr>
        <w:shd w:val="clear" w:color="auto" w:fill="FFFFFF"/>
        <w:tabs>
          <w:tab w:val="left" w:pos="1162"/>
        </w:tabs>
        <w:ind w:firstLine="540"/>
        <w:jc w:val="both"/>
        <w:rPr>
          <w:rFonts w:ascii="Arial" w:hAnsi="Arial" w:cs="Arial"/>
          <w:sz w:val="24"/>
          <w:szCs w:val="24"/>
        </w:rPr>
      </w:pPr>
      <w:r w:rsidRPr="00AE4EA5">
        <w:rPr>
          <w:rFonts w:ascii="Arial" w:hAnsi="Arial" w:cs="Arial"/>
          <w:sz w:val="24"/>
          <w:szCs w:val="24"/>
        </w:rPr>
        <w:t>4. Эффективное управление муниципальным долгом .</w:t>
      </w:r>
    </w:p>
    <w:p w:rsidR="00AE4EA5" w:rsidRPr="00AE4EA5" w:rsidRDefault="00AE4EA5" w:rsidP="00AE4EA5">
      <w:pPr>
        <w:shd w:val="clear" w:color="auto" w:fill="FFFFFF"/>
        <w:tabs>
          <w:tab w:val="left" w:pos="1162"/>
        </w:tabs>
        <w:ind w:firstLine="540"/>
        <w:jc w:val="both"/>
        <w:rPr>
          <w:rFonts w:ascii="Arial" w:hAnsi="Arial" w:cs="Arial"/>
          <w:sz w:val="24"/>
          <w:szCs w:val="24"/>
        </w:rPr>
      </w:pPr>
      <w:r w:rsidRPr="00AE4EA5">
        <w:rPr>
          <w:rFonts w:ascii="Arial" w:hAnsi="Arial" w:cs="Arial"/>
          <w:sz w:val="24"/>
          <w:szCs w:val="24"/>
        </w:rPr>
        <w:t>5. Повышение эффективности внутреннего муниципального финансового контроля, осуществляемого в соответствии с Бюджетным кодексом Российской Федерации.</w:t>
      </w:r>
    </w:p>
    <w:p w:rsidR="00AE4EA5" w:rsidRPr="00AE4EA5" w:rsidRDefault="00AE4EA5" w:rsidP="00AE4EA5">
      <w:pPr>
        <w:shd w:val="clear" w:color="auto" w:fill="FFFFFF"/>
        <w:ind w:firstLine="540"/>
        <w:jc w:val="both"/>
        <w:rPr>
          <w:rFonts w:ascii="Arial" w:hAnsi="Arial" w:cs="Arial"/>
          <w:sz w:val="24"/>
          <w:szCs w:val="24"/>
        </w:rPr>
      </w:pPr>
      <w:r w:rsidRPr="00AE4EA5">
        <w:rPr>
          <w:rFonts w:ascii="Arial" w:hAnsi="Arial" w:cs="Arial"/>
          <w:sz w:val="24"/>
          <w:szCs w:val="24"/>
        </w:rPr>
        <w:t>6. Обеспечение доступности информации о бюджетном процессе в администрации Добровольского сельского поселения.</w:t>
      </w:r>
    </w:p>
    <w:p w:rsidR="00AE4EA5" w:rsidRPr="00AE4EA5" w:rsidRDefault="00AE4EA5" w:rsidP="00AE4EA5">
      <w:pPr>
        <w:shd w:val="clear" w:color="auto" w:fill="FFFFFF"/>
        <w:spacing w:before="274"/>
        <w:ind w:firstLine="540"/>
        <w:rPr>
          <w:rFonts w:ascii="Arial" w:hAnsi="Arial" w:cs="Arial"/>
          <w:sz w:val="24"/>
          <w:szCs w:val="24"/>
        </w:rPr>
      </w:pPr>
      <w:r w:rsidRPr="00AE4EA5">
        <w:rPr>
          <w:rFonts w:ascii="Arial" w:hAnsi="Arial" w:cs="Arial"/>
          <w:sz w:val="24"/>
          <w:szCs w:val="24"/>
        </w:rPr>
        <w:t xml:space="preserve">Описание целевых индикаторов и </w:t>
      </w:r>
      <w:r w:rsidRPr="00AE4EA5">
        <w:rPr>
          <w:rFonts w:ascii="Arial" w:hAnsi="Arial" w:cs="Arial"/>
          <w:bCs/>
          <w:sz w:val="24"/>
          <w:szCs w:val="24"/>
        </w:rPr>
        <w:t>показателей</w:t>
      </w:r>
      <w:r w:rsidRPr="00AE4EA5">
        <w:rPr>
          <w:rFonts w:ascii="Arial" w:hAnsi="Arial" w:cs="Arial"/>
          <w:b/>
          <w:bCs/>
          <w:sz w:val="24"/>
          <w:szCs w:val="24"/>
        </w:rPr>
        <w:t xml:space="preserve"> </w:t>
      </w:r>
      <w:r w:rsidRPr="00AE4EA5">
        <w:rPr>
          <w:rFonts w:ascii="Arial" w:hAnsi="Arial" w:cs="Arial"/>
          <w:sz w:val="24"/>
          <w:szCs w:val="24"/>
        </w:rPr>
        <w:t>подпрограммы:</w:t>
      </w:r>
    </w:p>
    <w:p w:rsidR="00AE4EA5" w:rsidRPr="00AE4EA5" w:rsidRDefault="00AE4EA5" w:rsidP="00AE4EA5">
      <w:pPr>
        <w:shd w:val="clear" w:color="auto" w:fill="FFFFFF"/>
        <w:spacing w:before="274"/>
        <w:ind w:firstLine="540"/>
        <w:rPr>
          <w:rFonts w:ascii="Arial" w:hAnsi="Arial" w:cs="Arial"/>
          <w:sz w:val="24"/>
          <w:szCs w:val="24"/>
        </w:rPr>
      </w:pPr>
      <w:r w:rsidRPr="00AE4EA5">
        <w:rPr>
          <w:rFonts w:ascii="Arial" w:hAnsi="Arial" w:cs="Arial"/>
          <w:sz w:val="24"/>
          <w:szCs w:val="24"/>
        </w:rPr>
        <w:t>1. Своевременное внесение изменений в решение о бюджетном процессе  в соответствии с требованиями действующего федерального бюджетного законодательства.</w:t>
      </w:r>
    </w:p>
    <w:p w:rsidR="00AE4EA5" w:rsidRPr="00AE4EA5" w:rsidRDefault="00AE4EA5" w:rsidP="00AE4EA5">
      <w:pPr>
        <w:pStyle w:val="af"/>
        <w:spacing w:after="0"/>
        <w:ind w:firstLine="539"/>
        <w:jc w:val="both"/>
        <w:rPr>
          <w:rFonts w:ascii="Arial" w:hAnsi="Arial" w:cs="Arial"/>
          <w:sz w:val="24"/>
          <w:szCs w:val="24"/>
        </w:rPr>
      </w:pPr>
      <w:r w:rsidRPr="00AE4EA5">
        <w:rPr>
          <w:rFonts w:ascii="Arial" w:hAnsi="Arial" w:cs="Arial"/>
          <w:sz w:val="24"/>
          <w:szCs w:val="24"/>
        </w:rPr>
        <w:t>2. Соблюдение порядка и сроков разработки проекта бюджета Добровольского сельского поселения, установленных правовым актом администрации Добровольского сельского поселения.</w:t>
      </w:r>
    </w:p>
    <w:p w:rsidR="00AE4EA5" w:rsidRPr="00AE4EA5" w:rsidRDefault="00AE4EA5" w:rsidP="00AE4EA5">
      <w:pPr>
        <w:pStyle w:val="af"/>
        <w:spacing w:after="0"/>
        <w:ind w:firstLine="539"/>
        <w:jc w:val="both"/>
        <w:rPr>
          <w:rFonts w:ascii="Arial" w:hAnsi="Arial" w:cs="Arial"/>
          <w:sz w:val="24"/>
          <w:szCs w:val="24"/>
        </w:rPr>
      </w:pPr>
      <w:r w:rsidRPr="00AE4EA5">
        <w:rPr>
          <w:rFonts w:ascii="Arial" w:hAnsi="Arial" w:cs="Arial"/>
          <w:sz w:val="24"/>
          <w:szCs w:val="24"/>
        </w:rPr>
        <w:t>3. Составление и утверждение бюджетной росписи бюджета в сроки, установленные бюджетным законодательством Российской Федерации.</w:t>
      </w:r>
    </w:p>
    <w:p w:rsidR="00AE4EA5" w:rsidRPr="00AE4EA5" w:rsidRDefault="00AE4EA5" w:rsidP="00AE4EA5">
      <w:pPr>
        <w:pStyle w:val="af"/>
        <w:ind w:firstLine="540"/>
        <w:jc w:val="both"/>
        <w:rPr>
          <w:rFonts w:ascii="Arial" w:hAnsi="Arial" w:cs="Arial"/>
          <w:sz w:val="24"/>
          <w:szCs w:val="24"/>
        </w:rPr>
      </w:pPr>
      <w:r w:rsidRPr="00AE4EA5">
        <w:rPr>
          <w:rFonts w:ascii="Arial" w:hAnsi="Arial" w:cs="Arial"/>
          <w:sz w:val="24"/>
          <w:szCs w:val="24"/>
        </w:rPr>
        <w:t>4. Составление и представление в Совет народных депутатов Добровольского сельского поселения годового отчета об исполнении  бюджета в сроки, установленные бюджетным законодательством Российской Федерации.</w:t>
      </w:r>
    </w:p>
    <w:p w:rsidR="00AE4EA5" w:rsidRPr="00AE4EA5" w:rsidRDefault="00AE4EA5" w:rsidP="00AE4EA5">
      <w:pPr>
        <w:pStyle w:val="af"/>
        <w:ind w:firstLine="540"/>
        <w:jc w:val="both"/>
        <w:rPr>
          <w:rFonts w:ascii="Arial" w:hAnsi="Arial" w:cs="Arial"/>
          <w:sz w:val="24"/>
          <w:szCs w:val="24"/>
        </w:rPr>
      </w:pPr>
      <w:r w:rsidRPr="00AE4EA5">
        <w:rPr>
          <w:rFonts w:ascii="Arial" w:hAnsi="Arial" w:cs="Arial"/>
          <w:sz w:val="24"/>
          <w:szCs w:val="24"/>
        </w:rPr>
        <w:t>6. Проведение публичных слушаний по проекту бюджета Добровольского сельского поселения на очередной финансовый год и плановый период и по годовому отчету об исполнении бюджета сельского поселения.</w:t>
      </w:r>
    </w:p>
    <w:p w:rsidR="00AE4EA5" w:rsidRPr="00AE4EA5" w:rsidRDefault="00AE4EA5" w:rsidP="00AE4EA5">
      <w:pPr>
        <w:pStyle w:val="ConsNormal"/>
        <w:widowControl/>
        <w:ind w:firstLine="540"/>
        <w:jc w:val="both"/>
        <w:rPr>
          <w:rFonts w:cs="Arial"/>
          <w:sz w:val="24"/>
          <w:szCs w:val="24"/>
        </w:rPr>
      </w:pPr>
      <w:r w:rsidRPr="00AE4EA5">
        <w:rPr>
          <w:rFonts w:cs="Arial"/>
          <w:spacing w:val="-1"/>
          <w:sz w:val="24"/>
          <w:szCs w:val="24"/>
        </w:rPr>
        <w:t>Срок реализации подпрограммы 2014-2028 годы</w:t>
      </w:r>
      <w:r w:rsidRPr="00AE4EA5">
        <w:rPr>
          <w:rFonts w:cs="Arial"/>
          <w:sz w:val="24"/>
          <w:szCs w:val="24"/>
        </w:rPr>
        <w:t>.</w:t>
      </w:r>
    </w:p>
    <w:p w:rsidR="00AE4EA5" w:rsidRPr="00AE4EA5" w:rsidRDefault="00AE4EA5" w:rsidP="00AE4EA5">
      <w:pPr>
        <w:shd w:val="clear" w:color="auto" w:fill="FFFFFF"/>
        <w:spacing w:before="274"/>
        <w:ind w:firstLine="540"/>
        <w:rPr>
          <w:rFonts w:ascii="Arial" w:hAnsi="Arial" w:cs="Arial"/>
          <w:sz w:val="24"/>
          <w:szCs w:val="24"/>
        </w:rPr>
      </w:pPr>
      <w:r w:rsidRPr="00AE4EA5">
        <w:rPr>
          <w:rFonts w:ascii="Arial" w:hAnsi="Arial" w:cs="Arial"/>
          <w:bCs/>
          <w:sz w:val="24"/>
          <w:szCs w:val="24"/>
        </w:rPr>
        <w:t>Ожидаемые результаты</w:t>
      </w:r>
      <w:r w:rsidRPr="00AE4EA5">
        <w:rPr>
          <w:rFonts w:ascii="Arial" w:hAnsi="Arial" w:cs="Arial"/>
          <w:b/>
          <w:bCs/>
          <w:sz w:val="24"/>
          <w:szCs w:val="24"/>
        </w:rPr>
        <w:t xml:space="preserve"> </w:t>
      </w:r>
      <w:r w:rsidRPr="00AE4EA5">
        <w:rPr>
          <w:rFonts w:ascii="Arial" w:hAnsi="Arial" w:cs="Arial"/>
          <w:sz w:val="24"/>
          <w:szCs w:val="24"/>
        </w:rPr>
        <w:t>реализации подпрограммы:</w:t>
      </w:r>
    </w:p>
    <w:p w:rsidR="00AE4EA5" w:rsidRPr="00AE4EA5" w:rsidRDefault="00AE4EA5" w:rsidP="00AE4EA5">
      <w:pPr>
        <w:shd w:val="clear" w:color="auto" w:fill="FFFFFF"/>
        <w:tabs>
          <w:tab w:val="left" w:pos="1190"/>
        </w:tabs>
        <w:ind w:firstLine="540"/>
        <w:jc w:val="both"/>
        <w:rPr>
          <w:rFonts w:ascii="Arial" w:hAnsi="Arial" w:cs="Arial"/>
          <w:sz w:val="24"/>
          <w:szCs w:val="24"/>
        </w:rPr>
      </w:pPr>
      <w:r w:rsidRPr="00AE4EA5">
        <w:rPr>
          <w:rFonts w:ascii="Arial" w:hAnsi="Arial" w:cs="Arial"/>
          <w:sz w:val="24"/>
          <w:szCs w:val="24"/>
        </w:rPr>
        <w:t>1. Повышение обоснованности, эффективности и прозрачности бюджетных расходов.</w:t>
      </w:r>
    </w:p>
    <w:p w:rsidR="00AE4EA5" w:rsidRPr="00AE4EA5" w:rsidRDefault="00AE4EA5" w:rsidP="00AE4EA5">
      <w:pPr>
        <w:shd w:val="clear" w:color="auto" w:fill="FFFFFF"/>
        <w:tabs>
          <w:tab w:val="left" w:pos="1190"/>
        </w:tabs>
        <w:ind w:firstLine="540"/>
        <w:jc w:val="both"/>
        <w:rPr>
          <w:rFonts w:ascii="Arial" w:hAnsi="Arial" w:cs="Arial"/>
          <w:sz w:val="24"/>
          <w:szCs w:val="24"/>
        </w:rPr>
      </w:pPr>
      <w:r w:rsidRPr="00AE4EA5">
        <w:rPr>
          <w:rFonts w:ascii="Arial" w:hAnsi="Arial" w:cs="Arial"/>
          <w:sz w:val="24"/>
          <w:szCs w:val="24"/>
        </w:rPr>
        <w:t>2. Разработка и внесение в администрацию Добровольского сельского поселения в установленные сроки  проекта решения о  бюджете на очередной финансовый год и плановый период, соответствующего требованиям бюджетного законодательства.</w:t>
      </w:r>
    </w:p>
    <w:p w:rsidR="00AE4EA5" w:rsidRPr="00AE4EA5" w:rsidRDefault="00AE4EA5" w:rsidP="00AE4EA5">
      <w:pPr>
        <w:shd w:val="clear" w:color="auto" w:fill="FFFFFF"/>
        <w:tabs>
          <w:tab w:val="left" w:pos="1190"/>
        </w:tabs>
        <w:ind w:firstLine="540"/>
        <w:jc w:val="both"/>
        <w:rPr>
          <w:rFonts w:ascii="Arial" w:hAnsi="Arial" w:cs="Arial"/>
          <w:sz w:val="24"/>
          <w:szCs w:val="24"/>
        </w:rPr>
      </w:pPr>
      <w:r w:rsidRPr="00AE4EA5">
        <w:rPr>
          <w:rFonts w:ascii="Arial" w:hAnsi="Arial" w:cs="Arial"/>
          <w:sz w:val="24"/>
          <w:szCs w:val="24"/>
        </w:rPr>
        <w:lastRenderedPageBreak/>
        <w:t>3. Утверждение решением Совета народных депутатов Добровольского сельского поселения отчета об исполнении бюджета в сроки, установленные бюджетным законодательством Российской Федерации.</w:t>
      </w:r>
    </w:p>
    <w:p w:rsidR="00AE4EA5" w:rsidRPr="00AE4EA5" w:rsidRDefault="00AE4EA5" w:rsidP="00AE4EA5">
      <w:pPr>
        <w:shd w:val="clear" w:color="auto" w:fill="FFFFFF"/>
        <w:tabs>
          <w:tab w:val="left" w:pos="1190"/>
        </w:tabs>
        <w:ind w:firstLine="540"/>
        <w:jc w:val="both"/>
        <w:rPr>
          <w:rFonts w:ascii="Arial" w:hAnsi="Arial" w:cs="Arial"/>
          <w:sz w:val="24"/>
          <w:szCs w:val="24"/>
        </w:rPr>
      </w:pPr>
      <w:r w:rsidRPr="00AE4EA5">
        <w:rPr>
          <w:rFonts w:ascii="Arial" w:hAnsi="Arial" w:cs="Arial"/>
          <w:sz w:val="24"/>
          <w:szCs w:val="24"/>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AE4EA5" w:rsidRPr="00AE4EA5" w:rsidRDefault="00AE4EA5" w:rsidP="00AE4EA5">
      <w:pPr>
        <w:shd w:val="clear" w:color="auto" w:fill="FFFFFF"/>
        <w:spacing w:before="278"/>
        <w:ind w:firstLine="540"/>
        <w:jc w:val="center"/>
        <w:rPr>
          <w:rFonts w:ascii="Arial" w:hAnsi="Arial" w:cs="Arial"/>
          <w:b/>
          <w:sz w:val="24"/>
          <w:szCs w:val="24"/>
        </w:rPr>
      </w:pPr>
      <w:r w:rsidRPr="00AE4EA5">
        <w:rPr>
          <w:rFonts w:ascii="Arial" w:hAnsi="Arial" w:cs="Arial"/>
          <w:b/>
          <w:bCs/>
          <w:sz w:val="24"/>
          <w:szCs w:val="24"/>
        </w:rPr>
        <w:t xml:space="preserve">3. </w:t>
      </w:r>
      <w:r w:rsidRPr="00AE4EA5">
        <w:rPr>
          <w:rFonts w:ascii="Arial" w:hAnsi="Arial" w:cs="Arial"/>
          <w:b/>
          <w:sz w:val="24"/>
          <w:szCs w:val="24"/>
        </w:rPr>
        <w:t>Характеристика основных мероприятий подпрограммы</w:t>
      </w:r>
      <w:r w:rsidRPr="00AE4EA5">
        <w:rPr>
          <w:rFonts w:ascii="Arial" w:hAnsi="Arial" w:cs="Arial"/>
          <w:b/>
          <w:bCs/>
          <w:sz w:val="24"/>
          <w:szCs w:val="24"/>
        </w:rPr>
        <w:t>.</w:t>
      </w:r>
    </w:p>
    <w:p w:rsidR="00AE4EA5" w:rsidRPr="00AE4EA5" w:rsidRDefault="00AE4EA5" w:rsidP="00AE4EA5">
      <w:pPr>
        <w:shd w:val="clear" w:color="auto" w:fill="FFFFFF"/>
        <w:ind w:firstLine="540"/>
        <w:rPr>
          <w:rFonts w:ascii="Arial" w:hAnsi="Arial" w:cs="Arial"/>
          <w:sz w:val="24"/>
          <w:szCs w:val="24"/>
        </w:rPr>
      </w:pPr>
    </w:p>
    <w:p w:rsidR="00AE4EA5" w:rsidRPr="00AE4EA5" w:rsidRDefault="00AE4EA5" w:rsidP="00AE4EA5">
      <w:pPr>
        <w:shd w:val="clear" w:color="auto" w:fill="FFFFFF"/>
        <w:ind w:firstLine="540"/>
        <w:rPr>
          <w:rFonts w:ascii="Arial" w:hAnsi="Arial" w:cs="Arial"/>
          <w:sz w:val="24"/>
          <w:szCs w:val="24"/>
        </w:rPr>
      </w:pPr>
      <w:r w:rsidRPr="00AE4EA5">
        <w:rPr>
          <w:rFonts w:ascii="Arial" w:hAnsi="Arial" w:cs="Arial"/>
          <w:sz w:val="24"/>
          <w:szCs w:val="24"/>
        </w:rPr>
        <w:t>В рамках подпрограммы предусмотрены следующие основные мероприятия.</w:t>
      </w:r>
    </w:p>
    <w:p w:rsidR="00AE4EA5" w:rsidRPr="00AE4EA5" w:rsidRDefault="00AE4EA5" w:rsidP="00AE4EA5">
      <w:pPr>
        <w:shd w:val="clear" w:color="auto" w:fill="FFFFFF"/>
        <w:ind w:firstLine="540"/>
        <w:jc w:val="both"/>
        <w:rPr>
          <w:rFonts w:ascii="Arial" w:hAnsi="Arial" w:cs="Arial"/>
          <w:bCs/>
          <w:sz w:val="24"/>
          <w:szCs w:val="24"/>
        </w:rPr>
      </w:pPr>
      <w:r w:rsidRPr="00AE4EA5">
        <w:rPr>
          <w:rFonts w:ascii="Arial" w:hAnsi="Arial" w:cs="Arial"/>
          <w:bCs/>
          <w:sz w:val="24"/>
          <w:szCs w:val="24"/>
        </w:rPr>
        <w:t xml:space="preserve">3.1. Нормативное правовое регулирование в сфере бюджетного процесса в </w:t>
      </w:r>
      <w:r w:rsidRPr="00AE4EA5">
        <w:rPr>
          <w:rFonts w:ascii="Arial" w:hAnsi="Arial" w:cs="Arial"/>
          <w:sz w:val="24"/>
          <w:szCs w:val="24"/>
        </w:rPr>
        <w:t>Добровольского сельского поселения</w:t>
      </w:r>
      <w:r w:rsidRPr="00AE4EA5">
        <w:rPr>
          <w:rFonts w:ascii="Arial" w:hAnsi="Arial" w:cs="Arial"/>
          <w:bCs/>
          <w:sz w:val="24"/>
          <w:szCs w:val="24"/>
        </w:rPr>
        <w:t>.</w:t>
      </w:r>
    </w:p>
    <w:p w:rsidR="00AE4EA5" w:rsidRPr="00AE4EA5" w:rsidRDefault="00AE4EA5" w:rsidP="00AE4EA5">
      <w:pPr>
        <w:ind w:firstLine="540"/>
        <w:jc w:val="both"/>
        <w:rPr>
          <w:rFonts w:ascii="Arial" w:hAnsi="Arial" w:cs="Arial"/>
          <w:sz w:val="24"/>
          <w:szCs w:val="24"/>
        </w:rPr>
      </w:pPr>
      <w:r w:rsidRPr="00AE4EA5">
        <w:rPr>
          <w:rFonts w:ascii="Arial" w:hAnsi="Arial" w:cs="Arial"/>
          <w:sz w:val="24"/>
          <w:szCs w:val="24"/>
        </w:rPr>
        <w:t>Мероприятие направлено на осуществление непрерывного нормативного обеспечения правового регулирования в сфере бюджетного процесса и совершенствование бюджетного законодательства.</w:t>
      </w:r>
    </w:p>
    <w:p w:rsidR="00AE4EA5" w:rsidRPr="00AE4EA5" w:rsidRDefault="00AE4EA5" w:rsidP="00AE4EA5">
      <w:pPr>
        <w:ind w:firstLine="540"/>
        <w:jc w:val="both"/>
        <w:rPr>
          <w:rFonts w:ascii="Arial" w:hAnsi="Arial" w:cs="Arial"/>
          <w:sz w:val="24"/>
          <w:szCs w:val="24"/>
          <w:lang w:eastAsia="en-US"/>
        </w:rPr>
      </w:pPr>
      <w:r w:rsidRPr="00AE4EA5">
        <w:rPr>
          <w:rFonts w:ascii="Arial" w:hAnsi="Arial" w:cs="Arial"/>
          <w:sz w:val="24"/>
          <w:szCs w:val="24"/>
        </w:rPr>
        <w:t xml:space="preserve">Реализация мероприятия предусматривает подготовку нормативных правовых актов </w:t>
      </w:r>
      <w:r w:rsidRPr="00AE4EA5">
        <w:rPr>
          <w:rFonts w:ascii="Arial" w:hAnsi="Arial" w:cs="Arial"/>
          <w:sz w:val="24"/>
          <w:szCs w:val="24"/>
          <w:lang w:eastAsia="en-US"/>
        </w:rPr>
        <w:t xml:space="preserve">на основании и во исполнение Конституции Российской Федерации, федеральных законов, актов Президента Российской Федерации и Правительства Российской Федерации, законов Воронежской области, указов губернатора Воронежской области, Устава </w:t>
      </w:r>
      <w:r w:rsidRPr="00AE4EA5">
        <w:rPr>
          <w:rFonts w:ascii="Arial" w:hAnsi="Arial" w:cs="Arial"/>
          <w:sz w:val="24"/>
          <w:szCs w:val="24"/>
        </w:rPr>
        <w:t>Добровольского сельского поселения</w:t>
      </w:r>
      <w:r w:rsidRPr="00AE4EA5">
        <w:rPr>
          <w:rFonts w:ascii="Arial" w:hAnsi="Arial" w:cs="Arial"/>
          <w:sz w:val="24"/>
          <w:szCs w:val="24"/>
          <w:lang w:eastAsia="en-US"/>
        </w:rPr>
        <w:t xml:space="preserve">, постановлений администрации </w:t>
      </w:r>
      <w:r w:rsidRPr="00AE4EA5">
        <w:rPr>
          <w:rFonts w:ascii="Arial" w:hAnsi="Arial" w:cs="Arial"/>
          <w:sz w:val="24"/>
          <w:szCs w:val="24"/>
        </w:rPr>
        <w:t>Добровольского сельского поселения</w:t>
      </w:r>
      <w:r w:rsidRPr="00AE4EA5">
        <w:rPr>
          <w:rFonts w:ascii="Arial" w:hAnsi="Arial" w:cs="Arial"/>
          <w:sz w:val="24"/>
          <w:szCs w:val="24"/>
          <w:lang w:eastAsia="en-US"/>
        </w:rPr>
        <w:t>.</w:t>
      </w:r>
    </w:p>
    <w:p w:rsidR="00AE4EA5" w:rsidRPr="00AE4EA5" w:rsidRDefault="00AE4EA5" w:rsidP="00AE4EA5">
      <w:pPr>
        <w:ind w:firstLine="540"/>
        <w:jc w:val="both"/>
        <w:outlineLvl w:val="0"/>
        <w:rPr>
          <w:rFonts w:ascii="Arial" w:hAnsi="Arial" w:cs="Arial"/>
          <w:sz w:val="24"/>
          <w:szCs w:val="24"/>
        </w:rPr>
      </w:pPr>
      <w:bookmarkStart w:id="2" w:name="_Toc354045259"/>
      <w:bookmarkStart w:id="3" w:name="_Toc354047351"/>
      <w:bookmarkStart w:id="4" w:name="_Toc354053796"/>
      <w:r w:rsidRPr="00AE4EA5">
        <w:rPr>
          <w:rFonts w:ascii="Arial" w:hAnsi="Arial" w:cs="Arial"/>
          <w:sz w:val="24"/>
          <w:szCs w:val="24"/>
        </w:rPr>
        <w:t>Конечным результатом решения данной задачи является</w:t>
      </w:r>
      <w:bookmarkEnd w:id="2"/>
      <w:bookmarkEnd w:id="3"/>
      <w:bookmarkEnd w:id="4"/>
      <w:r w:rsidRPr="00AE4EA5">
        <w:rPr>
          <w:rFonts w:ascii="Arial" w:hAnsi="Arial" w:cs="Arial"/>
          <w:sz w:val="24"/>
          <w:szCs w:val="24"/>
        </w:rPr>
        <w:t xml:space="preserve"> нормативное обеспечение правового регулирования в сфере бюджетного процесса в соответствии с требованиями бюджетного законодательства.</w:t>
      </w:r>
    </w:p>
    <w:p w:rsidR="00AE4EA5" w:rsidRPr="00AE4EA5" w:rsidRDefault="00AE4EA5" w:rsidP="00AE4EA5">
      <w:pPr>
        <w:shd w:val="clear" w:color="auto" w:fill="FFFFFF"/>
        <w:ind w:firstLine="540"/>
        <w:jc w:val="both"/>
        <w:rPr>
          <w:rFonts w:ascii="Arial" w:hAnsi="Arial" w:cs="Arial"/>
          <w:bCs/>
          <w:sz w:val="24"/>
          <w:szCs w:val="24"/>
        </w:rPr>
      </w:pPr>
      <w:r w:rsidRPr="00AE4EA5">
        <w:rPr>
          <w:rFonts w:ascii="Arial" w:hAnsi="Arial" w:cs="Arial"/>
          <w:bCs/>
          <w:sz w:val="24"/>
          <w:szCs w:val="24"/>
        </w:rPr>
        <w:t xml:space="preserve">3.2. Составление проекта  бюджета </w:t>
      </w:r>
      <w:r w:rsidRPr="00AE4EA5">
        <w:rPr>
          <w:rFonts w:ascii="Arial" w:hAnsi="Arial" w:cs="Arial"/>
          <w:sz w:val="24"/>
          <w:szCs w:val="24"/>
        </w:rPr>
        <w:t>Добровольского сельского поселения</w:t>
      </w:r>
      <w:r w:rsidRPr="00AE4EA5">
        <w:rPr>
          <w:rFonts w:ascii="Arial" w:hAnsi="Arial" w:cs="Arial"/>
          <w:bCs/>
          <w:sz w:val="24"/>
          <w:szCs w:val="24"/>
        </w:rPr>
        <w:t xml:space="preserve"> на очередной финансовый год и плановый период.</w:t>
      </w:r>
    </w:p>
    <w:p w:rsidR="00AE4EA5" w:rsidRPr="00AE4EA5" w:rsidRDefault="00AE4EA5" w:rsidP="00AE4EA5">
      <w:pPr>
        <w:ind w:firstLine="540"/>
        <w:jc w:val="both"/>
        <w:rPr>
          <w:rFonts w:ascii="Arial" w:hAnsi="Arial" w:cs="Arial"/>
          <w:sz w:val="24"/>
          <w:szCs w:val="24"/>
          <w:lang w:eastAsia="en-US"/>
        </w:rPr>
      </w:pPr>
      <w:r w:rsidRPr="00AE4EA5">
        <w:rPr>
          <w:rFonts w:ascii="Arial" w:hAnsi="Arial" w:cs="Arial"/>
          <w:sz w:val="24"/>
          <w:szCs w:val="24"/>
          <w:lang w:eastAsia="en-US"/>
        </w:rPr>
        <w:t>Конечным результатом решения данной задачи является принятое в установленные сроки и соответствующее требованиям бюджетного законодательства решение о бюджете на очередной финансовый год и плановый период.</w:t>
      </w:r>
    </w:p>
    <w:p w:rsidR="00AE4EA5" w:rsidRPr="00AE4EA5" w:rsidRDefault="00AE4EA5" w:rsidP="00AE4EA5">
      <w:pPr>
        <w:shd w:val="clear" w:color="auto" w:fill="FFFFFF"/>
        <w:ind w:firstLine="540"/>
        <w:jc w:val="both"/>
        <w:rPr>
          <w:rFonts w:ascii="Arial" w:hAnsi="Arial" w:cs="Arial"/>
          <w:sz w:val="24"/>
          <w:szCs w:val="24"/>
        </w:rPr>
      </w:pPr>
      <w:r w:rsidRPr="00AE4EA5">
        <w:rPr>
          <w:rFonts w:ascii="Arial" w:hAnsi="Arial" w:cs="Arial"/>
          <w:sz w:val="24"/>
          <w:szCs w:val="24"/>
        </w:rPr>
        <w:t>В целях своевременной и качественной подготовки проекта бюджета на очередной финансовый год и плановый период администрация Добровольского сельского поселения:</w:t>
      </w:r>
    </w:p>
    <w:p w:rsidR="00AE4EA5" w:rsidRPr="00AE4EA5" w:rsidRDefault="00AE4EA5" w:rsidP="00AE4EA5">
      <w:pPr>
        <w:shd w:val="clear" w:color="auto" w:fill="FFFFFF"/>
        <w:ind w:firstLine="540"/>
        <w:jc w:val="both"/>
        <w:rPr>
          <w:rFonts w:ascii="Arial" w:hAnsi="Arial" w:cs="Arial"/>
          <w:sz w:val="24"/>
          <w:szCs w:val="24"/>
        </w:rPr>
      </w:pPr>
      <w:r w:rsidRPr="00AE4EA5">
        <w:rPr>
          <w:rFonts w:ascii="Arial" w:hAnsi="Arial" w:cs="Arial"/>
          <w:sz w:val="24"/>
          <w:szCs w:val="24"/>
        </w:rPr>
        <w:t>составляет прогноз основных параметров  бюджета Добровольского сельского поселения;</w:t>
      </w:r>
    </w:p>
    <w:p w:rsidR="00AE4EA5" w:rsidRPr="00AE4EA5" w:rsidRDefault="00AE4EA5" w:rsidP="00AE4EA5">
      <w:pPr>
        <w:shd w:val="clear" w:color="auto" w:fill="FFFFFF"/>
        <w:ind w:firstLine="540"/>
        <w:jc w:val="both"/>
        <w:rPr>
          <w:rFonts w:ascii="Arial" w:hAnsi="Arial" w:cs="Arial"/>
          <w:sz w:val="24"/>
          <w:szCs w:val="24"/>
        </w:rPr>
      </w:pPr>
      <w:r w:rsidRPr="00AE4EA5">
        <w:rPr>
          <w:rFonts w:ascii="Arial" w:hAnsi="Arial" w:cs="Arial"/>
          <w:sz w:val="24"/>
          <w:szCs w:val="24"/>
        </w:rPr>
        <w:t>организует составление проекта  бюджета и материалов к нему;</w:t>
      </w:r>
    </w:p>
    <w:p w:rsidR="00AE4EA5" w:rsidRPr="00AE4EA5" w:rsidRDefault="00AE4EA5" w:rsidP="00AE4EA5">
      <w:pPr>
        <w:shd w:val="clear" w:color="auto" w:fill="FFFFFF"/>
        <w:ind w:firstLine="540"/>
        <w:jc w:val="both"/>
        <w:rPr>
          <w:rFonts w:ascii="Arial" w:hAnsi="Arial" w:cs="Arial"/>
          <w:sz w:val="24"/>
          <w:szCs w:val="24"/>
        </w:rPr>
      </w:pPr>
      <w:r w:rsidRPr="00AE4EA5">
        <w:rPr>
          <w:rFonts w:ascii="Arial" w:hAnsi="Arial" w:cs="Arial"/>
          <w:sz w:val="24"/>
          <w:szCs w:val="24"/>
        </w:rPr>
        <w:t>разрабатывает проект основных направлений бюджетной политики Добровольского сельского поселения;</w:t>
      </w:r>
    </w:p>
    <w:p w:rsidR="00AE4EA5" w:rsidRPr="00AE4EA5" w:rsidRDefault="00AE4EA5" w:rsidP="00AE4EA5">
      <w:pPr>
        <w:shd w:val="clear" w:color="auto" w:fill="FFFFFF"/>
        <w:ind w:firstLine="540"/>
        <w:jc w:val="both"/>
        <w:rPr>
          <w:rFonts w:ascii="Arial" w:hAnsi="Arial" w:cs="Arial"/>
          <w:sz w:val="24"/>
          <w:szCs w:val="24"/>
        </w:rPr>
      </w:pPr>
      <w:r w:rsidRPr="00AE4EA5">
        <w:rPr>
          <w:rFonts w:ascii="Arial" w:hAnsi="Arial" w:cs="Arial"/>
          <w:sz w:val="24"/>
          <w:szCs w:val="24"/>
        </w:rPr>
        <w:t>ведет реестр расходных обязательств Добровольского сельского поселения;</w:t>
      </w:r>
    </w:p>
    <w:p w:rsidR="00AE4EA5" w:rsidRPr="00AE4EA5" w:rsidRDefault="00AE4EA5" w:rsidP="00AE4EA5">
      <w:pPr>
        <w:shd w:val="clear" w:color="auto" w:fill="FFFFFF"/>
        <w:ind w:firstLine="540"/>
        <w:jc w:val="both"/>
        <w:rPr>
          <w:rFonts w:ascii="Arial" w:hAnsi="Arial" w:cs="Arial"/>
          <w:sz w:val="24"/>
          <w:szCs w:val="24"/>
        </w:rPr>
      </w:pPr>
      <w:r w:rsidRPr="00AE4EA5">
        <w:rPr>
          <w:rFonts w:ascii="Arial" w:hAnsi="Arial" w:cs="Arial"/>
          <w:sz w:val="24"/>
          <w:szCs w:val="24"/>
        </w:rPr>
        <w:t>В связи с необходимостью повышения эффективности расходования бюджетных средств возрастает актуальность повышения качества планирования местного бюджета.</w:t>
      </w:r>
    </w:p>
    <w:p w:rsidR="00AE4EA5" w:rsidRPr="00AE4EA5" w:rsidRDefault="00AE4EA5" w:rsidP="00AE4EA5">
      <w:pPr>
        <w:shd w:val="clear" w:color="auto" w:fill="FFFFFF"/>
        <w:ind w:firstLine="540"/>
        <w:jc w:val="both"/>
        <w:rPr>
          <w:rFonts w:ascii="Arial" w:hAnsi="Arial" w:cs="Arial"/>
          <w:sz w:val="24"/>
          <w:szCs w:val="24"/>
        </w:rPr>
      </w:pPr>
      <w:r w:rsidRPr="00AE4EA5">
        <w:rPr>
          <w:rFonts w:ascii="Arial" w:hAnsi="Arial" w:cs="Arial"/>
          <w:sz w:val="24"/>
          <w:szCs w:val="24"/>
        </w:rPr>
        <w:t>Для этого в рамках данного мероприятия предусматривается реализация мер, включающих:</w:t>
      </w:r>
    </w:p>
    <w:p w:rsidR="00AE4EA5" w:rsidRPr="00AE4EA5" w:rsidRDefault="00AE4EA5" w:rsidP="00AE4EA5">
      <w:pPr>
        <w:shd w:val="clear" w:color="auto" w:fill="FFFFFF"/>
        <w:ind w:firstLine="540"/>
        <w:jc w:val="both"/>
        <w:rPr>
          <w:rFonts w:ascii="Arial" w:hAnsi="Arial" w:cs="Arial"/>
          <w:sz w:val="24"/>
          <w:szCs w:val="24"/>
        </w:rPr>
      </w:pPr>
      <w:r w:rsidRPr="00AE4EA5">
        <w:rPr>
          <w:rFonts w:ascii="Arial" w:hAnsi="Arial" w:cs="Arial"/>
          <w:sz w:val="24"/>
          <w:szCs w:val="24"/>
        </w:rPr>
        <w:t xml:space="preserve">внесение изменений в решение о бюджетном процессе в Добровольского сельского поселения в соответствии с изменениями федерального законодательства, а также правовые акты администрации Добровольского сельского поселения; </w:t>
      </w:r>
    </w:p>
    <w:p w:rsidR="00AE4EA5" w:rsidRPr="00AE4EA5" w:rsidRDefault="00AE4EA5" w:rsidP="00AE4EA5">
      <w:pPr>
        <w:shd w:val="clear" w:color="auto" w:fill="FFFFFF"/>
        <w:ind w:firstLine="540"/>
        <w:jc w:val="both"/>
        <w:rPr>
          <w:rFonts w:ascii="Arial" w:hAnsi="Arial" w:cs="Arial"/>
          <w:sz w:val="24"/>
          <w:szCs w:val="24"/>
        </w:rPr>
      </w:pPr>
      <w:r w:rsidRPr="00AE4EA5">
        <w:rPr>
          <w:rFonts w:ascii="Arial" w:hAnsi="Arial" w:cs="Arial"/>
          <w:sz w:val="24"/>
          <w:szCs w:val="24"/>
        </w:rPr>
        <w:t>переход к новому порядку составления  бюджета на основе программного подхода;</w:t>
      </w:r>
    </w:p>
    <w:p w:rsidR="00AE4EA5" w:rsidRPr="00AE4EA5" w:rsidRDefault="00AE4EA5" w:rsidP="00AE4EA5">
      <w:pPr>
        <w:shd w:val="clear" w:color="auto" w:fill="FFFFFF"/>
        <w:ind w:firstLine="540"/>
        <w:jc w:val="both"/>
        <w:rPr>
          <w:rFonts w:ascii="Arial" w:hAnsi="Arial" w:cs="Arial"/>
          <w:sz w:val="24"/>
          <w:szCs w:val="24"/>
        </w:rPr>
      </w:pPr>
      <w:r w:rsidRPr="00AE4EA5">
        <w:rPr>
          <w:rFonts w:ascii="Arial" w:hAnsi="Arial" w:cs="Arial"/>
          <w:sz w:val="24"/>
          <w:szCs w:val="24"/>
        </w:rPr>
        <w:t>внедрение программной бюджетной классификации;</w:t>
      </w:r>
    </w:p>
    <w:p w:rsidR="00AE4EA5" w:rsidRPr="00AE4EA5" w:rsidRDefault="00AE4EA5" w:rsidP="00AE4EA5">
      <w:pPr>
        <w:shd w:val="clear" w:color="auto" w:fill="FFFFFF"/>
        <w:ind w:firstLine="540"/>
        <w:jc w:val="both"/>
        <w:rPr>
          <w:rFonts w:ascii="Arial" w:hAnsi="Arial" w:cs="Arial"/>
          <w:sz w:val="24"/>
          <w:szCs w:val="24"/>
        </w:rPr>
      </w:pPr>
      <w:r w:rsidRPr="00AE4EA5">
        <w:rPr>
          <w:rFonts w:ascii="Arial" w:hAnsi="Arial" w:cs="Arial"/>
          <w:sz w:val="24"/>
          <w:szCs w:val="24"/>
        </w:rPr>
        <w:t>учет возможностей оптимизации действующих расходных обязательств при принятии решений о выделении бюджетных ассигнований на новые расходные обязательства;</w:t>
      </w:r>
    </w:p>
    <w:p w:rsidR="00AE4EA5" w:rsidRPr="00AE4EA5" w:rsidRDefault="00AE4EA5" w:rsidP="00AE4EA5">
      <w:pPr>
        <w:shd w:val="clear" w:color="auto" w:fill="FFFFFF"/>
        <w:ind w:firstLine="540"/>
        <w:jc w:val="both"/>
        <w:rPr>
          <w:rFonts w:ascii="Arial" w:hAnsi="Arial" w:cs="Arial"/>
          <w:sz w:val="24"/>
          <w:szCs w:val="24"/>
        </w:rPr>
      </w:pPr>
      <w:r w:rsidRPr="00AE4EA5">
        <w:rPr>
          <w:rFonts w:ascii="Arial" w:hAnsi="Arial" w:cs="Arial"/>
          <w:sz w:val="24"/>
          <w:szCs w:val="24"/>
        </w:rPr>
        <w:t>внедрение информационных технологий.</w:t>
      </w:r>
    </w:p>
    <w:p w:rsidR="00AE4EA5" w:rsidRPr="00AE4EA5" w:rsidRDefault="00AE4EA5" w:rsidP="00AE4EA5">
      <w:pPr>
        <w:ind w:firstLine="540"/>
        <w:jc w:val="both"/>
        <w:rPr>
          <w:rFonts w:ascii="Arial" w:hAnsi="Arial" w:cs="Arial"/>
          <w:sz w:val="24"/>
          <w:szCs w:val="24"/>
          <w:lang w:eastAsia="en-US"/>
        </w:rPr>
      </w:pPr>
      <w:r w:rsidRPr="00AE4EA5">
        <w:rPr>
          <w:rFonts w:ascii="Arial" w:hAnsi="Arial" w:cs="Arial"/>
          <w:sz w:val="24"/>
          <w:szCs w:val="24"/>
          <w:lang w:eastAsia="en-US"/>
        </w:rPr>
        <w:lastRenderedPageBreak/>
        <w:t>3.3. Организация исполнения бюджета и формирование бюджетной отчетности.</w:t>
      </w:r>
    </w:p>
    <w:p w:rsidR="00AE4EA5" w:rsidRPr="00AE4EA5" w:rsidRDefault="00AE4EA5" w:rsidP="00AE4EA5">
      <w:pPr>
        <w:ind w:firstLine="540"/>
        <w:jc w:val="both"/>
        <w:rPr>
          <w:rFonts w:ascii="Arial" w:hAnsi="Arial" w:cs="Arial"/>
          <w:sz w:val="24"/>
          <w:szCs w:val="24"/>
          <w:lang w:eastAsia="en-US"/>
        </w:rPr>
      </w:pPr>
      <w:r w:rsidRPr="00AE4EA5">
        <w:rPr>
          <w:rFonts w:ascii="Arial" w:hAnsi="Arial" w:cs="Arial"/>
          <w:sz w:val="24"/>
          <w:szCs w:val="24"/>
          <w:lang w:eastAsia="en-US"/>
        </w:rPr>
        <w:t xml:space="preserve">Решение этой задачи предполагает организацию исполнения  бюджета </w:t>
      </w:r>
      <w:r w:rsidRPr="00AE4EA5">
        <w:rPr>
          <w:rFonts w:ascii="Arial" w:hAnsi="Arial" w:cs="Arial"/>
          <w:sz w:val="24"/>
          <w:szCs w:val="24"/>
        </w:rPr>
        <w:t>Добровольского сельского поселения</w:t>
      </w:r>
      <w:r w:rsidRPr="00AE4EA5">
        <w:rPr>
          <w:rFonts w:ascii="Arial" w:hAnsi="Arial" w:cs="Arial"/>
          <w:sz w:val="24"/>
          <w:szCs w:val="24"/>
          <w:lang w:eastAsia="en-US"/>
        </w:rPr>
        <w:t xml:space="preserve"> в соответствии с требованиями бюджетного законодательства в пределах максимально приближенных значений и обоснованном отклонении от утвержденных решением о  бюджете параметров.</w:t>
      </w:r>
    </w:p>
    <w:p w:rsidR="00AE4EA5" w:rsidRPr="00AE4EA5" w:rsidRDefault="00AE4EA5" w:rsidP="00AE4EA5">
      <w:pPr>
        <w:ind w:firstLine="540"/>
        <w:jc w:val="both"/>
        <w:rPr>
          <w:rFonts w:ascii="Arial" w:hAnsi="Arial" w:cs="Arial"/>
          <w:sz w:val="24"/>
          <w:szCs w:val="24"/>
          <w:lang w:eastAsia="en-US"/>
        </w:rPr>
      </w:pPr>
      <w:r w:rsidRPr="00AE4EA5">
        <w:rPr>
          <w:rFonts w:ascii="Arial" w:hAnsi="Arial" w:cs="Arial"/>
          <w:sz w:val="24"/>
          <w:szCs w:val="24"/>
          <w:lang w:eastAsia="en-US"/>
        </w:rPr>
        <w:t xml:space="preserve">После принятия решения о бюджете </w:t>
      </w:r>
      <w:r w:rsidRPr="00AE4EA5">
        <w:rPr>
          <w:rFonts w:ascii="Arial" w:hAnsi="Arial" w:cs="Arial"/>
          <w:sz w:val="24"/>
          <w:szCs w:val="24"/>
        </w:rPr>
        <w:t>Добровольского сельского поселения</w:t>
      </w:r>
      <w:r w:rsidRPr="00AE4EA5">
        <w:rPr>
          <w:rFonts w:ascii="Arial" w:hAnsi="Arial" w:cs="Arial"/>
          <w:sz w:val="24"/>
          <w:szCs w:val="24"/>
          <w:lang w:eastAsia="en-US"/>
        </w:rPr>
        <w:t xml:space="preserve"> на очередной финансовый год и плановый период своевременность составления и утверждения бюджетной росписи  бюджета обеспечивает необходимый временной промежуток главным распорядителям средств бюджета для распределения бюджетных ассигнований по подведомственным получателям бюджетных средств и своевременное заключение и исполнение муниципальных контрактов на очередной финансовый год.</w:t>
      </w:r>
    </w:p>
    <w:p w:rsidR="00AE4EA5" w:rsidRPr="00AE4EA5" w:rsidRDefault="00AE4EA5" w:rsidP="00AE4EA5">
      <w:pPr>
        <w:ind w:firstLine="540"/>
        <w:jc w:val="both"/>
        <w:rPr>
          <w:rFonts w:ascii="Arial" w:hAnsi="Arial" w:cs="Arial"/>
          <w:sz w:val="24"/>
          <w:szCs w:val="24"/>
          <w:lang w:eastAsia="en-US"/>
        </w:rPr>
      </w:pPr>
      <w:r w:rsidRPr="00AE4EA5">
        <w:rPr>
          <w:rFonts w:ascii="Arial" w:hAnsi="Arial" w:cs="Arial"/>
          <w:sz w:val="24"/>
          <w:szCs w:val="24"/>
          <w:lang w:eastAsia="en-US"/>
        </w:rPr>
        <w:t xml:space="preserve">Работа по исполнению  бюджета в соответствии с кассовым планом, который наряду со сводной бюджетной росписью, лимитами бюджетных обязательств и предельными объемами финансирования является важным регулятором использования бюджетных средств. </w:t>
      </w:r>
    </w:p>
    <w:p w:rsidR="00AE4EA5" w:rsidRPr="00AE4EA5" w:rsidRDefault="00AE4EA5" w:rsidP="00AE4EA5">
      <w:pPr>
        <w:ind w:firstLine="540"/>
        <w:jc w:val="both"/>
        <w:rPr>
          <w:rFonts w:ascii="Arial" w:hAnsi="Arial" w:cs="Arial"/>
          <w:sz w:val="24"/>
          <w:szCs w:val="24"/>
          <w:lang w:eastAsia="en-US"/>
        </w:rPr>
      </w:pPr>
      <w:r w:rsidRPr="00AE4EA5">
        <w:rPr>
          <w:rFonts w:ascii="Arial" w:hAnsi="Arial" w:cs="Arial"/>
          <w:sz w:val="24"/>
          <w:szCs w:val="24"/>
          <w:lang w:eastAsia="en-US"/>
        </w:rPr>
        <w:t xml:space="preserve">Своевременное и качественное формирование отчетности об исполнении  бюджета позволяет оценить выполнение расходных обязательств </w:t>
      </w:r>
      <w:r w:rsidRPr="00AE4EA5">
        <w:rPr>
          <w:rFonts w:ascii="Arial" w:hAnsi="Arial" w:cs="Arial"/>
          <w:sz w:val="24"/>
          <w:szCs w:val="24"/>
        </w:rPr>
        <w:t>Добровольского сельского поселения</w:t>
      </w:r>
      <w:r w:rsidRPr="00AE4EA5">
        <w:rPr>
          <w:rFonts w:ascii="Arial" w:hAnsi="Arial" w:cs="Arial"/>
          <w:sz w:val="24"/>
          <w:szCs w:val="24"/>
          <w:lang w:eastAsia="en-US"/>
        </w:rPr>
        <w:t>, предоставить участникам бюджетного процесса необходимую для анализа, планирования и управления средствами районного бюджета информацию, обеспечить подотчетность деятельности органов местного самоуправления и главных распорядителей средств бюджета, оценить финансовое состояние муниципальных учреждений, а также позволяет выявить факты возникновения просроченной задолженности получателей бюджетных средств с целью ее дальнейшей инвентаризации, реструктуризации и погашения.</w:t>
      </w:r>
    </w:p>
    <w:p w:rsidR="00AE4EA5" w:rsidRPr="00AE4EA5" w:rsidRDefault="00AE4EA5" w:rsidP="00AE4EA5">
      <w:pPr>
        <w:ind w:firstLine="540"/>
        <w:jc w:val="both"/>
        <w:rPr>
          <w:rFonts w:ascii="Arial" w:hAnsi="Arial" w:cs="Arial"/>
          <w:sz w:val="24"/>
          <w:szCs w:val="24"/>
          <w:lang w:eastAsia="en-US"/>
        </w:rPr>
      </w:pPr>
      <w:r w:rsidRPr="00AE4EA5">
        <w:rPr>
          <w:rFonts w:ascii="Arial" w:hAnsi="Arial" w:cs="Arial"/>
          <w:sz w:val="24"/>
          <w:szCs w:val="24"/>
          <w:lang w:eastAsia="en-US"/>
        </w:rPr>
        <w:t xml:space="preserve">Непосредственными результатами регулятивной деятельности администрации </w:t>
      </w:r>
      <w:r w:rsidRPr="00AE4EA5">
        <w:rPr>
          <w:rFonts w:ascii="Arial" w:hAnsi="Arial" w:cs="Arial"/>
          <w:sz w:val="24"/>
          <w:szCs w:val="24"/>
        </w:rPr>
        <w:t>Добровольского сельского поселения</w:t>
      </w:r>
      <w:r w:rsidRPr="00AE4EA5">
        <w:rPr>
          <w:rFonts w:ascii="Arial" w:hAnsi="Arial" w:cs="Arial"/>
          <w:sz w:val="24"/>
          <w:szCs w:val="24"/>
          <w:lang w:eastAsia="en-US"/>
        </w:rPr>
        <w:t>, направленной на организацию исполнения местного бюджета и формирование бюджетной отчетности, является соблюдение принципов ответственного управления  финансами, связанных с бюджетной прозрачностью, а также наличием эффективной системы исполнения бюджета, что будет способствовать прозрачности и подконтрольности исполнения бюджета и, соответственно, повышению уровня результативности использования бюджетных средств и их эффективности.</w:t>
      </w:r>
    </w:p>
    <w:p w:rsidR="00AE4EA5" w:rsidRPr="00AE4EA5" w:rsidRDefault="00AE4EA5" w:rsidP="00AE4EA5">
      <w:pPr>
        <w:ind w:firstLine="540"/>
        <w:jc w:val="both"/>
        <w:rPr>
          <w:rFonts w:ascii="Arial" w:hAnsi="Arial" w:cs="Arial"/>
          <w:sz w:val="24"/>
          <w:szCs w:val="24"/>
          <w:lang w:eastAsia="en-US"/>
        </w:rPr>
      </w:pPr>
      <w:r w:rsidRPr="00AE4EA5">
        <w:rPr>
          <w:rFonts w:ascii="Arial" w:hAnsi="Arial" w:cs="Arial"/>
          <w:sz w:val="24"/>
          <w:szCs w:val="24"/>
          <w:lang w:eastAsia="en-US"/>
        </w:rPr>
        <w:t xml:space="preserve">Административная функция администрации </w:t>
      </w:r>
      <w:r w:rsidRPr="00AE4EA5">
        <w:rPr>
          <w:rFonts w:ascii="Arial" w:hAnsi="Arial" w:cs="Arial"/>
          <w:sz w:val="24"/>
          <w:szCs w:val="24"/>
        </w:rPr>
        <w:t>Добровольского сельского поселения</w:t>
      </w:r>
      <w:r w:rsidRPr="00AE4EA5">
        <w:rPr>
          <w:rFonts w:ascii="Arial" w:hAnsi="Arial" w:cs="Arial"/>
          <w:sz w:val="24"/>
          <w:szCs w:val="24"/>
          <w:lang w:eastAsia="en-US"/>
        </w:rPr>
        <w:t xml:space="preserve"> заключается в создании условий для своевременного исполнения местного бюджета главными распорядителями средств бюджета и предоставления отчета о его исполнении. Непосредственным результатом реализации функции администрирования является исполнение в срок и в полном объеме  бюджета, а также составленный согласно требованиям бюджетного законодательства отчет о его исполнении.</w:t>
      </w:r>
    </w:p>
    <w:p w:rsidR="00AE4EA5" w:rsidRPr="00AE4EA5" w:rsidRDefault="00AE4EA5" w:rsidP="00AE4EA5">
      <w:pPr>
        <w:ind w:firstLine="540"/>
        <w:jc w:val="both"/>
        <w:rPr>
          <w:rFonts w:ascii="Arial" w:hAnsi="Arial" w:cs="Arial"/>
          <w:sz w:val="24"/>
          <w:szCs w:val="24"/>
          <w:lang w:eastAsia="en-US"/>
        </w:rPr>
      </w:pPr>
      <w:r w:rsidRPr="00AE4EA5">
        <w:rPr>
          <w:rFonts w:ascii="Arial" w:hAnsi="Arial" w:cs="Arial"/>
          <w:sz w:val="24"/>
          <w:szCs w:val="24"/>
          <w:lang w:eastAsia="en-US"/>
        </w:rPr>
        <w:t xml:space="preserve">Конечным результатом решения данного мероприятия является обеспечение надежного, качественного и своевременного кассового исполнения  бюджета и </w:t>
      </w:r>
      <w:r w:rsidRPr="00AE4EA5">
        <w:rPr>
          <w:rFonts w:ascii="Arial" w:hAnsi="Arial" w:cs="Arial"/>
          <w:sz w:val="24"/>
          <w:szCs w:val="24"/>
        </w:rPr>
        <w:t>утверждение решением Совета народных депутатов Добровольского сельского поселения годового отчета об исполнении  бюджета</w:t>
      </w:r>
    </w:p>
    <w:p w:rsidR="00AE4EA5" w:rsidRPr="00AE4EA5" w:rsidRDefault="00AE4EA5" w:rsidP="00AE4EA5">
      <w:pPr>
        <w:ind w:firstLine="540"/>
        <w:jc w:val="both"/>
        <w:rPr>
          <w:rFonts w:ascii="Arial" w:hAnsi="Arial" w:cs="Arial"/>
          <w:sz w:val="24"/>
          <w:szCs w:val="24"/>
        </w:rPr>
      </w:pPr>
      <w:r w:rsidRPr="00AE4EA5">
        <w:rPr>
          <w:rFonts w:ascii="Arial" w:hAnsi="Arial" w:cs="Arial"/>
          <w:sz w:val="24"/>
          <w:szCs w:val="24"/>
        </w:rPr>
        <w:t>3.4.  Управление муниципальным долгом Добровольского сельского поселения.</w:t>
      </w:r>
    </w:p>
    <w:p w:rsidR="00AE4EA5" w:rsidRPr="00AE4EA5" w:rsidRDefault="00AE4EA5" w:rsidP="00AE4EA5">
      <w:pPr>
        <w:ind w:firstLine="540"/>
        <w:jc w:val="both"/>
        <w:rPr>
          <w:rFonts w:ascii="Arial" w:hAnsi="Arial" w:cs="Arial"/>
          <w:sz w:val="24"/>
          <w:szCs w:val="24"/>
        </w:rPr>
      </w:pPr>
      <w:r w:rsidRPr="00AE4EA5">
        <w:rPr>
          <w:rFonts w:ascii="Arial" w:hAnsi="Arial" w:cs="Arial"/>
          <w:sz w:val="24"/>
          <w:szCs w:val="24"/>
        </w:rPr>
        <w:t>Данное мероприятие направлено на обеспечение финансирования дефицита  бюджета при сохранении объема муниципального долга Добровольского сельского поселения и расходов на его обслуживание на экономически безопасном уровне.</w:t>
      </w:r>
    </w:p>
    <w:p w:rsidR="00AE4EA5" w:rsidRPr="00AE4EA5" w:rsidRDefault="00AE4EA5" w:rsidP="00AE4EA5">
      <w:pPr>
        <w:ind w:firstLine="540"/>
        <w:jc w:val="both"/>
        <w:rPr>
          <w:rFonts w:ascii="Arial" w:hAnsi="Arial" w:cs="Arial"/>
          <w:sz w:val="24"/>
          <w:szCs w:val="24"/>
        </w:rPr>
      </w:pPr>
      <w:r w:rsidRPr="00AE4EA5">
        <w:rPr>
          <w:rFonts w:ascii="Arial" w:hAnsi="Arial" w:cs="Arial"/>
          <w:sz w:val="24"/>
          <w:szCs w:val="24"/>
        </w:rPr>
        <w:t xml:space="preserve">В рамках данного мероприятия администрация Добровольского сельского поселения осуществляет планирование структуры муниципального долга поселения, объемов привлечения и погашения долговых обязательств Добровольского сельского поселения,  расходов   на   исполнение муниципальных гарантий, расходов на обслуживание муниципального долга; а также планирование предельного объема муниципального долга, верхнего предела муниципального внутреннего долга </w:t>
      </w:r>
      <w:r w:rsidRPr="00AE4EA5">
        <w:rPr>
          <w:rFonts w:ascii="Arial" w:hAnsi="Arial" w:cs="Arial"/>
          <w:sz w:val="24"/>
          <w:szCs w:val="24"/>
        </w:rPr>
        <w:lastRenderedPageBreak/>
        <w:t xml:space="preserve">Добровольского сельского поселения, в том числе верхнего предела долга по муниципальным гарантиям. </w:t>
      </w:r>
    </w:p>
    <w:p w:rsidR="00AE4EA5" w:rsidRPr="00AE4EA5" w:rsidRDefault="00AE4EA5" w:rsidP="00AE4EA5">
      <w:pPr>
        <w:ind w:firstLine="540"/>
        <w:jc w:val="both"/>
        <w:rPr>
          <w:rFonts w:ascii="Arial" w:hAnsi="Arial" w:cs="Arial"/>
          <w:sz w:val="24"/>
          <w:szCs w:val="24"/>
          <w:lang w:eastAsia="en-US"/>
        </w:rPr>
      </w:pPr>
      <w:r w:rsidRPr="00AE4EA5">
        <w:rPr>
          <w:rFonts w:ascii="Arial" w:hAnsi="Arial" w:cs="Arial"/>
          <w:sz w:val="24"/>
          <w:szCs w:val="24"/>
        </w:rPr>
        <w:t>Конечным результатом реализации мероприятия по управлению муниципальным долгом  является регулирование долговой нагрузки на бюджет, оптимизация структуры и объема муниципального долга Добровольского сельского поселения с целью минимизации расходов бюджета на его обслуживание, повышение финансовой устойчивости бюджета Добровольского сельского поселения</w:t>
      </w:r>
      <w:r w:rsidRPr="00AE4EA5">
        <w:rPr>
          <w:rFonts w:ascii="Arial" w:hAnsi="Arial" w:cs="Arial"/>
          <w:sz w:val="24"/>
          <w:szCs w:val="24"/>
          <w:lang w:eastAsia="en-US"/>
        </w:rPr>
        <w:t>.</w:t>
      </w:r>
    </w:p>
    <w:p w:rsidR="00AE4EA5" w:rsidRPr="00AE4EA5" w:rsidRDefault="00AE4EA5" w:rsidP="00AE4EA5">
      <w:pPr>
        <w:ind w:firstLine="540"/>
        <w:jc w:val="both"/>
        <w:rPr>
          <w:rFonts w:ascii="Arial" w:hAnsi="Arial" w:cs="Arial"/>
          <w:sz w:val="24"/>
          <w:szCs w:val="24"/>
          <w:lang w:eastAsia="en-US"/>
        </w:rPr>
      </w:pPr>
      <w:r w:rsidRPr="00AE4EA5">
        <w:rPr>
          <w:rFonts w:ascii="Arial" w:hAnsi="Arial" w:cs="Arial"/>
          <w:sz w:val="24"/>
          <w:szCs w:val="24"/>
          <w:lang w:eastAsia="en-US"/>
        </w:rPr>
        <w:t>3.5.</w:t>
      </w:r>
      <w:r w:rsidRPr="00AE4EA5">
        <w:rPr>
          <w:rFonts w:ascii="Arial" w:hAnsi="Arial" w:cs="Arial"/>
          <w:sz w:val="24"/>
          <w:szCs w:val="24"/>
        </w:rPr>
        <w:t xml:space="preserve"> </w:t>
      </w:r>
      <w:r w:rsidRPr="00AE4EA5">
        <w:rPr>
          <w:rFonts w:ascii="Arial" w:hAnsi="Arial" w:cs="Arial"/>
          <w:sz w:val="24"/>
          <w:szCs w:val="24"/>
          <w:lang w:eastAsia="en-US"/>
        </w:rPr>
        <w:t>Обеспечение внутреннего муниципального финансового контроля.</w:t>
      </w:r>
    </w:p>
    <w:p w:rsidR="00AE4EA5" w:rsidRPr="00AE4EA5" w:rsidRDefault="00AE4EA5" w:rsidP="00AE4EA5">
      <w:pPr>
        <w:ind w:firstLine="540"/>
        <w:jc w:val="both"/>
        <w:rPr>
          <w:rFonts w:ascii="Arial" w:hAnsi="Arial" w:cs="Arial"/>
          <w:sz w:val="24"/>
          <w:szCs w:val="24"/>
          <w:lang w:eastAsia="en-US"/>
        </w:rPr>
      </w:pPr>
      <w:r w:rsidRPr="00AE4EA5">
        <w:rPr>
          <w:rFonts w:ascii="Arial" w:hAnsi="Arial" w:cs="Arial"/>
          <w:sz w:val="24"/>
          <w:szCs w:val="24"/>
          <w:lang w:eastAsia="en-US"/>
        </w:rPr>
        <w:t xml:space="preserve">В целях обеспечения эффективного использования бюджетных средств данным мероприятием предусматривается осуществление внутреннего муниципального финансового контроля за использованием средств  бюджета </w:t>
      </w:r>
      <w:r w:rsidRPr="00AE4EA5">
        <w:rPr>
          <w:rFonts w:ascii="Arial" w:hAnsi="Arial" w:cs="Arial"/>
          <w:sz w:val="24"/>
          <w:szCs w:val="24"/>
        </w:rPr>
        <w:t>Добровольского сельского поселения</w:t>
      </w:r>
      <w:r w:rsidRPr="00AE4EA5">
        <w:rPr>
          <w:rFonts w:ascii="Arial" w:hAnsi="Arial" w:cs="Arial"/>
          <w:sz w:val="24"/>
          <w:szCs w:val="24"/>
          <w:lang w:eastAsia="en-US"/>
        </w:rPr>
        <w:t>, в рамках которого планируется осуществление контроля:</w:t>
      </w:r>
    </w:p>
    <w:p w:rsidR="00AE4EA5" w:rsidRPr="00AE4EA5" w:rsidRDefault="00AE4EA5" w:rsidP="00AE4EA5">
      <w:pPr>
        <w:ind w:firstLine="540"/>
        <w:jc w:val="both"/>
        <w:rPr>
          <w:rFonts w:ascii="Arial" w:hAnsi="Arial" w:cs="Arial"/>
          <w:sz w:val="24"/>
          <w:szCs w:val="24"/>
        </w:rPr>
      </w:pPr>
      <w:r w:rsidRPr="00AE4EA5">
        <w:rPr>
          <w:rFonts w:ascii="Arial" w:hAnsi="Arial" w:cs="Arial"/>
          <w:sz w:val="24"/>
          <w:szCs w:val="24"/>
        </w:rPr>
        <w:t>за не превышением суммы по операции над лимитами бюджетных обязательств и (или) бюджетными ассигнованиями;</w:t>
      </w:r>
    </w:p>
    <w:p w:rsidR="00AE4EA5" w:rsidRPr="00AE4EA5" w:rsidRDefault="00AE4EA5" w:rsidP="00AE4EA5">
      <w:pPr>
        <w:ind w:firstLine="540"/>
        <w:jc w:val="both"/>
        <w:rPr>
          <w:rFonts w:ascii="Arial" w:hAnsi="Arial" w:cs="Arial"/>
          <w:sz w:val="24"/>
          <w:szCs w:val="24"/>
        </w:rPr>
      </w:pPr>
      <w:r w:rsidRPr="00AE4EA5">
        <w:rPr>
          <w:rFonts w:ascii="Arial" w:hAnsi="Arial" w:cs="Arial"/>
          <w:sz w:val="24"/>
          <w:szCs w:val="24"/>
        </w:rPr>
        <w:t>за соответствием содержания проводимой операции коду классификации операций сектора государственного управления, указанному в платежном документе, представленном получателем бюджетных средств;</w:t>
      </w:r>
    </w:p>
    <w:p w:rsidR="00AE4EA5" w:rsidRPr="00AE4EA5" w:rsidRDefault="00AE4EA5" w:rsidP="00AE4EA5">
      <w:pPr>
        <w:ind w:firstLine="540"/>
        <w:jc w:val="both"/>
        <w:rPr>
          <w:rFonts w:ascii="Arial" w:hAnsi="Arial" w:cs="Arial"/>
          <w:sz w:val="24"/>
          <w:szCs w:val="24"/>
        </w:rPr>
      </w:pPr>
      <w:r w:rsidRPr="00AE4EA5">
        <w:rPr>
          <w:rFonts w:ascii="Arial" w:hAnsi="Arial" w:cs="Arial"/>
          <w:sz w:val="24"/>
          <w:szCs w:val="24"/>
        </w:rPr>
        <w:t>за наличием документов, подтверждающих возникновение денежного обязательства, подлежащего оплате за счет средств бюджета.</w:t>
      </w:r>
    </w:p>
    <w:p w:rsidR="00AE4EA5" w:rsidRPr="00AE4EA5" w:rsidRDefault="00AE4EA5" w:rsidP="00AE4EA5">
      <w:pPr>
        <w:ind w:firstLine="540"/>
        <w:jc w:val="both"/>
        <w:rPr>
          <w:rFonts w:ascii="Arial" w:hAnsi="Arial" w:cs="Arial"/>
          <w:sz w:val="24"/>
          <w:szCs w:val="24"/>
        </w:rPr>
      </w:pPr>
      <w:r w:rsidRPr="00AE4EA5">
        <w:rPr>
          <w:rFonts w:ascii="Arial" w:hAnsi="Arial" w:cs="Arial"/>
          <w:sz w:val="24"/>
          <w:szCs w:val="24"/>
        </w:rPr>
        <w:t>При этом администрацией Добровольского сельского поселения осуществляется проверка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AE4EA5" w:rsidRPr="00AE4EA5" w:rsidRDefault="00AE4EA5" w:rsidP="00AE4EA5">
      <w:pPr>
        <w:ind w:firstLine="540"/>
        <w:jc w:val="both"/>
        <w:rPr>
          <w:rFonts w:ascii="Arial" w:hAnsi="Arial" w:cs="Arial"/>
          <w:sz w:val="24"/>
          <w:szCs w:val="24"/>
        </w:rPr>
      </w:pPr>
      <w:r w:rsidRPr="00AE4EA5">
        <w:rPr>
          <w:rFonts w:ascii="Arial" w:hAnsi="Arial" w:cs="Arial"/>
          <w:sz w:val="24"/>
          <w:szCs w:val="24"/>
          <w:lang w:eastAsia="en-US"/>
        </w:rPr>
        <w:t xml:space="preserve">Предусматривается также принятие организационных мер, направленных на усиление внутреннего финансового контроля за </w:t>
      </w:r>
      <w:r w:rsidRPr="00AE4EA5">
        <w:rPr>
          <w:rFonts w:ascii="Arial" w:hAnsi="Arial" w:cs="Arial"/>
          <w:sz w:val="24"/>
          <w:szCs w:val="24"/>
        </w:rPr>
        <w:t>соблюдением внутренних стандартов и процедур составления и исполнения бюджета по расходам, составления бюджетной отчетности и ведения бюджетного учета, подготовку и организацию мер по повышению экономности и результативности использования бюджетных средств.</w:t>
      </w:r>
    </w:p>
    <w:p w:rsidR="00AE4EA5" w:rsidRPr="00AE4EA5" w:rsidRDefault="00AE4EA5" w:rsidP="00AE4EA5">
      <w:pPr>
        <w:tabs>
          <w:tab w:val="left" w:pos="567"/>
        </w:tabs>
        <w:ind w:firstLine="540"/>
        <w:jc w:val="both"/>
        <w:rPr>
          <w:rFonts w:ascii="Arial" w:hAnsi="Arial" w:cs="Arial"/>
          <w:sz w:val="24"/>
          <w:szCs w:val="24"/>
        </w:rPr>
      </w:pPr>
      <w:r w:rsidRPr="00AE4EA5">
        <w:rPr>
          <w:rFonts w:ascii="Arial" w:hAnsi="Arial" w:cs="Arial"/>
          <w:b/>
          <w:sz w:val="24"/>
          <w:szCs w:val="24"/>
        </w:rPr>
        <w:tab/>
      </w:r>
      <w:r w:rsidRPr="00AE4EA5">
        <w:rPr>
          <w:rFonts w:ascii="Arial" w:hAnsi="Arial" w:cs="Arial"/>
          <w:sz w:val="24"/>
          <w:szCs w:val="24"/>
        </w:rPr>
        <w:t>Мероприятием предполагается осуществлять контроль за соблюдением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r w:rsidRPr="00AE4EA5">
        <w:rPr>
          <w:rFonts w:ascii="Arial" w:hAnsi="Arial" w:cs="Arial"/>
          <w:sz w:val="24"/>
          <w:szCs w:val="24"/>
        </w:rPr>
        <w:tab/>
      </w:r>
    </w:p>
    <w:p w:rsidR="00AE4EA5" w:rsidRPr="00AE4EA5" w:rsidRDefault="00AE4EA5" w:rsidP="00AE4EA5">
      <w:pPr>
        <w:pStyle w:val="ConsPlusNormal"/>
        <w:ind w:firstLine="540"/>
        <w:jc w:val="both"/>
        <w:outlineLvl w:val="0"/>
        <w:rPr>
          <w:bCs/>
          <w:sz w:val="24"/>
          <w:szCs w:val="24"/>
        </w:rPr>
      </w:pPr>
      <w:r w:rsidRPr="00AE4EA5">
        <w:rPr>
          <w:sz w:val="24"/>
          <w:szCs w:val="24"/>
        </w:rPr>
        <w:t xml:space="preserve">С 2016 года в рамках мероприятия предполагается осуществление в соответствии с частью 5 статьи 99 Федерального закона от 05.04.2013 № 44-ФЗ </w:t>
      </w:r>
      <w:r w:rsidRPr="00AE4EA5">
        <w:rPr>
          <w:bCs/>
          <w:sz w:val="24"/>
          <w:szCs w:val="24"/>
        </w:rPr>
        <w:t>«О</w:t>
      </w:r>
      <w:r w:rsidRPr="00AE4EA5">
        <w:rPr>
          <w:sz w:val="24"/>
          <w:szCs w:val="24"/>
        </w:rPr>
        <w:t xml:space="preserve"> контрактной системе в сфере закупок товаров, работ, услуг для обеспечения государственных и муниципальных нужд</w:t>
      </w:r>
      <w:r w:rsidRPr="00AE4EA5">
        <w:rPr>
          <w:bCs/>
          <w:sz w:val="24"/>
          <w:szCs w:val="24"/>
        </w:rPr>
        <w:t>» контроля:</w:t>
      </w:r>
    </w:p>
    <w:p w:rsidR="00AE4EA5" w:rsidRPr="00AE4EA5" w:rsidRDefault="00AE4EA5" w:rsidP="00AE4EA5">
      <w:pPr>
        <w:pStyle w:val="ConsPlusNormal"/>
        <w:ind w:firstLine="540"/>
        <w:jc w:val="both"/>
        <w:rPr>
          <w:sz w:val="24"/>
          <w:szCs w:val="24"/>
        </w:rPr>
      </w:pPr>
      <w:r w:rsidRPr="00AE4EA5">
        <w:rPr>
          <w:sz w:val="24"/>
          <w:szCs w:val="24"/>
        </w:rPr>
        <w:t>за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AE4EA5" w:rsidRPr="00AE4EA5" w:rsidRDefault="00AE4EA5" w:rsidP="00AE4EA5">
      <w:pPr>
        <w:pStyle w:val="ConsPlusNormal"/>
        <w:ind w:firstLine="540"/>
        <w:jc w:val="both"/>
        <w:rPr>
          <w:sz w:val="24"/>
          <w:szCs w:val="24"/>
        </w:rPr>
      </w:pPr>
      <w:r w:rsidRPr="00AE4EA5">
        <w:rPr>
          <w:sz w:val="24"/>
          <w:szCs w:val="24"/>
        </w:rPr>
        <w:t>за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AE4EA5" w:rsidRPr="00AE4EA5" w:rsidRDefault="00AE4EA5" w:rsidP="00AE4EA5">
      <w:pPr>
        <w:pStyle w:val="ConsPlusNormal"/>
        <w:ind w:firstLine="540"/>
        <w:jc w:val="both"/>
        <w:rPr>
          <w:sz w:val="24"/>
          <w:szCs w:val="24"/>
        </w:rPr>
      </w:pPr>
      <w:r w:rsidRPr="00AE4EA5">
        <w:rPr>
          <w:sz w:val="24"/>
          <w:szCs w:val="24"/>
        </w:rPr>
        <w:t>а) в планах-графиках, информации, содержащейся в планах закупок;</w:t>
      </w:r>
    </w:p>
    <w:p w:rsidR="00AE4EA5" w:rsidRPr="00AE4EA5" w:rsidRDefault="00AE4EA5" w:rsidP="00AE4EA5">
      <w:pPr>
        <w:pStyle w:val="ConsPlusNormal"/>
        <w:ind w:firstLine="540"/>
        <w:jc w:val="both"/>
        <w:rPr>
          <w:sz w:val="24"/>
          <w:szCs w:val="24"/>
        </w:rPr>
      </w:pPr>
      <w:r w:rsidRPr="00AE4EA5">
        <w:rPr>
          <w:sz w:val="24"/>
          <w:szCs w:val="24"/>
        </w:rPr>
        <w:t>б) в извещениях об осуществлении закупок, в документации о закупках, информации, содержащейся в планах-графиках;</w:t>
      </w:r>
    </w:p>
    <w:p w:rsidR="00AE4EA5" w:rsidRPr="00AE4EA5" w:rsidRDefault="00AE4EA5" w:rsidP="00AE4EA5">
      <w:pPr>
        <w:pStyle w:val="ConsPlusNormal"/>
        <w:ind w:firstLine="540"/>
        <w:jc w:val="both"/>
        <w:rPr>
          <w:sz w:val="24"/>
          <w:szCs w:val="24"/>
        </w:rPr>
      </w:pPr>
      <w:r w:rsidRPr="00AE4EA5">
        <w:rPr>
          <w:sz w:val="24"/>
          <w:szCs w:val="24"/>
        </w:rPr>
        <w:t>в) в протоколах определения поставщиков (подрядчиков, исполнителей), информации, содержащейся в документации о закупках;</w:t>
      </w:r>
    </w:p>
    <w:p w:rsidR="00AE4EA5" w:rsidRPr="00AE4EA5" w:rsidRDefault="00AE4EA5" w:rsidP="00AE4EA5">
      <w:pPr>
        <w:pStyle w:val="ConsPlusNormal"/>
        <w:ind w:firstLine="540"/>
        <w:jc w:val="both"/>
        <w:rPr>
          <w:sz w:val="24"/>
          <w:szCs w:val="24"/>
        </w:rPr>
      </w:pPr>
      <w:r w:rsidRPr="00AE4EA5">
        <w:rPr>
          <w:sz w:val="24"/>
          <w:szCs w:val="24"/>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AE4EA5" w:rsidRPr="00AE4EA5" w:rsidRDefault="00AE4EA5" w:rsidP="00AE4EA5">
      <w:pPr>
        <w:ind w:firstLine="540"/>
        <w:jc w:val="both"/>
        <w:outlineLvl w:val="2"/>
        <w:rPr>
          <w:rFonts w:ascii="Arial" w:hAnsi="Arial" w:cs="Arial"/>
          <w:sz w:val="24"/>
          <w:szCs w:val="24"/>
        </w:rPr>
      </w:pPr>
      <w:r w:rsidRPr="00AE4EA5">
        <w:rPr>
          <w:rFonts w:ascii="Arial" w:hAnsi="Arial" w:cs="Arial"/>
          <w:sz w:val="24"/>
          <w:szCs w:val="24"/>
        </w:rPr>
        <w:t>д) в реестре контрактов, заключенных заказчиками, условиям контрактов.</w:t>
      </w:r>
    </w:p>
    <w:p w:rsidR="00AE4EA5" w:rsidRPr="00AE4EA5" w:rsidRDefault="00AE4EA5" w:rsidP="00AE4EA5">
      <w:pPr>
        <w:ind w:firstLine="540"/>
        <w:jc w:val="both"/>
        <w:outlineLvl w:val="2"/>
        <w:rPr>
          <w:rFonts w:ascii="Arial" w:hAnsi="Arial" w:cs="Arial"/>
          <w:sz w:val="24"/>
          <w:szCs w:val="24"/>
        </w:rPr>
      </w:pPr>
      <w:r w:rsidRPr="00AE4EA5">
        <w:rPr>
          <w:rFonts w:ascii="Arial" w:hAnsi="Arial" w:cs="Arial"/>
          <w:sz w:val="24"/>
          <w:szCs w:val="24"/>
        </w:rPr>
        <w:t>С целью обеспечения соблюдения финансовой дисциплины предусматривается:</w:t>
      </w:r>
    </w:p>
    <w:p w:rsidR="00AE4EA5" w:rsidRPr="00AE4EA5" w:rsidRDefault="00AE4EA5" w:rsidP="00AE4EA5">
      <w:pPr>
        <w:ind w:firstLine="540"/>
        <w:jc w:val="both"/>
        <w:outlineLvl w:val="2"/>
        <w:rPr>
          <w:rFonts w:ascii="Arial" w:hAnsi="Arial" w:cs="Arial"/>
          <w:sz w:val="24"/>
          <w:szCs w:val="24"/>
        </w:rPr>
      </w:pPr>
      <w:r w:rsidRPr="00AE4EA5">
        <w:rPr>
          <w:rFonts w:ascii="Arial" w:hAnsi="Arial" w:cs="Arial"/>
          <w:sz w:val="24"/>
          <w:szCs w:val="24"/>
        </w:rPr>
        <w:t xml:space="preserve">- взаимодействие с Управлением Федерального казначейства по Воронежской области в соответствии с соглашением об осуществлении органами Федерального </w:t>
      </w:r>
      <w:r w:rsidRPr="00AE4EA5">
        <w:rPr>
          <w:rFonts w:ascii="Arial" w:hAnsi="Arial" w:cs="Arial"/>
          <w:sz w:val="24"/>
          <w:szCs w:val="24"/>
        </w:rPr>
        <w:lastRenderedPageBreak/>
        <w:t>казначейства отдельных функций по исполнению бюджета субъекта Российской Федерации при кассовом обслуживании бюджета органами Федерального казначейства;</w:t>
      </w:r>
    </w:p>
    <w:p w:rsidR="00AE4EA5" w:rsidRPr="00AE4EA5" w:rsidRDefault="00AE4EA5" w:rsidP="00AE4EA5">
      <w:pPr>
        <w:ind w:firstLine="540"/>
        <w:jc w:val="both"/>
        <w:outlineLvl w:val="2"/>
        <w:rPr>
          <w:rFonts w:ascii="Arial" w:hAnsi="Arial" w:cs="Arial"/>
          <w:sz w:val="24"/>
          <w:szCs w:val="24"/>
        </w:rPr>
      </w:pPr>
      <w:r w:rsidRPr="00AE4EA5">
        <w:rPr>
          <w:rFonts w:ascii="Arial" w:hAnsi="Arial" w:cs="Arial"/>
          <w:sz w:val="24"/>
          <w:szCs w:val="24"/>
        </w:rPr>
        <w:t>- взаимодействие с Межрайонной инспекцией Федеральной налоговой службы России № 3 по Воронежской области;</w:t>
      </w:r>
    </w:p>
    <w:p w:rsidR="00AE4EA5" w:rsidRPr="00AE4EA5" w:rsidRDefault="00AE4EA5" w:rsidP="00AE4EA5">
      <w:pPr>
        <w:ind w:firstLine="540"/>
        <w:jc w:val="both"/>
        <w:rPr>
          <w:rFonts w:ascii="Arial" w:hAnsi="Arial" w:cs="Arial"/>
          <w:sz w:val="24"/>
          <w:szCs w:val="24"/>
          <w:lang w:eastAsia="en-US"/>
        </w:rPr>
      </w:pPr>
      <w:r w:rsidRPr="00AE4EA5">
        <w:rPr>
          <w:rFonts w:ascii="Arial" w:hAnsi="Arial" w:cs="Arial"/>
          <w:sz w:val="24"/>
          <w:szCs w:val="24"/>
          <w:lang w:eastAsia="en-US"/>
        </w:rPr>
        <w:t>Результатом реализации данного мероприятия будут усиление финансового контроля за исполнением  бюджета, повышение эффективности использования бюджетных средств.</w:t>
      </w:r>
    </w:p>
    <w:p w:rsidR="00AE4EA5" w:rsidRPr="00AE4EA5" w:rsidRDefault="00AE4EA5" w:rsidP="00AE4EA5">
      <w:pPr>
        <w:ind w:firstLine="540"/>
        <w:jc w:val="both"/>
        <w:rPr>
          <w:rFonts w:ascii="Arial" w:hAnsi="Arial" w:cs="Arial"/>
          <w:sz w:val="24"/>
          <w:szCs w:val="24"/>
          <w:lang w:eastAsia="en-US"/>
        </w:rPr>
      </w:pPr>
      <w:r w:rsidRPr="00AE4EA5">
        <w:rPr>
          <w:rFonts w:ascii="Arial" w:hAnsi="Arial" w:cs="Arial"/>
          <w:sz w:val="24"/>
          <w:szCs w:val="24"/>
          <w:lang w:eastAsia="en-US"/>
        </w:rPr>
        <w:t>3.6.</w:t>
      </w:r>
      <w:r w:rsidRPr="00AE4EA5">
        <w:rPr>
          <w:rFonts w:ascii="Arial" w:hAnsi="Arial" w:cs="Arial"/>
          <w:sz w:val="24"/>
          <w:szCs w:val="24"/>
        </w:rPr>
        <w:t xml:space="preserve"> </w:t>
      </w:r>
      <w:r w:rsidRPr="00AE4EA5">
        <w:rPr>
          <w:rFonts w:ascii="Arial" w:hAnsi="Arial" w:cs="Arial"/>
          <w:sz w:val="24"/>
          <w:szCs w:val="24"/>
          <w:lang w:eastAsia="en-US"/>
        </w:rPr>
        <w:t xml:space="preserve">Обеспечение доступности информации о бюджетном процессе в </w:t>
      </w:r>
      <w:r w:rsidRPr="00AE4EA5">
        <w:rPr>
          <w:rFonts w:ascii="Arial" w:hAnsi="Arial" w:cs="Arial"/>
          <w:sz w:val="24"/>
          <w:szCs w:val="24"/>
        </w:rPr>
        <w:t>Добровольского сельского поселения</w:t>
      </w:r>
      <w:r w:rsidRPr="00AE4EA5">
        <w:rPr>
          <w:rFonts w:ascii="Arial" w:hAnsi="Arial" w:cs="Arial"/>
          <w:sz w:val="24"/>
          <w:szCs w:val="24"/>
          <w:lang w:eastAsia="en-US"/>
        </w:rPr>
        <w:t>.</w:t>
      </w:r>
    </w:p>
    <w:p w:rsidR="00AE4EA5" w:rsidRPr="00AE4EA5" w:rsidRDefault="00AE4EA5" w:rsidP="00AE4EA5">
      <w:pPr>
        <w:ind w:firstLine="540"/>
        <w:jc w:val="both"/>
        <w:rPr>
          <w:rFonts w:ascii="Arial" w:hAnsi="Arial" w:cs="Arial"/>
          <w:sz w:val="24"/>
          <w:szCs w:val="24"/>
          <w:lang w:eastAsia="en-US"/>
        </w:rPr>
      </w:pPr>
      <w:r w:rsidRPr="00AE4EA5">
        <w:rPr>
          <w:rFonts w:ascii="Arial" w:hAnsi="Arial" w:cs="Arial"/>
          <w:sz w:val="24"/>
          <w:szCs w:val="24"/>
          <w:lang w:eastAsia="en-US"/>
        </w:rPr>
        <w:t>Наличие доступной, достоверной, актуальной и полной информации о состоянии общественных финансов (в том числе в части сведений о выявленных нарушениях в финансово-бюджетной сфере), совершенствование методологии муниципального финансового контроля, их приближение к общероссийским стандартам являются необходимыми условиями для обеспечения прозрачности деятельности органов местного самоуправления.</w:t>
      </w:r>
    </w:p>
    <w:p w:rsidR="00AE4EA5" w:rsidRPr="00AE4EA5" w:rsidRDefault="00AE4EA5" w:rsidP="00AE4EA5">
      <w:pPr>
        <w:ind w:firstLine="540"/>
        <w:jc w:val="both"/>
        <w:outlineLvl w:val="2"/>
        <w:rPr>
          <w:rFonts w:ascii="Arial" w:hAnsi="Arial" w:cs="Arial"/>
          <w:sz w:val="24"/>
          <w:szCs w:val="24"/>
        </w:rPr>
      </w:pPr>
      <w:r w:rsidRPr="00AE4EA5">
        <w:rPr>
          <w:rFonts w:ascii="Arial" w:hAnsi="Arial" w:cs="Arial"/>
          <w:sz w:val="24"/>
          <w:szCs w:val="24"/>
        </w:rPr>
        <w:t>Реализация мероприятия предусматривает:</w:t>
      </w:r>
    </w:p>
    <w:p w:rsidR="00AE4EA5" w:rsidRPr="00AE4EA5" w:rsidRDefault="00AE4EA5" w:rsidP="00AE4EA5">
      <w:pPr>
        <w:shd w:val="clear" w:color="auto" w:fill="FFFFFF"/>
        <w:ind w:firstLine="540"/>
        <w:jc w:val="both"/>
        <w:rPr>
          <w:rFonts w:ascii="Arial" w:hAnsi="Arial" w:cs="Arial"/>
          <w:sz w:val="24"/>
          <w:szCs w:val="24"/>
        </w:rPr>
      </w:pPr>
      <w:r w:rsidRPr="00AE4EA5">
        <w:rPr>
          <w:rFonts w:ascii="Arial" w:hAnsi="Arial" w:cs="Arial"/>
          <w:sz w:val="24"/>
          <w:szCs w:val="24"/>
        </w:rPr>
        <w:t>- обеспечение доступности информации о бюджетном процессе в Добровольского сельского поселения в рамках требований действующего бюджетного законодательства Российской Федерации, Воронежской области и Поворинского муниципального района и в соответствии с административными регламентами Добровольского сельского поселения, определяющими перечень размещаемой информации;</w:t>
      </w:r>
    </w:p>
    <w:p w:rsidR="00AE4EA5" w:rsidRPr="00AE4EA5" w:rsidRDefault="00AE4EA5" w:rsidP="00AE4EA5">
      <w:pPr>
        <w:shd w:val="clear" w:color="auto" w:fill="FFFFFF"/>
        <w:ind w:firstLine="540"/>
        <w:jc w:val="both"/>
        <w:rPr>
          <w:rFonts w:ascii="Arial" w:hAnsi="Arial" w:cs="Arial"/>
          <w:sz w:val="24"/>
          <w:szCs w:val="24"/>
        </w:rPr>
      </w:pPr>
      <w:r w:rsidRPr="00AE4EA5">
        <w:rPr>
          <w:rFonts w:ascii="Arial" w:hAnsi="Arial" w:cs="Arial"/>
          <w:sz w:val="24"/>
          <w:szCs w:val="24"/>
        </w:rPr>
        <w:t>- размещение в сети Интернет на официальном сайте Добровольского сельского поселения (http://dobrovolskoe-</w:t>
      </w:r>
      <w:r w:rsidRPr="00AE4EA5">
        <w:rPr>
          <w:rFonts w:ascii="Arial" w:hAnsi="Arial" w:cs="Arial"/>
          <w:sz w:val="24"/>
          <w:szCs w:val="24"/>
          <w:lang w:val="en-US"/>
        </w:rPr>
        <w:t>r</w:t>
      </w:r>
      <w:r w:rsidRPr="00AE4EA5">
        <w:rPr>
          <w:rFonts w:ascii="Arial" w:hAnsi="Arial" w:cs="Arial"/>
          <w:sz w:val="24"/>
          <w:szCs w:val="24"/>
        </w:rPr>
        <w:t>20.</w:t>
      </w:r>
      <w:r w:rsidRPr="00AE4EA5">
        <w:rPr>
          <w:rFonts w:ascii="Arial" w:hAnsi="Arial" w:cs="Arial"/>
          <w:sz w:val="24"/>
          <w:szCs w:val="24"/>
          <w:lang w:val="en-US"/>
        </w:rPr>
        <w:t>gosweb</w:t>
      </w:r>
      <w:r w:rsidRPr="00AE4EA5">
        <w:rPr>
          <w:rFonts w:ascii="Arial" w:hAnsi="Arial" w:cs="Arial"/>
          <w:sz w:val="24"/>
          <w:szCs w:val="24"/>
        </w:rPr>
        <w:t>.</w:t>
      </w:r>
      <w:r w:rsidRPr="00AE4EA5">
        <w:rPr>
          <w:rFonts w:ascii="Arial" w:hAnsi="Arial" w:cs="Arial"/>
          <w:sz w:val="24"/>
          <w:szCs w:val="24"/>
          <w:lang w:val="en-US"/>
        </w:rPr>
        <w:t>gosuslugi</w:t>
      </w:r>
      <w:r w:rsidRPr="00AE4EA5">
        <w:rPr>
          <w:rFonts w:ascii="Arial" w:hAnsi="Arial" w:cs="Arial"/>
          <w:sz w:val="24"/>
          <w:szCs w:val="24"/>
        </w:rPr>
        <w:t>.ru), утвержденных положений, порядков и методик расчета отдельных характеристик местного бюджета, методических рекомендаций и правовых актов, разрабатываемых администрацией Добровольского сельского поселения:</w:t>
      </w:r>
    </w:p>
    <w:p w:rsidR="00AE4EA5" w:rsidRPr="00AE4EA5" w:rsidRDefault="00AE4EA5" w:rsidP="00AE4EA5">
      <w:pPr>
        <w:pStyle w:val="11"/>
        <w:widowControl w:val="0"/>
        <w:numPr>
          <w:ilvl w:val="0"/>
          <w:numId w:val="23"/>
        </w:numPr>
        <w:autoSpaceDE w:val="0"/>
        <w:autoSpaceDN w:val="0"/>
        <w:adjustRightInd w:val="0"/>
        <w:spacing w:after="0" w:line="240" w:lineRule="auto"/>
        <w:ind w:left="284" w:firstLine="540"/>
        <w:jc w:val="both"/>
        <w:rPr>
          <w:rFonts w:ascii="Arial" w:hAnsi="Arial" w:cs="Arial"/>
          <w:sz w:val="24"/>
          <w:szCs w:val="24"/>
        </w:rPr>
      </w:pPr>
      <w:r w:rsidRPr="00AE4EA5">
        <w:rPr>
          <w:rFonts w:ascii="Arial" w:hAnsi="Arial" w:cs="Arial"/>
          <w:sz w:val="24"/>
          <w:szCs w:val="24"/>
        </w:rPr>
        <w:t>решения о бюджете Добровольского сельского поселения на очередной финансовый год и плановый период;</w:t>
      </w:r>
    </w:p>
    <w:p w:rsidR="00AE4EA5" w:rsidRPr="00AE4EA5" w:rsidRDefault="00AE4EA5" w:rsidP="00AE4EA5">
      <w:pPr>
        <w:pStyle w:val="11"/>
        <w:widowControl w:val="0"/>
        <w:numPr>
          <w:ilvl w:val="0"/>
          <w:numId w:val="23"/>
        </w:numPr>
        <w:autoSpaceDE w:val="0"/>
        <w:autoSpaceDN w:val="0"/>
        <w:adjustRightInd w:val="0"/>
        <w:spacing w:after="0" w:line="240" w:lineRule="auto"/>
        <w:ind w:left="284" w:firstLine="540"/>
        <w:jc w:val="both"/>
        <w:rPr>
          <w:rFonts w:ascii="Arial" w:hAnsi="Arial" w:cs="Arial"/>
          <w:sz w:val="24"/>
          <w:szCs w:val="24"/>
        </w:rPr>
      </w:pPr>
      <w:r w:rsidRPr="00AE4EA5">
        <w:rPr>
          <w:rFonts w:ascii="Arial" w:hAnsi="Arial" w:cs="Arial"/>
          <w:sz w:val="24"/>
          <w:szCs w:val="24"/>
        </w:rPr>
        <w:t>решения о бюджетном процессе в Добровольском сельском поселении;</w:t>
      </w:r>
    </w:p>
    <w:p w:rsidR="00AE4EA5" w:rsidRPr="00AE4EA5" w:rsidRDefault="00AE4EA5" w:rsidP="00AE4EA5">
      <w:pPr>
        <w:ind w:firstLine="540"/>
        <w:jc w:val="both"/>
        <w:rPr>
          <w:rFonts w:ascii="Arial" w:hAnsi="Arial" w:cs="Arial"/>
          <w:sz w:val="24"/>
          <w:szCs w:val="24"/>
          <w:lang w:eastAsia="en-US"/>
        </w:rPr>
      </w:pPr>
      <w:r w:rsidRPr="00AE4EA5">
        <w:rPr>
          <w:rFonts w:ascii="Arial" w:hAnsi="Arial" w:cs="Arial"/>
          <w:sz w:val="24"/>
          <w:szCs w:val="24"/>
          <w:lang w:eastAsia="en-US"/>
        </w:rPr>
        <w:t>Конечным результатом деятельности по повышению качества и доступности бюджетной информации должен стать открытый бюджетный процесс.</w:t>
      </w:r>
    </w:p>
    <w:p w:rsidR="00AE4EA5" w:rsidRPr="00AE4EA5" w:rsidRDefault="00AE4EA5" w:rsidP="00AE4EA5">
      <w:pPr>
        <w:shd w:val="clear" w:color="auto" w:fill="FFFFFF"/>
        <w:spacing w:before="278"/>
        <w:ind w:firstLine="540"/>
        <w:jc w:val="center"/>
        <w:rPr>
          <w:rFonts w:ascii="Arial" w:hAnsi="Arial" w:cs="Arial"/>
          <w:b/>
          <w:bCs/>
          <w:sz w:val="24"/>
          <w:szCs w:val="24"/>
        </w:rPr>
      </w:pPr>
      <w:r w:rsidRPr="00AE4EA5">
        <w:rPr>
          <w:rFonts w:ascii="Arial" w:hAnsi="Arial" w:cs="Arial"/>
          <w:b/>
          <w:bCs/>
          <w:sz w:val="24"/>
          <w:szCs w:val="24"/>
        </w:rPr>
        <w:t xml:space="preserve">4. </w:t>
      </w:r>
      <w:r w:rsidRPr="00AE4EA5">
        <w:rPr>
          <w:rFonts w:ascii="Arial" w:hAnsi="Arial" w:cs="Arial"/>
          <w:b/>
          <w:sz w:val="24"/>
          <w:szCs w:val="24"/>
        </w:rPr>
        <w:t>Обоснование объема финансовых ресурсов, необходимых для реализации подпрограммы</w:t>
      </w:r>
      <w:r w:rsidRPr="00AE4EA5">
        <w:rPr>
          <w:rFonts w:ascii="Arial" w:hAnsi="Arial" w:cs="Arial"/>
          <w:b/>
          <w:bCs/>
          <w:sz w:val="24"/>
          <w:szCs w:val="24"/>
        </w:rPr>
        <w:t>.</w:t>
      </w:r>
    </w:p>
    <w:p w:rsidR="00AE4EA5" w:rsidRPr="00AE4EA5" w:rsidRDefault="00AE4EA5" w:rsidP="00AE4EA5">
      <w:pPr>
        <w:ind w:firstLine="540"/>
        <w:jc w:val="both"/>
        <w:rPr>
          <w:rFonts w:ascii="Arial" w:hAnsi="Arial" w:cs="Arial"/>
          <w:sz w:val="24"/>
          <w:szCs w:val="24"/>
        </w:rPr>
      </w:pPr>
    </w:p>
    <w:p w:rsidR="00AE4EA5" w:rsidRPr="00AE4EA5" w:rsidRDefault="00AE4EA5" w:rsidP="00AE4EA5">
      <w:pPr>
        <w:ind w:firstLine="540"/>
        <w:jc w:val="both"/>
        <w:rPr>
          <w:rFonts w:ascii="Arial" w:hAnsi="Arial" w:cs="Arial"/>
          <w:sz w:val="24"/>
          <w:szCs w:val="24"/>
        </w:rPr>
      </w:pPr>
      <w:r w:rsidRPr="00AE4EA5">
        <w:rPr>
          <w:rFonts w:ascii="Arial" w:hAnsi="Arial" w:cs="Arial"/>
          <w:sz w:val="24"/>
          <w:szCs w:val="24"/>
        </w:rPr>
        <w:t xml:space="preserve">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о  бюджете Добровольского сельского поселения на 2018-2020 год. На 2017-2028 годы объемы бюджетных ассигнований рассчитаны исходя из досчета объемов бюджетных ассигнований на продление обязательств длящегося характера. </w:t>
      </w:r>
    </w:p>
    <w:p w:rsidR="00AE4EA5" w:rsidRPr="00AE4EA5" w:rsidRDefault="00AE4EA5" w:rsidP="00AE4EA5">
      <w:pPr>
        <w:ind w:firstLine="540"/>
        <w:jc w:val="both"/>
        <w:rPr>
          <w:rFonts w:ascii="Arial" w:hAnsi="Arial" w:cs="Arial"/>
          <w:sz w:val="24"/>
          <w:szCs w:val="24"/>
        </w:rPr>
      </w:pPr>
      <w:r w:rsidRPr="00AE4EA5">
        <w:rPr>
          <w:rFonts w:ascii="Arial" w:hAnsi="Arial" w:cs="Arial"/>
          <w:sz w:val="24"/>
          <w:szCs w:val="24"/>
        </w:rPr>
        <w:t xml:space="preserve">Объем финансового обеспечения реализации подпрограммы за весь период ее реализации составляет 5,0 тыс. рублей. </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2014г. –   0,0 тыс. 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2015 г –   0,0 тыс. 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2016 г –   0,0 тыс. 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2017 г –   0,0 тыс. 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2018 г –   0,0 тыс. 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2019 г –   0,0 тыс. 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2020 г. – 0,0 тыс.руб.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2021г. – 0,0 тыс.руб.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2022 г. - 0,0 тыс.руб.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lastRenderedPageBreak/>
        <w:t>2023г. –0,0 тыс.руб.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2024г.-1,0 тыс.руб.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2025г.-1,0 тыс.руб.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2026г.-1,0 тыс.руб.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2027г.-1,0 тыс.руб.</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2028г.-1,0 тыс.руб.</w:t>
      </w:r>
    </w:p>
    <w:p w:rsidR="00AE4EA5" w:rsidRPr="00AE4EA5" w:rsidRDefault="00AE4EA5" w:rsidP="00AE4EA5">
      <w:pPr>
        <w:ind w:firstLine="540"/>
        <w:jc w:val="both"/>
        <w:rPr>
          <w:rFonts w:ascii="Arial" w:hAnsi="Arial" w:cs="Arial"/>
          <w:b/>
          <w:bCs/>
          <w:sz w:val="24"/>
          <w:szCs w:val="24"/>
        </w:rPr>
      </w:pPr>
    </w:p>
    <w:p w:rsidR="00AE4EA5" w:rsidRPr="00AE4EA5" w:rsidRDefault="00AE4EA5" w:rsidP="00AE4EA5">
      <w:pPr>
        <w:shd w:val="clear" w:color="auto" w:fill="FFFFFF"/>
        <w:spacing w:before="274"/>
        <w:ind w:firstLine="540"/>
        <w:jc w:val="center"/>
        <w:rPr>
          <w:rFonts w:ascii="Arial" w:hAnsi="Arial" w:cs="Arial"/>
          <w:b/>
          <w:bCs/>
          <w:sz w:val="24"/>
          <w:szCs w:val="24"/>
        </w:rPr>
      </w:pPr>
      <w:r w:rsidRPr="00AE4EA5">
        <w:rPr>
          <w:rFonts w:ascii="Arial" w:hAnsi="Arial" w:cs="Arial"/>
          <w:b/>
          <w:bCs/>
          <w:sz w:val="24"/>
          <w:szCs w:val="24"/>
        </w:rPr>
        <w:t xml:space="preserve">5. </w:t>
      </w:r>
      <w:r w:rsidRPr="00AE4EA5">
        <w:rPr>
          <w:rFonts w:ascii="Arial" w:hAnsi="Arial" w:cs="Arial"/>
          <w:b/>
          <w:sz w:val="24"/>
          <w:szCs w:val="24"/>
        </w:rPr>
        <w:t>Оценка эффективности реализации подпрограммы</w:t>
      </w:r>
      <w:r w:rsidRPr="00AE4EA5">
        <w:rPr>
          <w:rFonts w:ascii="Arial" w:hAnsi="Arial" w:cs="Arial"/>
          <w:b/>
          <w:bCs/>
          <w:sz w:val="24"/>
          <w:szCs w:val="24"/>
        </w:rPr>
        <w:t>.</w:t>
      </w:r>
    </w:p>
    <w:p w:rsidR="00AE4EA5" w:rsidRPr="00AE4EA5" w:rsidRDefault="00AE4EA5" w:rsidP="00AE4EA5">
      <w:pPr>
        <w:shd w:val="clear" w:color="auto" w:fill="FFFFFF"/>
        <w:tabs>
          <w:tab w:val="left" w:pos="1795"/>
          <w:tab w:val="left" w:pos="3696"/>
          <w:tab w:val="left" w:pos="5189"/>
          <w:tab w:val="left" w:pos="7286"/>
          <w:tab w:val="left" w:pos="8770"/>
        </w:tabs>
        <w:ind w:firstLine="540"/>
        <w:jc w:val="both"/>
        <w:rPr>
          <w:rFonts w:ascii="Arial" w:hAnsi="Arial" w:cs="Arial"/>
          <w:spacing w:val="-1"/>
          <w:sz w:val="24"/>
          <w:szCs w:val="24"/>
        </w:rPr>
      </w:pPr>
    </w:p>
    <w:p w:rsidR="00AE4EA5" w:rsidRPr="00AE4EA5" w:rsidRDefault="00AE4EA5" w:rsidP="00AE4EA5">
      <w:pPr>
        <w:shd w:val="clear" w:color="auto" w:fill="FFFFFF"/>
        <w:tabs>
          <w:tab w:val="left" w:pos="1795"/>
          <w:tab w:val="left" w:pos="3696"/>
          <w:tab w:val="left" w:pos="5189"/>
          <w:tab w:val="left" w:pos="7286"/>
          <w:tab w:val="left" w:pos="8770"/>
        </w:tabs>
        <w:ind w:firstLine="540"/>
        <w:jc w:val="both"/>
        <w:rPr>
          <w:rFonts w:ascii="Arial" w:hAnsi="Arial" w:cs="Arial"/>
          <w:sz w:val="24"/>
          <w:szCs w:val="24"/>
        </w:rPr>
      </w:pPr>
      <w:r w:rsidRPr="00AE4EA5">
        <w:rPr>
          <w:rFonts w:ascii="Arial" w:hAnsi="Arial" w:cs="Arial"/>
          <w:spacing w:val="-1"/>
          <w:sz w:val="24"/>
          <w:szCs w:val="24"/>
        </w:rPr>
        <w:t xml:space="preserve">Оценка </w:t>
      </w:r>
      <w:r w:rsidRPr="00AE4EA5">
        <w:rPr>
          <w:rFonts w:ascii="Arial" w:hAnsi="Arial" w:cs="Arial"/>
          <w:spacing w:val="-2"/>
          <w:sz w:val="24"/>
          <w:szCs w:val="24"/>
        </w:rPr>
        <w:t xml:space="preserve">эффективности реализации подпрограммы Муниципальной программы будет </w:t>
      </w:r>
      <w:r w:rsidRPr="00AE4EA5">
        <w:rPr>
          <w:rFonts w:ascii="Arial" w:hAnsi="Arial" w:cs="Arial"/>
          <w:sz w:val="24"/>
          <w:szCs w:val="24"/>
        </w:rPr>
        <w:t>осуществляться путем ежегодного сопоставления:</w:t>
      </w:r>
    </w:p>
    <w:p w:rsidR="00AE4EA5" w:rsidRPr="00AE4EA5" w:rsidRDefault="00AE4EA5" w:rsidP="00AE4EA5">
      <w:pPr>
        <w:shd w:val="clear" w:color="auto" w:fill="FFFFFF"/>
        <w:tabs>
          <w:tab w:val="left" w:pos="1190"/>
        </w:tabs>
        <w:ind w:firstLine="540"/>
        <w:jc w:val="both"/>
        <w:rPr>
          <w:rFonts w:ascii="Arial" w:hAnsi="Arial" w:cs="Arial"/>
          <w:spacing w:val="-1"/>
          <w:sz w:val="24"/>
          <w:szCs w:val="24"/>
        </w:rPr>
      </w:pPr>
      <w:r w:rsidRPr="00AE4EA5">
        <w:rPr>
          <w:rFonts w:ascii="Arial" w:hAnsi="Arial" w:cs="Arial"/>
          <w:sz w:val="24"/>
          <w:szCs w:val="24"/>
        </w:rPr>
        <w:t xml:space="preserve">1) фактических (в сопоставимых условиях) и планируемых значений целевых индикаторов </w:t>
      </w:r>
      <w:r w:rsidRPr="00AE4EA5">
        <w:rPr>
          <w:rFonts w:ascii="Arial" w:hAnsi="Arial" w:cs="Arial"/>
          <w:spacing w:val="-2"/>
          <w:sz w:val="24"/>
          <w:szCs w:val="24"/>
        </w:rPr>
        <w:t>подпрограммы Муниципальной</w:t>
      </w:r>
      <w:r w:rsidRPr="00AE4EA5">
        <w:rPr>
          <w:rFonts w:ascii="Arial" w:hAnsi="Arial" w:cs="Arial"/>
          <w:sz w:val="24"/>
          <w:szCs w:val="24"/>
        </w:rPr>
        <w:t xml:space="preserve"> программы (целевой параметр – 100%);</w:t>
      </w:r>
    </w:p>
    <w:p w:rsidR="00AE4EA5" w:rsidRPr="00AE4EA5" w:rsidRDefault="00AE4EA5" w:rsidP="00AE4EA5">
      <w:pPr>
        <w:shd w:val="clear" w:color="auto" w:fill="FFFFFF"/>
        <w:tabs>
          <w:tab w:val="left" w:pos="1190"/>
        </w:tabs>
        <w:ind w:firstLine="540"/>
        <w:jc w:val="both"/>
        <w:rPr>
          <w:rFonts w:ascii="Arial" w:hAnsi="Arial" w:cs="Arial"/>
          <w:sz w:val="24"/>
          <w:szCs w:val="24"/>
        </w:rPr>
      </w:pPr>
      <w:r w:rsidRPr="00AE4EA5">
        <w:rPr>
          <w:rFonts w:ascii="Arial" w:hAnsi="Arial" w:cs="Arial"/>
          <w:sz w:val="24"/>
          <w:szCs w:val="24"/>
        </w:rPr>
        <w:t xml:space="preserve">2) фактических (в сопоставимых условиях) и планируемых объемов расходов  бюджета поселения на реализацию </w:t>
      </w:r>
      <w:r w:rsidRPr="00AE4EA5">
        <w:rPr>
          <w:rFonts w:ascii="Arial" w:hAnsi="Arial" w:cs="Arial"/>
          <w:spacing w:val="-2"/>
          <w:sz w:val="24"/>
          <w:szCs w:val="24"/>
        </w:rPr>
        <w:t xml:space="preserve">подпрограммы Муниципальной </w:t>
      </w:r>
      <w:r w:rsidRPr="00AE4EA5">
        <w:rPr>
          <w:rFonts w:ascii="Arial" w:hAnsi="Arial" w:cs="Arial"/>
          <w:sz w:val="24"/>
          <w:szCs w:val="24"/>
        </w:rPr>
        <w:t>программы и ее основных мероприятий (целевой параметр менее 100%);</w:t>
      </w:r>
    </w:p>
    <w:p w:rsidR="00AE4EA5" w:rsidRPr="00AE4EA5" w:rsidRDefault="00AE4EA5" w:rsidP="00AE4EA5">
      <w:pPr>
        <w:shd w:val="clear" w:color="auto" w:fill="FFFFFF"/>
        <w:tabs>
          <w:tab w:val="left" w:pos="1190"/>
        </w:tabs>
        <w:ind w:firstLine="540"/>
        <w:jc w:val="both"/>
        <w:rPr>
          <w:rFonts w:ascii="Arial" w:hAnsi="Arial" w:cs="Arial"/>
          <w:sz w:val="24"/>
          <w:szCs w:val="24"/>
        </w:rPr>
      </w:pPr>
    </w:p>
    <w:p w:rsidR="00AE4EA5" w:rsidRPr="00AE4EA5" w:rsidRDefault="00AE4EA5" w:rsidP="00AE4EA5">
      <w:pPr>
        <w:shd w:val="clear" w:color="auto" w:fill="FFFFFF"/>
        <w:tabs>
          <w:tab w:val="left" w:pos="1190"/>
        </w:tabs>
        <w:ind w:firstLine="540"/>
        <w:jc w:val="both"/>
        <w:rPr>
          <w:rFonts w:ascii="Arial" w:hAnsi="Arial" w:cs="Arial"/>
          <w:sz w:val="24"/>
          <w:szCs w:val="24"/>
        </w:rPr>
      </w:pPr>
    </w:p>
    <w:p w:rsidR="00AE4EA5" w:rsidRPr="00AE4EA5" w:rsidRDefault="00AE4EA5" w:rsidP="00AE4EA5">
      <w:pPr>
        <w:shd w:val="clear" w:color="auto" w:fill="FFFFFF"/>
        <w:tabs>
          <w:tab w:val="left" w:pos="1190"/>
        </w:tabs>
        <w:ind w:firstLine="540"/>
        <w:jc w:val="both"/>
        <w:rPr>
          <w:rFonts w:ascii="Arial" w:hAnsi="Arial" w:cs="Arial"/>
          <w:sz w:val="24"/>
          <w:szCs w:val="24"/>
        </w:rPr>
      </w:pPr>
    </w:p>
    <w:p w:rsidR="00AE4EA5" w:rsidRPr="00AE4EA5" w:rsidRDefault="00AE4EA5" w:rsidP="00AE4EA5">
      <w:pPr>
        <w:shd w:val="clear" w:color="auto" w:fill="FFFFFF"/>
        <w:tabs>
          <w:tab w:val="left" w:pos="1190"/>
        </w:tabs>
        <w:ind w:firstLine="540"/>
        <w:jc w:val="both"/>
        <w:rPr>
          <w:rFonts w:ascii="Arial" w:hAnsi="Arial" w:cs="Arial"/>
          <w:sz w:val="24"/>
          <w:szCs w:val="24"/>
        </w:rPr>
      </w:pPr>
    </w:p>
    <w:p w:rsidR="00AE4EA5" w:rsidRPr="00AE4EA5" w:rsidRDefault="00AE4EA5" w:rsidP="00AE4EA5">
      <w:pPr>
        <w:shd w:val="clear" w:color="auto" w:fill="FFFFFF"/>
        <w:tabs>
          <w:tab w:val="left" w:pos="1190"/>
        </w:tabs>
        <w:ind w:firstLine="540"/>
        <w:jc w:val="both"/>
        <w:rPr>
          <w:rFonts w:ascii="Arial" w:hAnsi="Arial" w:cs="Arial"/>
          <w:sz w:val="24"/>
          <w:szCs w:val="24"/>
        </w:rPr>
      </w:pPr>
    </w:p>
    <w:p w:rsidR="00AE4EA5" w:rsidRPr="00AE4EA5" w:rsidRDefault="00AE4EA5" w:rsidP="00AE4EA5">
      <w:pPr>
        <w:shd w:val="clear" w:color="auto" w:fill="FFFFFF"/>
        <w:tabs>
          <w:tab w:val="left" w:pos="1190"/>
        </w:tabs>
        <w:ind w:firstLine="540"/>
        <w:jc w:val="both"/>
        <w:rPr>
          <w:rFonts w:ascii="Arial" w:hAnsi="Arial" w:cs="Arial"/>
          <w:sz w:val="24"/>
          <w:szCs w:val="24"/>
        </w:rPr>
      </w:pPr>
    </w:p>
    <w:p w:rsidR="00AE4EA5" w:rsidRPr="00AE4EA5" w:rsidRDefault="00AE4EA5" w:rsidP="00AE4EA5">
      <w:pPr>
        <w:shd w:val="clear" w:color="auto" w:fill="FFFFFF"/>
        <w:tabs>
          <w:tab w:val="left" w:pos="1190"/>
        </w:tabs>
        <w:ind w:firstLine="540"/>
        <w:jc w:val="both"/>
        <w:rPr>
          <w:rFonts w:ascii="Arial" w:hAnsi="Arial" w:cs="Arial"/>
          <w:sz w:val="24"/>
          <w:szCs w:val="24"/>
        </w:rPr>
      </w:pPr>
    </w:p>
    <w:p w:rsidR="00AE4EA5" w:rsidRPr="00AE4EA5" w:rsidRDefault="00AE4EA5" w:rsidP="00AE4EA5">
      <w:pPr>
        <w:shd w:val="clear" w:color="auto" w:fill="FFFFFF"/>
        <w:tabs>
          <w:tab w:val="left" w:pos="1190"/>
        </w:tabs>
        <w:ind w:firstLine="540"/>
        <w:jc w:val="both"/>
        <w:rPr>
          <w:rFonts w:ascii="Arial" w:hAnsi="Arial" w:cs="Arial"/>
          <w:sz w:val="24"/>
          <w:szCs w:val="24"/>
        </w:rPr>
      </w:pPr>
    </w:p>
    <w:p w:rsidR="00AE4EA5" w:rsidRPr="00AE4EA5" w:rsidRDefault="00AE4EA5" w:rsidP="00AE4EA5">
      <w:pPr>
        <w:shd w:val="clear" w:color="auto" w:fill="FFFFFF"/>
        <w:tabs>
          <w:tab w:val="left" w:pos="1190"/>
        </w:tabs>
        <w:ind w:firstLine="540"/>
        <w:jc w:val="both"/>
        <w:rPr>
          <w:rFonts w:ascii="Arial" w:hAnsi="Arial" w:cs="Arial"/>
          <w:sz w:val="24"/>
          <w:szCs w:val="24"/>
        </w:rPr>
      </w:pPr>
    </w:p>
    <w:p w:rsidR="00AE4EA5" w:rsidRPr="00AE4EA5" w:rsidRDefault="00AE4EA5" w:rsidP="00AE4EA5">
      <w:pPr>
        <w:shd w:val="clear" w:color="auto" w:fill="FFFFFF"/>
        <w:tabs>
          <w:tab w:val="left" w:pos="1190"/>
        </w:tabs>
        <w:ind w:firstLine="540"/>
        <w:jc w:val="both"/>
        <w:rPr>
          <w:rFonts w:ascii="Arial" w:hAnsi="Arial" w:cs="Arial"/>
          <w:sz w:val="24"/>
          <w:szCs w:val="24"/>
        </w:rPr>
      </w:pPr>
    </w:p>
    <w:p w:rsidR="00AE4EA5" w:rsidRPr="00AE4EA5" w:rsidRDefault="00AE4EA5" w:rsidP="00AE4EA5">
      <w:pPr>
        <w:shd w:val="clear" w:color="auto" w:fill="FFFFFF"/>
        <w:tabs>
          <w:tab w:val="left" w:pos="1190"/>
        </w:tabs>
        <w:ind w:firstLine="540"/>
        <w:jc w:val="both"/>
        <w:rPr>
          <w:rFonts w:ascii="Arial" w:hAnsi="Arial" w:cs="Arial"/>
          <w:sz w:val="24"/>
          <w:szCs w:val="24"/>
        </w:rPr>
      </w:pPr>
    </w:p>
    <w:p w:rsidR="00AE4EA5" w:rsidRPr="00AE4EA5" w:rsidRDefault="00AE4EA5" w:rsidP="00AE4EA5">
      <w:pPr>
        <w:shd w:val="clear" w:color="auto" w:fill="FFFFFF"/>
        <w:tabs>
          <w:tab w:val="left" w:pos="1190"/>
        </w:tabs>
        <w:ind w:firstLine="540"/>
        <w:jc w:val="both"/>
        <w:rPr>
          <w:rFonts w:ascii="Arial" w:hAnsi="Arial" w:cs="Arial"/>
          <w:sz w:val="24"/>
          <w:szCs w:val="24"/>
        </w:rPr>
      </w:pPr>
    </w:p>
    <w:p w:rsidR="00AE4EA5" w:rsidRPr="00AE4EA5" w:rsidRDefault="00AE4EA5" w:rsidP="00AE4EA5">
      <w:pPr>
        <w:shd w:val="clear" w:color="auto" w:fill="FFFFFF"/>
        <w:tabs>
          <w:tab w:val="left" w:pos="1190"/>
        </w:tabs>
        <w:ind w:firstLine="540"/>
        <w:jc w:val="both"/>
        <w:rPr>
          <w:rFonts w:ascii="Arial" w:hAnsi="Arial" w:cs="Arial"/>
          <w:sz w:val="24"/>
          <w:szCs w:val="24"/>
        </w:rPr>
      </w:pPr>
    </w:p>
    <w:p w:rsidR="00AE4EA5" w:rsidRPr="00AE4EA5" w:rsidRDefault="00AE4EA5" w:rsidP="00AE4EA5">
      <w:pPr>
        <w:shd w:val="clear" w:color="auto" w:fill="FFFFFF"/>
        <w:tabs>
          <w:tab w:val="left" w:pos="1190"/>
        </w:tabs>
        <w:ind w:firstLine="540"/>
        <w:jc w:val="both"/>
        <w:rPr>
          <w:rFonts w:ascii="Arial" w:hAnsi="Arial" w:cs="Arial"/>
          <w:sz w:val="24"/>
          <w:szCs w:val="24"/>
        </w:rPr>
      </w:pPr>
    </w:p>
    <w:p w:rsidR="00AE4EA5" w:rsidRPr="00AE4EA5" w:rsidRDefault="00AE4EA5" w:rsidP="00AE4EA5">
      <w:pPr>
        <w:shd w:val="clear" w:color="auto" w:fill="FFFFFF"/>
        <w:tabs>
          <w:tab w:val="left" w:pos="1190"/>
        </w:tabs>
        <w:ind w:firstLine="540"/>
        <w:jc w:val="both"/>
        <w:rPr>
          <w:rFonts w:ascii="Arial" w:hAnsi="Arial" w:cs="Arial"/>
          <w:sz w:val="24"/>
          <w:szCs w:val="24"/>
        </w:rPr>
      </w:pPr>
    </w:p>
    <w:p w:rsidR="00AE4EA5" w:rsidRPr="00AE4EA5" w:rsidRDefault="00AE4EA5" w:rsidP="00AE4EA5">
      <w:pPr>
        <w:shd w:val="clear" w:color="auto" w:fill="FFFFFF"/>
        <w:tabs>
          <w:tab w:val="left" w:pos="1190"/>
        </w:tabs>
        <w:ind w:firstLine="540"/>
        <w:jc w:val="both"/>
        <w:rPr>
          <w:rFonts w:ascii="Arial" w:hAnsi="Arial" w:cs="Arial"/>
          <w:sz w:val="24"/>
          <w:szCs w:val="24"/>
        </w:rPr>
      </w:pPr>
    </w:p>
    <w:p w:rsidR="00AE4EA5" w:rsidRPr="00AE4EA5" w:rsidRDefault="00AE4EA5" w:rsidP="00AE4EA5">
      <w:pPr>
        <w:shd w:val="clear" w:color="auto" w:fill="FFFFFF"/>
        <w:tabs>
          <w:tab w:val="left" w:pos="1190"/>
        </w:tabs>
        <w:ind w:firstLine="540"/>
        <w:jc w:val="both"/>
        <w:rPr>
          <w:rFonts w:ascii="Arial" w:hAnsi="Arial" w:cs="Arial"/>
          <w:sz w:val="24"/>
          <w:szCs w:val="24"/>
        </w:rPr>
      </w:pPr>
    </w:p>
    <w:p w:rsidR="00AE4EA5" w:rsidRPr="00AE4EA5" w:rsidRDefault="00AE4EA5" w:rsidP="00AE4EA5">
      <w:pPr>
        <w:shd w:val="clear" w:color="auto" w:fill="FFFFFF"/>
        <w:tabs>
          <w:tab w:val="left" w:pos="1190"/>
        </w:tabs>
        <w:ind w:firstLine="540"/>
        <w:jc w:val="both"/>
        <w:rPr>
          <w:rFonts w:ascii="Arial" w:hAnsi="Arial" w:cs="Arial"/>
          <w:sz w:val="24"/>
          <w:szCs w:val="24"/>
        </w:rPr>
      </w:pPr>
    </w:p>
    <w:p w:rsidR="00AE4EA5" w:rsidRPr="00AE4EA5" w:rsidRDefault="00AE4EA5" w:rsidP="00AE4EA5">
      <w:pPr>
        <w:shd w:val="clear" w:color="auto" w:fill="FFFFFF"/>
        <w:tabs>
          <w:tab w:val="left" w:pos="1190"/>
        </w:tabs>
        <w:ind w:firstLine="540"/>
        <w:jc w:val="both"/>
        <w:rPr>
          <w:rFonts w:ascii="Arial" w:hAnsi="Arial" w:cs="Arial"/>
          <w:sz w:val="24"/>
          <w:szCs w:val="24"/>
        </w:rPr>
      </w:pPr>
    </w:p>
    <w:p w:rsidR="00AE4EA5" w:rsidRPr="00AE4EA5" w:rsidRDefault="00AE4EA5" w:rsidP="00AE4EA5">
      <w:pPr>
        <w:shd w:val="clear" w:color="auto" w:fill="FFFFFF"/>
        <w:tabs>
          <w:tab w:val="left" w:pos="1190"/>
        </w:tabs>
        <w:ind w:firstLine="540"/>
        <w:jc w:val="both"/>
        <w:rPr>
          <w:rFonts w:ascii="Arial" w:hAnsi="Arial" w:cs="Arial"/>
          <w:sz w:val="24"/>
          <w:szCs w:val="24"/>
        </w:rPr>
      </w:pPr>
    </w:p>
    <w:p w:rsidR="00AE4EA5" w:rsidRPr="00AE4EA5" w:rsidRDefault="00AE4EA5" w:rsidP="00AE4EA5">
      <w:pPr>
        <w:shd w:val="clear" w:color="auto" w:fill="FFFFFF"/>
        <w:tabs>
          <w:tab w:val="left" w:pos="1190"/>
        </w:tabs>
        <w:ind w:firstLine="540"/>
        <w:jc w:val="both"/>
        <w:rPr>
          <w:rFonts w:ascii="Arial" w:hAnsi="Arial" w:cs="Arial"/>
          <w:sz w:val="24"/>
          <w:szCs w:val="24"/>
        </w:rPr>
      </w:pPr>
    </w:p>
    <w:p w:rsidR="00AE4EA5" w:rsidRPr="00AE4EA5" w:rsidRDefault="00AE4EA5" w:rsidP="00AE4EA5">
      <w:pPr>
        <w:shd w:val="clear" w:color="auto" w:fill="FFFFFF"/>
        <w:tabs>
          <w:tab w:val="left" w:pos="1190"/>
        </w:tabs>
        <w:ind w:firstLine="540"/>
        <w:jc w:val="both"/>
        <w:rPr>
          <w:rFonts w:ascii="Arial" w:hAnsi="Arial" w:cs="Arial"/>
          <w:sz w:val="24"/>
          <w:szCs w:val="24"/>
        </w:rPr>
      </w:pPr>
    </w:p>
    <w:p w:rsidR="00AE4EA5" w:rsidRPr="00AE4EA5" w:rsidRDefault="00AE4EA5" w:rsidP="00AE4EA5">
      <w:pPr>
        <w:shd w:val="clear" w:color="auto" w:fill="FFFFFF"/>
        <w:tabs>
          <w:tab w:val="left" w:pos="1190"/>
        </w:tabs>
        <w:ind w:firstLine="540"/>
        <w:jc w:val="both"/>
        <w:rPr>
          <w:rFonts w:ascii="Arial" w:hAnsi="Arial" w:cs="Arial"/>
          <w:sz w:val="24"/>
          <w:szCs w:val="24"/>
        </w:rPr>
      </w:pPr>
    </w:p>
    <w:p w:rsidR="00AE4EA5" w:rsidRPr="00AE4EA5" w:rsidRDefault="00AE4EA5" w:rsidP="00AE4EA5">
      <w:pPr>
        <w:shd w:val="clear" w:color="auto" w:fill="FFFFFF"/>
        <w:tabs>
          <w:tab w:val="left" w:pos="1190"/>
        </w:tabs>
        <w:ind w:firstLine="540"/>
        <w:jc w:val="both"/>
        <w:rPr>
          <w:rFonts w:ascii="Arial" w:hAnsi="Arial" w:cs="Arial"/>
          <w:sz w:val="24"/>
          <w:szCs w:val="24"/>
        </w:rPr>
      </w:pPr>
    </w:p>
    <w:p w:rsidR="00AE4EA5" w:rsidRDefault="00AE4EA5" w:rsidP="00AE4EA5">
      <w:pPr>
        <w:shd w:val="clear" w:color="auto" w:fill="FFFFFF"/>
        <w:tabs>
          <w:tab w:val="left" w:pos="1190"/>
        </w:tabs>
        <w:ind w:firstLine="540"/>
        <w:jc w:val="both"/>
        <w:rPr>
          <w:rFonts w:ascii="Arial" w:hAnsi="Arial" w:cs="Arial"/>
          <w:sz w:val="24"/>
          <w:szCs w:val="24"/>
        </w:rPr>
      </w:pPr>
    </w:p>
    <w:p w:rsidR="00812E92" w:rsidRDefault="00812E92" w:rsidP="00AE4EA5">
      <w:pPr>
        <w:shd w:val="clear" w:color="auto" w:fill="FFFFFF"/>
        <w:tabs>
          <w:tab w:val="left" w:pos="1190"/>
        </w:tabs>
        <w:ind w:firstLine="540"/>
        <w:jc w:val="both"/>
        <w:rPr>
          <w:rFonts w:ascii="Arial" w:hAnsi="Arial" w:cs="Arial"/>
          <w:sz w:val="24"/>
          <w:szCs w:val="24"/>
        </w:rPr>
      </w:pPr>
    </w:p>
    <w:p w:rsidR="00812E92" w:rsidRDefault="00812E92" w:rsidP="00AE4EA5">
      <w:pPr>
        <w:shd w:val="clear" w:color="auto" w:fill="FFFFFF"/>
        <w:tabs>
          <w:tab w:val="left" w:pos="1190"/>
        </w:tabs>
        <w:ind w:firstLine="540"/>
        <w:jc w:val="both"/>
        <w:rPr>
          <w:rFonts w:ascii="Arial" w:hAnsi="Arial" w:cs="Arial"/>
          <w:sz w:val="24"/>
          <w:szCs w:val="24"/>
        </w:rPr>
      </w:pPr>
    </w:p>
    <w:p w:rsidR="005251CC" w:rsidRDefault="005251CC" w:rsidP="00AE4EA5">
      <w:pPr>
        <w:shd w:val="clear" w:color="auto" w:fill="FFFFFF"/>
        <w:tabs>
          <w:tab w:val="left" w:pos="1190"/>
        </w:tabs>
        <w:ind w:firstLine="540"/>
        <w:jc w:val="both"/>
        <w:rPr>
          <w:rFonts w:ascii="Arial" w:hAnsi="Arial" w:cs="Arial"/>
          <w:sz w:val="24"/>
          <w:szCs w:val="24"/>
        </w:rPr>
      </w:pPr>
    </w:p>
    <w:p w:rsidR="005251CC" w:rsidRDefault="005251CC" w:rsidP="00AE4EA5">
      <w:pPr>
        <w:shd w:val="clear" w:color="auto" w:fill="FFFFFF"/>
        <w:tabs>
          <w:tab w:val="left" w:pos="1190"/>
        </w:tabs>
        <w:ind w:firstLine="540"/>
        <w:jc w:val="both"/>
        <w:rPr>
          <w:rFonts w:ascii="Arial" w:hAnsi="Arial" w:cs="Arial"/>
          <w:sz w:val="24"/>
          <w:szCs w:val="24"/>
        </w:rPr>
      </w:pPr>
    </w:p>
    <w:p w:rsidR="005251CC" w:rsidRDefault="005251CC" w:rsidP="00AE4EA5">
      <w:pPr>
        <w:shd w:val="clear" w:color="auto" w:fill="FFFFFF"/>
        <w:tabs>
          <w:tab w:val="left" w:pos="1190"/>
        </w:tabs>
        <w:ind w:firstLine="540"/>
        <w:jc w:val="both"/>
        <w:rPr>
          <w:rFonts w:ascii="Arial" w:hAnsi="Arial" w:cs="Arial"/>
          <w:sz w:val="24"/>
          <w:szCs w:val="24"/>
        </w:rPr>
      </w:pPr>
    </w:p>
    <w:p w:rsidR="005251CC" w:rsidRDefault="005251CC" w:rsidP="00AE4EA5">
      <w:pPr>
        <w:shd w:val="clear" w:color="auto" w:fill="FFFFFF"/>
        <w:tabs>
          <w:tab w:val="left" w:pos="1190"/>
        </w:tabs>
        <w:ind w:firstLine="540"/>
        <w:jc w:val="both"/>
        <w:rPr>
          <w:rFonts w:ascii="Arial" w:hAnsi="Arial" w:cs="Arial"/>
          <w:sz w:val="24"/>
          <w:szCs w:val="24"/>
        </w:rPr>
      </w:pPr>
    </w:p>
    <w:p w:rsidR="005251CC" w:rsidRDefault="005251CC" w:rsidP="00AE4EA5">
      <w:pPr>
        <w:shd w:val="clear" w:color="auto" w:fill="FFFFFF"/>
        <w:tabs>
          <w:tab w:val="left" w:pos="1190"/>
        </w:tabs>
        <w:ind w:firstLine="540"/>
        <w:jc w:val="both"/>
        <w:rPr>
          <w:rFonts w:ascii="Arial" w:hAnsi="Arial" w:cs="Arial"/>
          <w:sz w:val="24"/>
          <w:szCs w:val="24"/>
        </w:rPr>
      </w:pPr>
    </w:p>
    <w:p w:rsidR="005251CC" w:rsidRDefault="005251CC" w:rsidP="00AE4EA5">
      <w:pPr>
        <w:shd w:val="clear" w:color="auto" w:fill="FFFFFF"/>
        <w:tabs>
          <w:tab w:val="left" w:pos="1190"/>
        </w:tabs>
        <w:ind w:firstLine="540"/>
        <w:jc w:val="both"/>
        <w:rPr>
          <w:rFonts w:ascii="Arial" w:hAnsi="Arial" w:cs="Arial"/>
          <w:sz w:val="24"/>
          <w:szCs w:val="24"/>
        </w:rPr>
      </w:pPr>
    </w:p>
    <w:p w:rsidR="005251CC" w:rsidRDefault="005251CC" w:rsidP="00AE4EA5">
      <w:pPr>
        <w:shd w:val="clear" w:color="auto" w:fill="FFFFFF"/>
        <w:tabs>
          <w:tab w:val="left" w:pos="1190"/>
        </w:tabs>
        <w:ind w:firstLine="540"/>
        <w:jc w:val="both"/>
        <w:rPr>
          <w:rFonts w:ascii="Arial" w:hAnsi="Arial" w:cs="Arial"/>
          <w:sz w:val="24"/>
          <w:szCs w:val="24"/>
        </w:rPr>
      </w:pPr>
    </w:p>
    <w:p w:rsidR="005251CC" w:rsidRDefault="005251CC" w:rsidP="00AE4EA5">
      <w:pPr>
        <w:shd w:val="clear" w:color="auto" w:fill="FFFFFF"/>
        <w:tabs>
          <w:tab w:val="left" w:pos="1190"/>
        </w:tabs>
        <w:ind w:firstLine="540"/>
        <w:jc w:val="both"/>
        <w:rPr>
          <w:rFonts w:ascii="Arial" w:hAnsi="Arial" w:cs="Arial"/>
          <w:sz w:val="24"/>
          <w:szCs w:val="24"/>
        </w:rPr>
      </w:pPr>
    </w:p>
    <w:p w:rsidR="005251CC" w:rsidRDefault="005251CC" w:rsidP="00AE4EA5">
      <w:pPr>
        <w:shd w:val="clear" w:color="auto" w:fill="FFFFFF"/>
        <w:tabs>
          <w:tab w:val="left" w:pos="1190"/>
        </w:tabs>
        <w:ind w:firstLine="540"/>
        <w:jc w:val="both"/>
        <w:rPr>
          <w:rFonts w:ascii="Arial" w:hAnsi="Arial" w:cs="Arial"/>
          <w:sz w:val="24"/>
          <w:szCs w:val="24"/>
        </w:rPr>
      </w:pPr>
    </w:p>
    <w:p w:rsidR="005251CC" w:rsidRDefault="005251CC" w:rsidP="00AE4EA5">
      <w:pPr>
        <w:shd w:val="clear" w:color="auto" w:fill="FFFFFF"/>
        <w:tabs>
          <w:tab w:val="left" w:pos="1190"/>
        </w:tabs>
        <w:ind w:firstLine="540"/>
        <w:jc w:val="both"/>
        <w:rPr>
          <w:rFonts w:ascii="Arial" w:hAnsi="Arial" w:cs="Arial"/>
          <w:sz w:val="24"/>
          <w:szCs w:val="24"/>
        </w:rPr>
      </w:pPr>
    </w:p>
    <w:p w:rsidR="005251CC" w:rsidRDefault="005251CC" w:rsidP="00AE4EA5">
      <w:pPr>
        <w:shd w:val="clear" w:color="auto" w:fill="FFFFFF"/>
        <w:tabs>
          <w:tab w:val="left" w:pos="1190"/>
        </w:tabs>
        <w:ind w:firstLine="540"/>
        <w:jc w:val="both"/>
        <w:rPr>
          <w:rFonts w:ascii="Arial" w:hAnsi="Arial" w:cs="Arial"/>
          <w:sz w:val="24"/>
          <w:szCs w:val="24"/>
        </w:rPr>
      </w:pPr>
    </w:p>
    <w:p w:rsidR="005251CC" w:rsidRDefault="005251CC" w:rsidP="00AE4EA5">
      <w:pPr>
        <w:shd w:val="clear" w:color="auto" w:fill="FFFFFF"/>
        <w:tabs>
          <w:tab w:val="left" w:pos="1190"/>
        </w:tabs>
        <w:ind w:firstLine="540"/>
        <w:jc w:val="both"/>
        <w:rPr>
          <w:rFonts w:ascii="Arial" w:hAnsi="Arial" w:cs="Arial"/>
          <w:sz w:val="24"/>
          <w:szCs w:val="24"/>
        </w:rPr>
      </w:pPr>
    </w:p>
    <w:p w:rsidR="005251CC" w:rsidRDefault="005251CC" w:rsidP="00AE4EA5">
      <w:pPr>
        <w:shd w:val="clear" w:color="auto" w:fill="FFFFFF"/>
        <w:tabs>
          <w:tab w:val="left" w:pos="1190"/>
        </w:tabs>
        <w:ind w:firstLine="540"/>
        <w:jc w:val="both"/>
        <w:rPr>
          <w:rFonts w:ascii="Arial" w:hAnsi="Arial" w:cs="Arial"/>
          <w:sz w:val="24"/>
          <w:szCs w:val="24"/>
        </w:rPr>
      </w:pPr>
    </w:p>
    <w:p w:rsidR="005251CC" w:rsidRDefault="005251CC" w:rsidP="00AE4EA5">
      <w:pPr>
        <w:shd w:val="clear" w:color="auto" w:fill="FFFFFF"/>
        <w:tabs>
          <w:tab w:val="left" w:pos="1190"/>
        </w:tabs>
        <w:ind w:firstLine="540"/>
        <w:jc w:val="both"/>
        <w:rPr>
          <w:rFonts w:ascii="Arial" w:hAnsi="Arial" w:cs="Arial"/>
          <w:sz w:val="24"/>
          <w:szCs w:val="24"/>
        </w:rPr>
      </w:pPr>
    </w:p>
    <w:p w:rsidR="005251CC" w:rsidRDefault="005251CC" w:rsidP="00AE4EA5">
      <w:pPr>
        <w:shd w:val="clear" w:color="auto" w:fill="FFFFFF"/>
        <w:tabs>
          <w:tab w:val="left" w:pos="1190"/>
        </w:tabs>
        <w:ind w:firstLine="540"/>
        <w:jc w:val="both"/>
        <w:rPr>
          <w:rFonts w:ascii="Arial" w:hAnsi="Arial" w:cs="Arial"/>
          <w:sz w:val="24"/>
          <w:szCs w:val="24"/>
        </w:rPr>
      </w:pPr>
    </w:p>
    <w:p w:rsidR="005251CC" w:rsidRDefault="005251CC" w:rsidP="00AE4EA5">
      <w:pPr>
        <w:shd w:val="clear" w:color="auto" w:fill="FFFFFF"/>
        <w:tabs>
          <w:tab w:val="left" w:pos="1190"/>
        </w:tabs>
        <w:ind w:firstLine="540"/>
        <w:jc w:val="both"/>
        <w:rPr>
          <w:rFonts w:ascii="Arial" w:hAnsi="Arial" w:cs="Arial"/>
          <w:sz w:val="24"/>
          <w:szCs w:val="24"/>
        </w:rPr>
      </w:pPr>
    </w:p>
    <w:p w:rsidR="005251CC" w:rsidRDefault="005251CC" w:rsidP="00AE4EA5">
      <w:pPr>
        <w:shd w:val="clear" w:color="auto" w:fill="FFFFFF"/>
        <w:tabs>
          <w:tab w:val="left" w:pos="1190"/>
        </w:tabs>
        <w:ind w:firstLine="540"/>
        <w:jc w:val="both"/>
        <w:rPr>
          <w:rFonts w:ascii="Arial" w:hAnsi="Arial" w:cs="Arial"/>
          <w:sz w:val="24"/>
          <w:szCs w:val="24"/>
        </w:rPr>
      </w:pPr>
    </w:p>
    <w:p w:rsidR="005251CC" w:rsidRDefault="005251CC" w:rsidP="00AE4EA5">
      <w:pPr>
        <w:shd w:val="clear" w:color="auto" w:fill="FFFFFF"/>
        <w:tabs>
          <w:tab w:val="left" w:pos="1190"/>
        </w:tabs>
        <w:ind w:firstLine="540"/>
        <w:jc w:val="both"/>
        <w:rPr>
          <w:rFonts w:ascii="Arial" w:hAnsi="Arial" w:cs="Arial"/>
          <w:sz w:val="24"/>
          <w:szCs w:val="24"/>
        </w:rPr>
      </w:pPr>
    </w:p>
    <w:p w:rsidR="005251CC" w:rsidRDefault="005251CC" w:rsidP="00AE4EA5">
      <w:pPr>
        <w:shd w:val="clear" w:color="auto" w:fill="FFFFFF"/>
        <w:tabs>
          <w:tab w:val="left" w:pos="1190"/>
        </w:tabs>
        <w:ind w:firstLine="540"/>
        <w:jc w:val="both"/>
        <w:rPr>
          <w:rFonts w:ascii="Arial" w:hAnsi="Arial" w:cs="Arial"/>
          <w:sz w:val="24"/>
          <w:szCs w:val="24"/>
        </w:rPr>
      </w:pPr>
    </w:p>
    <w:p w:rsidR="005251CC" w:rsidRPr="00AE4EA5" w:rsidRDefault="005251CC" w:rsidP="00AE4EA5">
      <w:pPr>
        <w:shd w:val="clear" w:color="auto" w:fill="FFFFFF"/>
        <w:tabs>
          <w:tab w:val="left" w:pos="1190"/>
        </w:tabs>
        <w:ind w:firstLine="540"/>
        <w:jc w:val="both"/>
        <w:rPr>
          <w:rFonts w:ascii="Arial" w:hAnsi="Arial" w:cs="Arial"/>
          <w:sz w:val="24"/>
          <w:szCs w:val="24"/>
        </w:rPr>
      </w:pPr>
    </w:p>
    <w:p w:rsidR="00AE4EA5" w:rsidRPr="00AE4EA5" w:rsidRDefault="00AE4EA5" w:rsidP="00AE4EA5">
      <w:pPr>
        <w:shd w:val="clear" w:color="auto" w:fill="FFFFFF"/>
        <w:tabs>
          <w:tab w:val="left" w:pos="1190"/>
        </w:tabs>
        <w:ind w:firstLine="540"/>
        <w:jc w:val="both"/>
        <w:rPr>
          <w:rFonts w:ascii="Arial" w:hAnsi="Arial" w:cs="Arial"/>
          <w:sz w:val="24"/>
          <w:szCs w:val="24"/>
        </w:rPr>
      </w:pPr>
    </w:p>
    <w:p w:rsidR="00AE4EA5" w:rsidRPr="00AE4EA5" w:rsidRDefault="00AE4EA5" w:rsidP="00AE4EA5">
      <w:pPr>
        <w:shd w:val="clear" w:color="auto" w:fill="FFFFFF"/>
        <w:tabs>
          <w:tab w:val="left" w:pos="1190"/>
        </w:tabs>
        <w:ind w:firstLine="540"/>
        <w:jc w:val="both"/>
        <w:rPr>
          <w:rFonts w:ascii="Arial" w:hAnsi="Arial" w:cs="Arial"/>
          <w:sz w:val="24"/>
          <w:szCs w:val="24"/>
        </w:rPr>
      </w:pPr>
    </w:p>
    <w:p w:rsidR="00AE4EA5" w:rsidRPr="00AE4EA5" w:rsidRDefault="00AE4EA5" w:rsidP="00AE4EA5">
      <w:pPr>
        <w:jc w:val="center"/>
        <w:rPr>
          <w:rFonts w:ascii="Arial" w:hAnsi="Arial" w:cs="Arial"/>
          <w:b/>
          <w:bCs/>
          <w:sz w:val="24"/>
          <w:szCs w:val="24"/>
        </w:rPr>
      </w:pPr>
      <w:r w:rsidRPr="00AE4EA5">
        <w:rPr>
          <w:rFonts w:ascii="Arial" w:hAnsi="Arial" w:cs="Arial"/>
          <w:b/>
          <w:bCs/>
          <w:sz w:val="24"/>
          <w:szCs w:val="24"/>
        </w:rPr>
        <w:t xml:space="preserve">Подпрограмма </w:t>
      </w:r>
    </w:p>
    <w:p w:rsidR="00AE4EA5" w:rsidRPr="00AE4EA5" w:rsidRDefault="00AE4EA5" w:rsidP="00AE4EA5">
      <w:pPr>
        <w:jc w:val="center"/>
        <w:rPr>
          <w:rFonts w:ascii="Arial" w:hAnsi="Arial" w:cs="Arial"/>
          <w:b/>
          <w:bCs/>
          <w:sz w:val="24"/>
          <w:szCs w:val="24"/>
        </w:rPr>
      </w:pPr>
      <w:r w:rsidRPr="00AE4EA5">
        <w:rPr>
          <w:rFonts w:ascii="Arial" w:hAnsi="Arial" w:cs="Arial"/>
          <w:b/>
          <w:bCs/>
          <w:sz w:val="24"/>
          <w:szCs w:val="24"/>
        </w:rPr>
        <w:t>«</w:t>
      </w:r>
      <w:r w:rsidRPr="00AE4EA5">
        <w:rPr>
          <w:rFonts w:ascii="Arial" w:hAnsi="Arial" w:cs="Arial"/>
          <w:b/>
          <w:iCs/>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AE4EA5">
        <w:rPr>
          <w:rFonts w:ascii="Arial" w:hAnsi="Arial" w:cs="Arial"/>
          <w:b/>
          <w:bCs/>
          <w:sz w:val="24"/>
          <w:szCs w:val="24"/>
        </w:rPr>
        <w:t>»</w:t>
      </w:r>
    </w:p>
    <w:p w:rsidR="00AE4EA5" w:rsidRPr="00AE4EA5" w:rsidRDefault="00AE4EA5" w:rsidP="00AE4EA5">
      <w:pPr>
        <w:jc w:val="center"/>
        <w:rPr>
          <w:rFonts w:ascii="Arial" w:hAnsi="Arial" w:cs="Arial"/>
          <w:b/>
          <w:bCs/>
          <w:sz w:val="24"/>
          <w:szCs w:val="24"/>
        </w:rPr>
      </w:pPr>
      <w:r w:rsidRPr="00AE4EA5">
        <w:rPr>
          <w:rFonts w:ascii="Arial" w:hAnsi="Arial" w:cs="Arial"/>
          <w:b/>
          <w:bCs/>
          <w:sz w:val="24"/>
          <w:szCs w:val="24"/>
        </w:rPr>
        <w:t xml:space="preserve">муниципальной программы </w:t>
      </w:r>
    </w:p>
    <w:p w:rsidR="00AE4EA5" w:rsidRPr="00AE4EA5" w:rsidRDefault="00AE4EA5" w:rsidP="00AE4EA5">
      <w:pPr>
        <w:jc w:val="center"/>
        <w:rPr>
          <w:rFonts w:ascii="Arial" w:hAnsi="Arial" w:cs="Arial"/>
          <w:b/>
          <w:bCs/>
          <w:sz w:val="24"/>
          <w:szCs w:val="24"/>
        </w:rPr>
      </w:pPr>
      <w:r w:rsidRPr="00AE4EA5">
        <w:rPr>
          <w:rFonts w:ascii="Arial" w:hAnsi="Arial" w:cs="Arial"/>
          <w:b/>
          <w:bCs/>
          <w:sz w:val="24"/>
          <w:szCs w:val="24"/>
        </w:rPr>
        <w:t xml:space="preserve">«Муниципальное управление и гражданское общество </w:t>
      </w:r>
    </w:p>
    <w:p w:rsidR="00AE4EA5" w:rsidRPr="00AE4EA5" w:rsidRDefault="00AE4EA5" w:rsidP="00AE4EA5">
      <w:pPr>
        <w:jc w:val="center"/>
        <w:rPr>
          <w:rFonts w:ascii="Arial" w:hAnsi="Arial" w:cs="Arial"/>
          <w:b/>
          <w:bCs/>
          <w:sz w:val="24"/>
          <w:szCs w:val="24"/>
        </w:rPr>
      </w:pPr>
      <w:r w:rsidRPr="00AE4EA5">
        <w:rPr>
          <w:rFonts w:ascii="Arial" w:hAnsi="Arial" w:cs="Arial"/>
          <w:b/>
          <w:bCs/>
          <w:sz w:val="24"/>
          <w:szCs w:val="24"/>
        </w:rPr>
        <w:t xml:space="preserve">Поворинского муниципального района Воронежской области </w:t>
      </w:r>
    </w:p>
    <w:p w:rsidR="00AE4EA5" w:rsidRPr="00AE4EA5" w:rsidRDefault="00AE4EA5" w:rsidP="00AE4EA5">
      <w:pPr>
        <w:jc w:val="center"/>
        <w:rPr>
          <w:rFonts w:ascii="Arial" w:hAnsi="Arial" w:cs="Arial"/>
          <w:sz w:val="24"/>
          <w:szCs w:val="24"/>
        </w:rPr>
      </w:pPr>
      <w:r w:rsidRPr="00AE4EA5">
        <w:rPr>
          <w:rFonts w:ascii="Arial" w:hAnsi="Arial" w:cs="Arial"/>
          <w:b/>
          <w:bCs/>
          <w:sz w:val="24"/>
          <w:szCs w:val="24"/>
        </w:rPr>
        <w:t>на 2014 – 2028 годы»</w:t>
      </w:r>
      <w:r w:rsidRPr="00AE4EA5">
        <w:rPr>
          <w:rFonts w:ascii="Arial" w:hAnsi="Arial" w:cs="Arial"/>
          <w:sz w:val="24"/>
          <w:szCs w:val="24"/>
        </w:rPr>
        <w:t xml:space="preserve"> </w:t>
      </w:r>
    </w:p>
    <w:p w:rsidR="00AE4EA5" w:rsidRPr="00AE4EA5" w:rsidRDefault="00AE4EA5" w:rsidP="00AE4EA5">
      <w:pPr>
        <w:jc w:val="center"/>
        <w:rPr>
          <w:rFonts w:ascii="Arial" w:hAnsi="Arial" w:cs="Arial"/>
          <w:sz w:val="24"/>
          <w:szCs w:val="24"/>
        </w:rPr>
      </w:pPr>
    </w:p>
    <w:p w:rsidR="00AE4EA5" w:rsidRPr="00AE4EA5" w:rsidRDefault="00AE4EA5" w:rsidP="00AE4EA5">
      <w:pPr>
        <w:jc w:val="center"/>
        <w:rPr>
          <w:rFonts w:ascii="Arial" w:hAnsi="Arial" w:cs="Arial"/>
          <w:b/>
          <w:sz w:val="24"/>
          <w:szCs w:val="24"/>
        </w:rPr>
      </w:pPr>
      <w:r w:rsidRPr="00AE4EA5">
        <w:rPr>
          <w:rFonts w:ascii="Arial" w:hAnsi="Arial" w:cs="Arial"/>
          <w:sz w:val="24"/>
          <w:szCs w:val="24"/>
        </w:rPr>
        <w:br w:type="page"/>
      </w:r>
      <w:r w:rsidRPr="00AE4EA5">
        <w:rPr>
          <w:rFonts w:ascii="Arial" w:hAnsi="Arial" w:cs="Arial"/>
          <w:b/>
          <w:sz w:val="24"/>
          <w:szCs w:val="24"/>
        </w:rPr>
        <w:lastRenderedPageBreak/>
        <w:t>ПАСПОРТ</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tblPr>
      <w:tblGrid>
        <w:gridCol w:w="3787"/>
        <w:gridCol w:w="6134"/>
      </w:tblGrid>
      <w:tr w:rsidR="00AE4EA5" w:rsidRPr="00AE4EA5" w:rsidTr="005251CC">
        <w:trPr>
          <w:trHeight w:val="15"/>
        </w:trPr>
        <w:tc>
          <w:tcPr>
            <w:tcW w:w="3787" w:type="dxa"/>
          </w:tcPr>
          <w:p w:rsidR="00AE4EA5" w:rsidRPr="00AE4EA5" w:rsidRDefault="00AE4EA5" w:rsidP="005251CC">
            <w:pPr>
              <w:rPr>
                <w:rFonts w:ascii="Arial" w:hAnsi="Arial" w:cs="Arial"/>
                <w:sz w:val="24"/>
                <w:szCs w:val="24"/>
              </w:rPr>
            </w:pPr>
          </w:p>
        </w:tc>
        <w:tc>
          <w:tcPr>
            <w:tcW w:w="6134" w:type="dxa"/>
          </w:tcPr>
          <w:p w:rsidR="00AE4EA5" w:rsidRPr="00AE4EA5" w:rsidRDefault="00AE4EA5" w:rsidP="005251CC">
            <w:pPr>
              <w:rPr>
                <w:rFonts w:ascii="Arial" w:hAnsi="Arial" w:cs="Arial"/>
                <w:sz w:val="24"/>
                <w:szCs w:val="24"/>
              </w:rPr>
            </w:pPr>
          </w:p>
        </w:tc>
      </w:tr>
      <w:tr w:rsidR="00AE4EA5" w:rsidRPr="00AE4EA5" w:rsidTr="005251CC">
        <w:tc>
          <w:tcPr>
            <w:tcW w:w="3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jc w:val="both"/>
              <w:textAlignment w:val="baseline"/>
              <w:rPr>
                <w:rFonts w:ascii="Arial" w:hAnsi="Arial" w:cs="Arial"/>
              </w:rPr>
            </w:pPr>
            <w:r w:rsidRPr="00AE4EA5">
              <w:rPr>
                <w:rFonts w:ascii="Arial" w:hAnsi="Arial" w:cs="Arial"/>
              </w:rPr>
              <w:t>Исполнители подпрограммы муниципальной программы</w:t>
            </w:r>
          </w:p>
        </w:tc>
        <w:tc>
          <w:tcPr>
            <w:tcW w:w="6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jc w:val="both"/>
              <w:textAlignment w:val="baseline"/>
              <w:rPr>
                <w:rFonts w:ascii="Arial" w:hAnsi="Arial" w:cs="Arial"/>
              </w:rPr>
            </w:pPr>
            <w:r w:rsidRPr="00AE4EA5">
              <w:rPr>
                <w:rFonts w:ascii="Arial" w:hAnsi="Arial" w:cs="Arial"/>
              </w:rPr>
              <w:t>Администрация Добровольского сельского поселения Поворинского муниципального района Воронежской области (далее - Учреждение)</w:t>
            </w:r>
          </w:p>
        </w:tc>
      </w:tr>
      <w:tr w:rsidR="00AE4EA5" w:rsidRPr="00AE4EA5" w:rsidTr="005251CC">
        <w:trPr>
          <w:trHeight w:val="1240"/>
        </w:trPr>
        <w:tc>
          <w:tcPr>
            <w:tcW w:w="3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textAlignment w:val="baseline"/>
              <w:rPr>
                <w:rFonts w:ascii="Arial" w:hAnsi="Arial" w:cs="Arial"/>
              </w:rPr>
            </w:pPr>
            <w:r w:rsidRPr="00AE4EA5">
              <w:rPr>
                <w:rFonts w:ascii="Arial" w:hAnsi="Arial" w:cs="Arial"/>
              </w:rPr>
              <w:t>Основные мероприятия, входящие в состав подпрограммы муниципальной программы</w:t>
            </w:r>
          </w:p>
        </w:tc>
        <w:tc>
          <w:tcPr>
            <w:tcW w:w="6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jc w:val="both"/>
              <w:textAlignment w:val="baseline"/>
              <w:rPr>
                <w:rFonts w:ascii="Arial" w:hAnsi="Arial" w:cs="Arial"/>
              </w:rPr>
            </w:pPr>
            <w:r w:rsidRPr="00AE4EA5">
              <w:rPr>
                <w:rFonts w:ascii="Arial" w:hAnsi="Arial" w:cs="Arial"/>
              </w:rPr>
              <w:t xml:space="preserve">- Обеспечение безопасности в чрезвычайных ситуациях </w:t>
            </w:r>
          </w:p>
        </w:tc>
      </w:tr>
      <w:tr w:rsidR="00AE4EA5" w:rsidRPr="00AE4EA5" w:rsidTr="005251CC">
        <w:tc>
          <w:tcPr>
            <w:tcW w:w="3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textAlignment w:val="baseline"/>
              <w:rPr>
                <w:rFonts w:ascii="Arial" w:hAnsi="Arial" w:cs="Arial"/>
              </w:rPr>
            </w:pPr>
            <w:r w:rsidRPr="00AE4EA5">
              <w:rPr>
                <w:rFonts w:ascii="Arial" w:hAnsi="Arial" w:cs="Arial"/>
              </w:rPr>
              <w:t>Цель подпрограммы муниципальной программы</w:t>
            </w:r>
          </w:p>
        </w:tc>
        <w:tc>
          <w:tcPr>
            <w:tcW w:w="6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jc w:val="both"/>
              <w:textAlignment w:val="baseline"/>
              <w:rPr>
                <w:rFonts w:ascii="Arial" w:hAnsi="Arial" w:cs="Arial"/>
              </w:rPr>
            </w:pPr>
            <w:r w:rsidRPr="00AE4EA5">
              <w:rPr>
                <w:rFonts w:ascii="Arial" w:hAnsi="Arial" w:cs="Arial"/>
              </w:rPr>
              <w:t>Обеспечение комплексной безопасности населения и территории поселения</w:t>
            </w:r>
          </w:p>
        </w:tc>
      </w:tr>
      <w:tr w:rsidR="00AE4EA5" w:rsidRPr="00AE4EA5" w:rsidTr="005251CC">
        <w:tc>
          <w:tcPr>
            <w:tcW w:w="3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textAlignment w:val="baseline"/>
              <w:rPr>
                <w:rFonts w:ascii="Arial" w:hAnsi="Arial" w:cs="Arial"/>
              </w:rPr>
            </w:pPr>
            <w:r w:rsidRPr="00AE4EA5">
              <w:rPr>
                <w:rFonts w:ascii="Arial" w:hAnsi="Arial" w:cs="Arial"/>
              </w:rPr>
              <w:t>Задачи подпрограммы муниципальной программы</w:t>
            </w:r>
          </w:p>
        </w:tc>
        <w:tc>
          <w:tcPr>
            <w:tcW w:w="6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jc w:val="both"/>
              <w:textAlignment w:val="baseline"/>
              <w:rPr>
                <w:rFonts w:ascii="Arial" w:hAnsi="Arial" w:cs="Arial"/>
              </w:rPr>
            </w:pPr>
            <w:r w:rsidRPr="00AE4EA5">
              <w:rPr>
                <w:rFonts w:ascii="Arial" w:hAnsi="Arial" w:cs="Arial"/>
              </w:rPr>
              <w:t>1. Развитие систем оповещения населения.</w:t>
            </w:r>
          </w:p>
          <w:p w:rsidR="00AE4EA5" w:rsidRPr="00AE4EA5" w:rsidRDefault="00AE4EA5" w:rsidP="005251CC">
            <w:pPr>
              <w:pStyle w:val="formattext0"/>
              <w:spacing w:before="0" w:beforeAutospacing="0" w:after="0" w:afterAutospacing="0"/>
              <w:jc w:val="both"/>
              <w:textAlignment w:val="baseline"/>
              <w:rPr>
                <w:rFonts w:ascii="Arial" w:hAnsi="Arial" w:cs="Arial"/>
              </w:rPr>
            </w:pPr>
            <w:r w:rsidRPr="00AE4EA5">
              <w:rPr>
                <w:rFonts w:ascii="Arial" w:hAnsi="Arial" w:cs="Arial"/>
              </w:rPr>
              <w:t>2. Развитие систем информирования населения.</w:t>
            </w:r>
          </w:p>
          <w:p w:rsidR="00AE4EA5" w:rsidRPr="00AE4EA5" w:rsidRDefault="00AE4EA5" w:rsidP="005251CC">
            <w:pPr>
              <w:pStyle w:val="formattext0"/>
              <w:spacing w:before="0" w:beforeAutospacing="0" w:after="0" w:afterAutospacing="0"/>
              <w:jc w:val="both"/>
              <w:textAlignment w:val="baseline"/>
              <w:rPr>
                <w:rFonts w:ascii="Arial" w:hAnsi="Arial" w:cs="Arial"/>
              </w:rPr>
            </w:pPr>
            <w:r w:rsidRPr="00AE4EA5">
              <w:rPr>
                <w:rFonts w:ascii="Arial" w:hAnsi="Arial" w:cs="Arial"/>
              </w:rPr>
              <w:t>3. Развитие систем мониторинга и прогнозирования ЧС.</w:t>
            </w:r>
          </w:p>
          <w:p w:rsidR="00AE4EA5" w:rsidRPr="00AE4EA5" w:rsidRDefault="00AE4EA5" w:rsidP="005251CC">
            <w:pPr>
              <w:pStyle w:val="formattext0"/>
              <w:spacing w:before="0" w:beforeAutospacing="0" w:after="0" w:afterAutospacing="0"/>
              <w:jc w:val="both"/>
              <w:textAlignment w:val="baseline"/>
              <w:rPr>
                <w:rFonts w:ascii="Arial" w:hAnsi="Arial" w:cs="Arial"/>
              </w:rPr>
            </w:pPr>
            <w:r w:rsidRPr="00AE4EA5">
              <w:rPr>
                <w:rFonts w:ascii="Arial" w:hAnsi="Arial" w:cs="Arial"/>
              </w:rPr>
              <w:t>4. Обеспечение населения средствами индивидуальной</w:t>
            </w:r>
          </w:p>
          <w:p w:rsidR="00AE4EA5" w:rsidRPr="00AE4EA5" w:rsidRDefault="00AE4EA5" w:rsidP="005251CC">
            <w:pPr>
              <w:pStyle w:val="formattext0"/>
              <w:spacing w:before="0" w:beforeAutospacing="0" w:after="0" w:afterAutospacing="0"/>
              <w:jc w:val="both"/>
              <w:textAlignment w:val="baseline"/>
              <w:rPr>
                <w:rFonts w:ascii="Arial" w:hAnsi="Arial" w:cs="Arial"/>
              </w:rPr>
            </w:pPr>
            <w:r w:rsidRPr="00AE4EA5">
              <w:rPr>
                <w:rFonts w:ascii="Arial" w:hAnsi="Arial" w:cs="Arial"/>
              </w:rPr>
              <w:t>защиты.</w:t>
            </w:r>
          </w:p>
        </w:tc>
      </w:tr>
      <w:tr w:rsidR="00AE4EA5" w:rsidRPr="00AE4EA5" w:rsidTr="005251CC">
        <w:tc>
          <w:tcPr>
            <w:tcW w:w="3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jc w:val="both"/>
              <w:textAlignment w:val="baseline"/>
              <w:rPr>
                <w:rFonts w:ascii="Arial" w:hAnsi="Arial" w:cs="Arial"/>
              </w:rPr>
            </w:pPr>
            <w:r w:rsidRPr="00AE4EA5">
              <w:rPr>
                <w:rFonts w:ascii="Arial" w:hAnsi="Arial" w:cs="Arial"/>
              </w:rPr>
              <w:t xml:space="preserve">Сроки реализации подпрограммы </w:t>
            </w:r>
          </w:p>
        </w:tc>
        <w:tc>
          <w:tcPr>
            <w:tcW w:w="6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jc w:val="both"/>
              <w:textAlignment w:val="baseline"/>
              <w:rPr>
                <w:rFonts w:ascii="Arial" w:hAnsi="Arial" w:cs="Arial"/>
              </w:rPr>
            </w:pPr>
            <w:r w:rsidRPr="00AE4EA5">
              <w:rPr>
                <w:rFonts w:ascii="Arial" w:hAnsi="Arial" w:cs="Arial"/>
              </w:rPr>
              <w:t>Срок реализации - 2014 - 2028 годы</w:t>
            </w:r>
          </w:p>
        </w:tc>
      </w:tr>
      <w:tr w:rsidR="00AE4EA5" w:rsidRPr="00AE4EA5" w:rsidTr="005251CC">
        <w:tc>
          <w:tcPr>
            <w:tcW w:w="3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textAlignment w:val="baseline"/>
              <w:rPr>
                <w:rFonts w:ascii="Arial" w:hAnsi="Arial" w:cs="Arial"/>
              </w:rPr>
            </w:pPr>
            <w:r w:rsidRPr="00AE4EA5">
              <w:rPr>
                <w:rFonts w:ascii="Arial" w:hAnsi="Arial" w:cs="Arial"/>
              </w:rPr>
              <w:t>Объемы и источники финансирования подпрограммы (в действующих ценах каждого года реализации подпрограммы муниципальной программы)</w:t>
            </w:r>
          </w:p>
        </w:tc>
        <w:tc>
          <w:tcPr>
            <w:tcW w:w="6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textAlignment w:val="baseline"/>
              <w:rPr>
                <w:rFonts w:ascii="Arial" w:hAnsi="Arial" w:cs="Arial"/>
              </w:rPr>
            </w:pPr>
            <w:r w:rsidRPr="00AE4EA5">
              <w:rPr>
                <w:rFonts w:ascii="Arial" w:hAnsi="Arial" w:cs="Arial"/>
              </w:rPr>
              <w:t>Общий объем финансирования подпрограммы за счет средств местного бюджета Добровольского сельского поселения составит 49,7 тыс</w:t>
            </w:r>
            <w:r w:rsidRPr="00AE4EA5">
              <w:rPr>
                <w:rFonts w:ascii="Arial" w:hAnsi="Arial" w:cs="Arial"/>
                <w:color w:val="FF0000"/>
              </w:rPr>
              <w:t>.</w:t>
            </w:r>
            <w:r w:rsidRPr="00AE4EA5">
              <w:rPr>
                <w:rFonts w:ascii="Arial" w:hAnsi="Arial" w:cs="Arial"/>
              </w:rPr>
              <w:t xml:space="preserve"> рублей, в том числе по годам:</w:t>
            </w:r>
          </w:p>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2014 год – 19,9 тыс. рублей;</w:t>
            </w:r>
            <w:r w:rsidRPr="00AE4EA5">
              <w:rPr>
                <w:rFonts w:ascii="Arial" w:hAnsi="Arial" w:cs="Arial"/>
              </w:rPr>
              <w:br/>
              <w:t>2015 год – 0,0 тыс. рублей;</w:t>
            </w:r>
            <w:r w:rsidRPr="00AE4EA5">
              <w:rPr>
                <w:rFonts w:ascii="Arial" w:hAnsi="Arial" w:cs="Arial"/>
              </w:rPr>
              <w:br/>
              <w:t>2016 год – 0,0 тыс. рублей;</w:t>
            </w:r>
            <w:r w:rsidRPr="00AE4EA5">
              <w:rPr>
                <w:rFonts w:ascii="Arial" w:hAnsi="Arial" w:cs="Arial"/>
              </w:rPr>
              <w:br/>
              <w:t>2017 год – 2,6 тыс. рублей;</w:t>
            </w:r>
            <w:r w:rsidRPr="00AE4EA5">
              <w:rPr>
                <w:rFonts w:ascii="Arial" w:hAnsi="Arial" w:cs="Arial"/>
              </w:rPr>
              <w:br/>
              <w:t>2018 год –1,7 тыс. рублей;</w:t>
            </w:r>
            <w:r w:rsidRPr="00AE4EA5">
              <w:rPr>
                <w:rFonts w:ascii="Arial" w:hAnsi="Arial" w:cs="Arial"/>
              </w:rPr>
              <w:br/>
              <w:t>2019 год – 5,2 тыс. рублей;</w:t>
            </w:r>
          </w:p>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2020 год – 2,6 тыс. рублей;</w:t>
            </w:r>
            <w:r w:rsidRPr="00AE4EA5">
              <w:rPr>
                <w:rFonts w:ascii="Arial" w:hAnsi="Arial" w:cs="Arial"/>
              </w:rPr>
              <w:br/>
              <w:t>2021 год – 2,6 тыс. рублей;</w:t>
            </w:r>
            <w:r w:rsidRPr="00AE4EA5">
              <w:rPr>
                <w:rFonts w:ascii="Arial" w:hAnsi="Arial" w:cs="Arial"/>
              </w:rPr>
              <w:br/>
              <w:t>2022 год –8,9 тыс. рублей;</w:t>
            </w:r>
            <w:r w:rsidRPr="00AE4EA5">
              <w:rPr>
                <w:rFonts w:ascii="Arial" w:hAnsi="Arial" w:cs="Arial"/>
              </w:rPr>
              <w:br/>
              <w:t xml:space="preserve">2023 год – 2,2 тыс. рублей </w:t>
            </w:r>
          </w:p>
          <w:p w:rsidR="00AE4EA5" w:rsidRPr="00AE4EA5" w:rsidRDefault="00AE4EA5" w:rsidP="005251CC">
            <w:pPr>
              <w:autoSpaceDE w:val="0"/>
              <w:autoSpaceDN w:val="0"/>
              <w:adjustRightInd w:val="0"/>
              <w:rPr>
                <w:rFonts w:ascii="Arial" w:hAnsi="Arial" w:cs="Arial"/>
                <w:sz w:val="24"/>
                <w:szCs w:val="24"/>
              </w:rPr>
            </w:pPr>
            <w:r w:rsidRPr="00AE4EA5">
              <w:rPr>
                <w:rFonts w:ascii="Arial" w:hAnsi="Arial" w:cs="Arial"/>
                <w:sz w:val="24"/>
                <w:szCs w:val="24"/>
              </w:rPr>
              <w:t xml:space="preserve">                          2024 год - 0,0 тыс.рублей</w:t>
            </w:r>
          </w:p>
          <w:p w:rsidR="00AE4EA5" w:rsidRPr="00AE4EA5" w:rsidRDefault="00AE4EA5" w:rsidP="005251CC">
            <w:pPr>
              <w:autoSpaceDE w:val="0"/>
              <w:autoSpaceDN w:val="0"/>
              <w:adjustRightInd w:val="0"/>
              <w:rPr>
                <w:rFonts w:ascii="Arial" w:hAnsi="Arial" w:cs="Arial"/>
                <w:sz w:val="24"/>
                <w:szCs w:val="24"/>
              </w:rPr>
            </w:pPr>
            <w:r w:rsidRPr="00AE4EA5">
              <w:rPr>
                <w:rFonts w:ascii="Arial" w:hAnsi="Arial" w:cs="Arial"/>
                <w:sz w:val="24"/>
                <w:szCs w:val="24"/>
              </w:rPr>
              <w:t xml:space="preserve">                          2025 год-1,0 тыс.рублей</w:t>
            </w:r>
          </w:p>
          <w:p w:rsidR="00AE4EA5" w:rsidRPr="00AE4EA5" w:rsidRDefault="00AE4EA5" w:rsidP="005251CC">
            <w:pPr>
              <w:autoSpaceDE w:val="0"/>
              <w:autoSpaceDN w:val="0"/>
              <w:adjustRightInd w:val="0"/>
              <w:jc w:val="center"/>
              <w:rPr>
                <w:rFonts w:ascii="Arial" w:hAnsi="Arial" w:cs="Arial"/>
                <w:sz w:val="24"/>
                <w:szCs w:val="24"/>
              </w:rPr>
            </w:pPr>
            <w:r w:rsidRPr="00AE4EA5">
              <w:rPr>
                <w:rFonts w:ascii="Arial" w:hAnsi="Arial" w:cs="Arial"/>
                <w:sz w:val="24"/>
                <w:szCs w:val="24"/>
              </w:rPr>
              <w:t>2026 год -1,0 тыс.рублей</w:t>
            </w:r>
          </w:p>
          <w:p w:rsidR="00AE4EA5" w:rsidRPr="00AE4EA5" w:rsidRDefault="00AE4EA5" w:rsidP="005251CC">
            <w:pPr>
              <w:autoSpaceDE w:val="0"/>
              <w:autoSpaceDN w:val="0"/>
              <w:adjustRightInd w:val="0"/>
              <w:jc w:val="center"/>
              <w:rPr>
                <w:rFonts w:ascii="Arial" w:hAnsi="Arial" w:cs="Arial"/>
                <w:sz w:val="24"/>
                <w:szCs w:val="24"/>
              </w:rPr>
            </w:pPr>
            <w:r w:rsidRPr="00AE4EA5">
              <w:rPr>
                <w:rFonts w:ascii="Arial" w:hAnsi="Arial" w:cs="Arial"/>
                <w:sz w:val="24"/>
                <w:szCs w:val="24"/>
              </w:rPr>
              <w:t>2027 год -1,0 тыс.рублей</w:t>
            </w:r>
          </w:p>
          <w:p w:rsidR="00AE4EA5" w:rsidRPr="00AE4EA5" w:rsidRDefault="00AE4EA5" w:rsidP="005251CC">
            <w:pPr>
              <w:autoSpaceDE w:val="0"/>
              <w:autoSpaceDN w:val="0"/>
              <w:adjustRightInd w:val="0"/>
              <w:jc w:val="center"/>
              <w:rPr>
                <w:rFonts w:ascii="Arial" w:hAnsi="Arial" w:cs="Arial"/>
                <w:sz w:val="24"/>
                <w:szCs w:val="24"/>
              </w:rPr>
            </w:pPr>
            <w:r w:rsidRPr="00AE4EA5">
              <w:rPr>
                <w:rFonts w:ascii="Arial" w:hAnsi="Arial" w:cs="Arial"/>
                <w:sz w:val="24"/>
                <w:szCs w:val="24"/>
              </w:rPr>
              <w:t>2028 год -1,0 тыс.рублей</w:t>
            </w:r>
          </w:p>
          <w:p w:rsidR="00AE4EA5" w:rsidRPr="00AE4EA5" w:rsidRDefault="00AE4EA5" w:rsidP="005251CC">
            <w:pPr>
              <w:pStyle w:val="formattext0"/>
              <w:spacing w:before="0" w:beforeAutospacing="0" w:after="0" w:afterAutospacing="0"/>
              <w:jc w:val="center"/>
              <w:textAlignment w:val="baseline"/>
              <w:rPr>
                <w:rFonts w:ascii="Arial" w:hAnsi="Arial" w:cs="Arial"/>
              </w:rPr>
            </w:pPr>
          </w:p>
        </w:tc>
      </w:tr>
      <w:tr w:rsidR="00AE4EA5" w:rsidRPr="00AE4EA5" w:rsidTr="005251CC">
        <w:tc>
          <w:tcPr>
            <w:tcW w:w="3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textAlignment w:val="baseline"/>
              <w:rPr>
                <w:rFonts w:ascii="Arial" w:hAnsi="Arial" w:cs="Arial"/>
              </w:rPr>
            </w:pPr>
            <w:r w:rsidRPr="00AE4EA5">
              <w:rPr>
                <w:rFonts w:ascii="Arial" w:hAnsi="Arial" w:cs="Arial"/>
              </w:rPr>
              <w:t>Ожидаемые непосредственные результаты реализации подпрограммы муниципальной программы</w:t>
            </w:r>
          </w:p>
        </w:tc>
        <w:tc>
          <w:tcPr>
            <w:tcW w:w="6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jc w:val="both"/>
              <w:textAlignment w:val="baseline"/>
              <w:rPr>
                <w:rFonts w:ascii="Arial" w:hAnsi="Arial" w:cs="Arial"/>
              </w:rPr>
            </w:pPr>
            <w:r w:rsidRPr="00AE4EA5">
              <w:rPr>
                <w:rFonts w:ascii="Arial" w:hAnsi="Arial" w:cs="Arial"/>
              </w:rPr>
              <w:t>Реализация подпрограммы позволит достичь следующих результатов:</w:t>
            </w:r>
          </w:p>
          <w:p w:rsidR="00AE4EA5" w:rsidRPr="00AE4EA5" w:rsidRDefault="00AE4EA5" w:rsidP="005251CC">
            <w:pPr>
              <w:pStyle w:val="formattext0"/>
              <w:spacing w:before="0" w:beforeAutospacing="0" w:after="0" w:afterAutospacing="0"/>
              <w:jc w:val="both"/>
              <w:textAlignment w:val="baseline"/>
              <w:rPr>
                <w:rFonts w:ascii="Arial" w:hAnsi="Arial" w:cs="Arial"/>
              </w:rPr>
            </w:pPr>
            <w:r w:rsidRPr="00AE4EA5">
              <w:rPr>
                <w:rFonts w:ascii="Arial" w:hAnsi="Arial" w:cs="Arial"/>
              </w:rPr>
              <w:t>1. Снижение количества населения, погибшего при пожарах.</w:t>
            </w:r>
            <w:r w:rsidRPr="00AE4EA5">
              <w:rPr>
                <w:rFonts w:ascii="Arial" w:hAnsi="Arial" w:cs="Arial"/>
              </w:rPr>
              <w:br/>
              <w:t>2. Снижение количества населения, травмированного при пожарах.</w:t>
            </w:r>
          </w:p>
          <w:p w:rsidR="00AE4EA5" w:rsidRPr="00AE4EA5" w:rsidRDefault="00AE4EA5" w:rsidP="005251CC">
            <w:pPr>
              <w:pStyle w:val="formattext0"/>
              <w:spacing w:before="0" w:beforeAutospacing="0" w:after="0" w:afterAutospacing="0"/>
              <w:jc w:val="both"/>
              <w:textAlignment w:val="baseline"/>
              <w:rPr>
                <w:rFonts w:ascii="Arial" w:hAnsi="Arial" w:cs="Arial"/>
              </w:rPr>
            </w:pPr>
            <w:r w:rsidRPr="00AE4EA5">
              <w:rPr>
                <w:rFonts w:ascii="Arial" w:hAnsi="Arial" w:cs="Arial"/>
              </w:rPr>
              <w:t>3. Увеличение количества населения, спасенного при пожарах.</w:t>
            </w:r>
          </w:p>
        </w:tc>
      </w:tr>
    </w:tbl>
    <w:p w:rsidR="00AE4EA5" w:rsidRPr="00AE4EA5" w:rsidRDefault="00AE4EA5" w:rsidP="00AE4EA5">
      <w:pPr>
        <w:pStyle w:val="4"/>
        <w:shd w:val="clear" w:color="auto" w:fill="E9ECF1"/>
        <w:spacing w:before="0" w:after="225"/>
        <w:ind w:left="-1125" w:firstLine="1125"/>
        <w:jc w:val="center"/>
        <w:textAlignment w:val="baseline"/>
        <w:rPr>
          <w:rFonts w:ascii="Arial" w:hAnsi="Arial" w:cs="Arial"/>
          <w:b w:val="0"/>
          <w:bCs w:val="0"/>
          <w:spacing w:val="2"/>
          <w:sz w:val="24"/>
          <w:szCs w:val="24"/>
        </w:rPr>
      </w:pPr>
    </w:p>
    <w:p w:rsidR="00AE4EA5" w:rsidRPr="00AE4EA5" w:rsidRDefault="00AE4EA5" w:rsidP="00AE4EA5">
      <w:pPr>
        <w:pStyle w:val="4"/>
        <w:numPr>
          <w:ilvl w:val="0"/>
          <w:numId w:val="24"/>
        </w:numPr>
        <w:shd w:val="clear" w:color="auto" w:fill="E9ECF1"/>
        <w:spacing w:before="0" w:after="225"/>
        <w:jc w:val="center"/>
        <w:textAlignment w:val="baseline"/>
        <w:rPr>
          <w:rFonts w:ascii="Arial" w:hAnsi="Arial" w:cs="Arial"/>
          <w:bCs w:val="0"/>
          <w:spacing w:val="2"/>
          <w:sz w:val="24"/>
          <w:szCs w:val="24"/>
        </w:rPr>
      </w:pPr>
      <w:r w:rsidRPr="00AE4EA5">
        <w:rPr>
          <w:rFonts w:ascii="Arial" w:hAnsi="Arial" w:cs="Arial"/>
          <w:b w:val="0"/>
          <w:bCs w:val="0"/>
          <w:spacing w:val="2"/>
          <w:sz w:val="24"/>
          <w:szCs w:val="24"/>
        </w:rPr>
        <w:t xml:space="preserve"> </w:t>
      </w:r>
      <w:r w:rsidRPr="00AE4EA5">
        <w:rPr>
          <w:rFonts w:ascii="Arial" w:hAnsi="Arial" w:cs="Arial"/>
          <w:bCs w:val="0"/>
          <w:spacing w:val="2"/>
          <w:sz w:val="24"/>
          <w:szCs w:val="24"/>
        </w:rPr>
        <w:t>Характеристика сферы реализации подпрограммы, описание основных проблем в указанной сфере и прогноз ее развития</w:t>
      </w:r>
    </w:p>
    <w:p w:rsidR="00AE4EA5" w:rsidRPr="00AE4EA5" w:rsidRDefault="00AE4EA5" w:rsidP="00AE4EA5">
      <w:pPr>
        <w:pStyle w:val="formattext0"/>
        <w:shd w:val="clear" w:color="auto" w:fill="FFFFFF"/>
        <w:spacing w:before="0" w:beforeAutospacing="0" w:after="0" w:afterAutospacing="0" w:line="315" w:lineRule="atLeast"/>
        <w:ind w:firstLine="708"/>
        <w:jc w:val="both"/>
        <w:textAlignment w:val="baseline"/>
        <w:rPr>
          <w:rFonts w:ascii="Arial" w:hAnsi="Arial" w:cs="Arial"/>
          <w:spacing w:val="2"/>
        </w:rPr>
      </w:pPr>
      <w:r w:rsidRPr="00AE4EA5">
        <w:rPr>
          <w:rFonts w:ascii="Arial" w:hAnsi="Arial" w:cs="Arial"/>
          <w:spacing w:val="2"/>
        </w:rPr>
        <w:t>Важнейшими задачами органов местного самоуправления остаются предупреждение ЧС, ликвидация их последствий и максимальное снижение масштабов ущерба и потерь.</w:t>
      </w:r>
    </w:p>
    <w:p w:rsidR="00AE4EA5" w:rsidRPr="00AE4EA5" w:rsidRDefault="00AE4EA5" w:rsidP="00AE4EA5">
      <w:pPr>
        <w:pStyle w:val="formattext0"/>
        <w:shd w:val="clear" w:color="auto" w:fill="FFFFFF"/>
        <w:spacing w:before="0" w:beforeAutospacing="0" w:after="0" w:afterAutospacing="0" w:line="315" w:lineRule="atLeast"/>
        <w:jc w:val="both"/>
        <w:textAlignment w:val="baseline"/>
        <w:rPr>
          <w:rFonts w:ascii="Arial" w:hAnsi="Arial" w:cs="Arial"/>
          <w:spacing w:val="2"/>
        </w:rPr>
      </w:pPr>
      <w:r w:rsidRPr="00AE4EA5">
        <w:rPr>
          <w:rFonts w:ascii="Arial" w:hAnsi="Arial" w:cs="Arial"/>
          <w:spacing w:val="2"/>
        </w:rPr>
        <w:t>Основным источником ЧС является низкий уровень промышленной безопасности, причины которого в высоком износе основных производственных фондов, низкой квалификации персонала, нарушении технологических процессов, техники безопасности, требований по выводу объектов из эксплуатации (ликвидации, перепрофилирования производства, консервации).</w:t>
      </w:r>
    </w:p>
    <w:p w:rsidR="00AE4EA5" w:rsidRPr="00AE4EA5" w:rsidRDefault="00AE4EA5" w:rsidP="00AE4EA5">
      <w:pPr>
        <w:pStyle w:val="formattext0"/>
        <w:shd w:val="clear" w:color="auto" w:fill="FFFFFF"/>
        <w:spacing w:before="0" w:beforeAutospacing="0" w:after="0" w:afterAutospacing="0" w:line="315" w:lineRule="atLeast"/>
        <w:ind w:firstLine="708"/>
        <w:jc w:val="both"/>
        <w:textAlignment w:val="baseline"/>
        <w:rPr>
          <w:rFonts w:ascii="Arial" w:hAnsi="Arial" w:cs="Arial"/>
          <w:spacing w:val="2"/>
        </w:rPr>
      </w:pPr>
      <w:r w:rsidRPr="00AE4EA5">
        <w:rPr>
          <w:rFonts w:ascii="Arial" w:hAnsi="Arial" w:cs="Arial"/>
          <w:spacing w:val="2"/>
        </w:rPr>
        <w:t>Анализ возможных военных угроз, последствий применения современных средств поражения по объектам экономики, а также рисков возникновения и возможных последствий ЧС природного и техногенного характера и пожаров показывает, что они представляют существенную угрозу жизни и здоровью населения, обороноспособности и национальной безопасности государства, а также могут приносить огромный материальный ущерб (прямой и косвенный) и иметь долговременные экологические и социальные последствия.</w:t>
      </w:r>
    </w:p>
    <w:p w:rsidR="00AE4EA5" w:rsidRPr="00AE4EA5" w:rsidRDefault="00AE4EA5" w:rsidP="00AE4EA5">
      <w:pPr>
        <w:pStyle w:val="formattext0"/>
        <w:shd w:val="clear" w:color="auto" w:fill="FFFFFF"/>
        <w:spacing w:before="0" w:beforeAutospacing="0" w:after="0" w:afterAutospacing="0" w:line="315" w:lineRule="atLeast"/>
        <w:ind w:firstLine="708"/>
        <w:jc w:val="both"/>
        <w:textAlignment w:val="baseline"/>
        <w:rPr>
          <w:rFonts w:ascii="Arial" w:hAnsi="Arial" w:cs="Arial"/>
          <w:spacing w:val="2"/>
        </w:rPr>
      </w:pPr>
      <w:r w:rsidRPr="00AE4EA5">
        <w:rPr>
          <w:rFonts w:ascii="Arial" w:hAnsi="Arial" w:cs="Arial"/>
          <w:spacing w:val="2"/>
        </w:rPr>
        <w:t>На территории Воронежской области сохраняется высокий уровень возможности возникновения ЧС природного и техногенного характера, но при этом количество ЧС на территории Воронежской области и число погибших в них людей на протяжении последних лет неуклонно снижается. Это говорит о высокой эффективности предупредительных мероприятий и мероприятий по ликвидации ЧС.</w:t>
      </w:r>
    </w:p>
    <w:p w:rsidR="00AE4EA5" w:rsidRPr="00AE4EA5" w:rsidRDefault="00AE4EA5" w:rsidP="00AE4EA5">
      <w:pPr>
        <w:pStyle w:val="formattext0"/>
        <w:shd w:val="clear" w:color="auto" w:fill="FFFFFF"/>
        <w:spacing w:before="0" w:beforeAutospacing="0" w:after="0" w:afterAutospacing="0" w:line="315" w:lineRule="atLeast"/>
        <w:ind w:firstLine="708"/>
        <w:jc w:val="both"/>
        <w:textAlignment w:val="baseline"/>
        <w:rPr>
          <w:rFonts w:ascii="Arial" w:hAnsi="Arial" w:cs="Arial"/>
          <w:spacing w:val="2"/>
        </w:rPr>
      </w:pPr>
      <w:r w:rsidRPr="00AE4EA5">
        <w:rPr>
          <w:rFonts w:ascii="Arial" w:hAnsi="Arial" w:cs="Arial"/>
          <w:spacing w:val="2"/>
        </w:rPr>
        <w:t>Вместе с тем риски природных и техногенных ЧС,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населения и объектов экономики.</w:t>
      </w:r>
    </w:p>
    <w:p w:rsidR="00AE4EA5" w:rsidRPr="00AE4EA5" w:rsidRDefault="00AE4EA5" w:rsidP="00AE4EA5">
      <w:pPr>
        <w:pStyle w:val="formattext0"/>
        <w:shd w:val="clear" w:color="auto" w:fill="FFFFFF"/>
        <w:spacing w:before="0" w:beforeAutospacing="0" w:after="0" w:afterAutospacing="0" w:line="315" w:lineRule="atLeast"/>
        <w:ind w:firstLine="708"/>
        <w:jc w:val="both"/>
        <w:textAlignment w:val="baseline"/>
        <w:rPr>
          <w:rFonts w:ascii="Arial" w:hAnsi="Arial" w:cs="Arial"/>
          <w:spacing w:val="2"/>
        </w:rPr>
      </w:pPr>
      <w:r w:rsidRPr="00AE4EA5">
        <w:rPr>
          <w:rFonts w:ascii="Arial" w:hAnsi="Arial" w:cs="Arial"/>
          <w:spacing w:val="2"/>
        </w:rPr>
        <w:t xml:space="preserve">Особенно актуален вопрос обеспечения безопасности жизнедеятельности населения </w:t>
      </w:r>
      <w:r w:rsidRPr="00AE4EA5">
        <w:rPr>
          <w:rFonts w:ascii="Arial" w:hAnsi="Arial" w:cs="Arial"/>
        </w:rPr>
        <w:t>Добровольского сельского поселения</w:t>
      </w:r>
      <w:r w:rsidRPr="00AE4EA5">
        <w:rPr>
          <w:rFonts w:ascii="Arial" w:hAnsi="Arial" w:cs="Arial"/>
          <w:spacing w:val="2"/>
        </w:rPr>
        <w:t xml:space="preserve"> от угроз природного и техногенного характера, при пожарах.</w:t>
      </w:r>
    </w:p>
    <w:p w:rsidR="00AE4EA5" w:rsidRPr="00AE4EA5" w:rsidRDefault="00AE4EA5" w:rsidP="00AE4EA5">
      <w:pPr>
        <w:pStyle w:val="formattext0"/>
        <w:shd w:val="clear" w:color="auto" w:fill="FFFFFF"/>
        <w:spacing w:before="0" w:beforeAutospacing="0" w:after="0" w:afterAutospacing="0" w:line="315" w:lineRule="atLeast"/>
        <w:ind w:firstLine="708"/>
        <w:jc w:val="both"/>
        <w:textAlignment w:val="baseline"/>
        <w:rPr>
          <w:rFonts w:ascii="Arial" w:hAnsi="Arial" w:cs="Arial"/>
          <w:spacing w:val="2"/>
        </w:rPr>
      </w:pPr>
      <w:r w:rsidRPr="00AE4EA5">
        <w:rPr>
          <w:rFonts w:ascii="Arial" w:hAnsi="Arial" w:cs="Arial"/>
          <w:spacing w:val="2"/>
        </w:rPr>
        <w:t>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w:t>
      </w:r>
    </w:p>
    <w:p w:rsidR="00AE4EA5" w:rsidRPr="00AE4EA5" w:rsidRDefault="00AE4EA5" w:rsidP="00AE4EA5">
      <w:pPr>
        <w:pStyle w:val="formattext0"/>
        <w:shd w:val="clear" w:color="auto" w:fill="FFFFFF"/>
        <w:spacing w:before="0" w:beforeAutospacing="0" w:after="0" w:afterAutospacing="0" w:line="315" w:lineRule="atLeast"/>
        <w:ind w:firstLine="708"/>
        <w:jc w:val="both"/>
        <w:textAlignment w:val="baseline"/>
        <w:rPr>
          <w:rFonts w:ascii="Arial" w:hAnsi="Arial" w:cs="Arial"/>
          <w:spacing w:val="2"/>
        </w:rPr>
      </w:pPr>
      <w:r w:rsidRPr="00AE4EA5">
        <w:rPr>
          <w:rFonts w:ascii="Arial" w:hAnsi="Arial" w:cs="Arial"/>
          <w:spacing w:val="2"/>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AE4EA5" w:rsidRPr="00AE4EA5" w:rsidRDefault="00AE4EA5" w:rsidP="00AE4EA5">
      <w:pPr>
        <w:pStyle w:val="formattext0"/>
        <w:shd w:val="clear" w:color="auto" w:fill="FFFFFF"/>
        <w:spacing w:before="0" w:beforeAutospacing="0" w:after="0" w:afterAutospacing="0" w:line="315" w:lineRule="atLeast"/>
        <w:jc w:val="both"/>
        <w:textAlignment w:val="baseline"/>
        <w:rPr>
          <w:rFonts w:ascii="Arial" w:hAnsi="Arial" w:cs="Arial"/>
          <w:spacing w:val="2"/>
        </w:rPr>
      </w:pPr>
      <w:r w:rsidRPr="00AE4EA5">
        <w:rPr>
          <w:rFonts w:ascii="Arial" w:hAnsi="Arial" w:cs="Arial"/>
          <w:spacing w:val="2"/>
        </w:rPr>
        <w:t>На территории Воронежской области опасность техносферы для населения и окружающей среды обуславливается наличием в промышленности, энергетике и коммунальном хозяйстве радиационных, химических, пожароопасных и взрывоопасных производств и технологий.</w:t>
      </w:r>
    </w:p>
    <w:p w:rsidR="00AE4EA5" w:rsidRPr="00AE4EA5" w:rsidRDefault="00AE4EA5" w:rsidP="00AE4EA5">
      <w:pPr>
        <w:pStyle w:val="formattext0"/>
        <w:shd w:val="clear" w:color="auto" w:fill="FFFFFF"/>
        <w:spacing w:before="0" w:beforeAutospacing="0" w:after="0" w:afterAutospacing="0" w:line="315" w:lineRule="atLeast"/>
        <w:jc w:val="both"/>
        <w:textAlignment w:val="baseline"/>
        <w:rPr>
          <w:rFonts w:ascii="Arial" w:hAnsi="Arial" w:cs="Arial"/>
          <w:spacing w:val="2"/>
        </w:rPr>
      </w:pPr>
      <w:r w:rsidRPr="00AE4EA5">
        <w:rPr>
          <w:rFonts w:ascii="Arial" w:hAnsi="Arial" w:cs="Arial"/>
          <w:spacing w:val="2"/>
        </w:rPr>
        <w:t xml:space="preserve">Проведенный анализ выполнения программных мероприятий позволяет сделать вывод о том, что скоординированные действия федеральных органов исполнительной власти, органов государственной власти Воронежской области, </w:t>
      </w:r>
      <w:r w:rsidRPr="00AE4EA5">
        <w:rPr>
          <w:rFonts w:ascii="Arial" w:hAnsi="Arial" w:cs="Arial"/>
          <w:spacing w:val="2"/>
        </w:rPr>
        <w:lastRenderedPageBreak/>
        <w:t>органов местного самоуправления в сфере их ответственности и в пределах компетенции позволяют обеспечить базовые условия, необходимые для реализации неотложных мер в обеспечении комплексной безопасности региона на требуемом уровне. Несмотря на устойчивую положительную динамику основных макроэкономических показателей Воронежской области, существует ряд системных проблем в сфере защиты населения и территории от чрезвычайных ситуаций, обеспечение пожарной безопасности.</w:t>
      </w:r>
    </w:p>
    <w:p w:rsidR="00AE4EA5" w:rsidRPr="00AE4EA5" w:rsidRDefault="00AE4EA5" w:rsidP="00AE4EA5">
      <w:pPr>
        <w:pStyle w:val="formattext0"/>
        <w:shd w:val="clear" w:color="auto" w:fill="FFFFFF"/>
        <w:spacing w:before="0" w:beforeAutospacing="0" w:after="0" w:afterAutospacing="0" w:line="315" w:lineRule="atLeast"/>
        <w:ind w:firstLine="708"/>
        <w:jc w:val="both"/>
        <w:textAlignment w:val="baseline"/>
        <w:rPr>
          <w:rFonts w:ascii="Arial" w:hAnsi="Arial" w:cs="Arial"/>
          <w:spacing w:val="2"/>
        </w:rPr>
      </w:pPr>
      <w:r w:rsidRPr="00AE4EA5">
        <w:rPr>
          <w:rFonts w:ascii="Arial" w:hAnsi="Arial" w:cs="Arial"/>
          <w:spacing w:val="2"/>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w:t>
      </w:r>
    </w:p>
    <w:p w:rsidR="00AE4EA5" w:rsidRPr="00AE4EA5" w:rsidRDefault="00AE4EA5" w:rsidP="00AE4EA5">
      <w:pPr>
        <w:pStyle w:val="formattext0"/>
        <w:shd w:val="clear" w:color="auto" w:fill="FFFFFF"/>
        <w:spacing w:before="0" w:beforeAutospacing="0" w:after="0" w:afterAutospacing="0" w:line="315" w:lineRule="atLeast"/>
        <w:ind w:firstLine="708"/>
        <w:jc w:val="both"/>
        <w:textAlignment w:val="baseline"/>
        <w:rPr>
          <w:rFonts w:ascii="Arial" w:hAnsi="Arial" w:cs="Arial"/>
          <w:spacing w:val="2"/>
        </w:rPr>
      </w:pPr>
      <w:r w:rsidRPr="00AE4EA5">
        <w:rPr>
          <w:rFonts w:ascii="Arial" w:hAnsi="Arial" w:cs="Arial"/>
          <w:spacing w:val="2"/>
        </w:rPr>
        <w:t>Как показывает статистика, количество погибших людей и уничтоженных огнем материальных ценностей в неприкрытых населенных пунктах значительно превышает среднестатистические показатели по области в целом.</w:t>
      </w:r>
    </w:p>
    <w:p w:rsidR="00AE4EA5" w:rsidRPr="00AE4EA5" w:rsidRDefault="00AE4EA5" w:rsidP="00AE4EA5">
      <w:pPr>
        <w:pStyle w:val="formattext0"/>
        <w:shd w:val="clear" w:color="auto" w:fill="FFFFFF"/>
        <w:spacing w:before="0" w:beforeAutospacing="0" w:after="0" w:afterAutospacing="0" w:line="315" w:lineRule="atLeast"/>
        <w:jc w:val="both"/>
        <w:textAlignment w:val="baseline"/>
        <w:rPr>
          <w:rFonts w:ascii="Arial" w:hAnsi="Arial" w:cs="Arial"/>
          <w:spacing w:val="2"/>
        </w:rPr>
      </w:pPr>
      <w:r w:rsidRPr="00AE4EA5">
        <w:rPr>
          <w:rFonts w:ascii="Arial" w:hAnsi="Arial" w:cs="Arial"/>
          <w:spacing w:val="2"/>
        </w:rPr>
        <w:t>В сложившейся ситуации непринятие действенных мер по реализации организационных и практических мероприятий, направленных на обеспечение защиты населения и территории от ЧС, обеспечение пожарной безопасности может привести к тяжким последствиям.</w:t>
      </w:r>
    </w:p>
    <w:p w:rsidR="00AE4EA5" w:rsidRPr="00AE4EA5" w:rsidRDefault="00AE4EA5" w:rsidP="00AE4EA5">
      <w:pPr>
        <w:pStyle w:val="formattext0"/>
        <w:shd w:val="clear" w:color="auto" w:fill="FFFFFF"/>
        <w:spacing w:before="0" w:beforeAutospacing="0" w:after="0" w:afterAutospacing="0" w:line="315" w:lineRule="atLeast"/>
        <w:jc w:val="both"/>
        <w:textAlignment w:val="baseline"/>
        <w:rPr>
          <w:rFonts w:ascii="Arial" w:hAnsi="Arial" w:cs="Arial"/>
          <w:spacing w:val="2"/>
        </w:rPr>
      </w:pPr>
      <w:r w:rsidRPr="00AE4EA5">
        <w:rPr>
          <w:rFonts w:ascii="Arial" w:hAnsi="Arial" w:cs="Arial"/>
          <w:spacing w:val="2"/>
        </w:rPr>
        <w:t>Реализация подпрограммы позволит:</w:t>
      </w:r>
    </w:p>
    <w:p w:rsidR="00AE4EA5" w:rsidRPr="00AE4EA5" w:rsidRDefault="00AE4EA5" w:rsidP="00AE4EA5">
      <w:pPr>
        <w:pStyle w:val="formattext0"/>
        <w:shd w:val="clear" w:color="auto" w:fill="FFFFFF"/>
        <w:spacing w:before="0" w:beforeAutospacing="0" w:after="0" w:afterAutospacing="0" w:line="315" w:lineRule="atLeast"/>
        <w:jc w:val="both"/>
        <w:textAlignment w:val="baseline"/>
        <w:rPr>
          <w:rFonts w:ascii="Arial" w:hAnsi="Arial" w:cs="Arial"/>
          <w:spacing w:val="2"/>
        </w:rPr>
      </w:pPr>
      <w:r w:rsidRPr="00AE4EA5">
        <w:rPr>
          <w:rFonts w:ascii="Arial" w:hAnsi="Arial" w:cs="Arial"/>
          <w:spacing w:val="2"/>
        </w:rPr>
        <w:t>- повысить уровень защищенности населения и территории области от опасностей и угроз мирного и военного времени;</w:t>
      </w:r>
    </w:p>
    <w:p w:rsidR="00AE4EA5" w:rsidRPr="00AE4EA5" w:rsidRDefault="00AE4EA5" w:rsidP="00AE4EA5">
      <w:pPr>
        <w:pStyle w:val="formattext0"/>
        <w:shd w:val="clear" w:color="auto" w:fill="FFFFFF"/>
        <w:spacing w:before="0" w:beforeAutospacing="0" w:after="0" w:afterAutospacing="0" w:line="315" w:lineRule="atLeast"/>
        <w:jc w:val="both"/>
        <w:textAlignment w:val="baseline"/>
        <w:rPr>
          <w:rFonts w:ascii="Arial" w:hAnsi="Arial" w:cs="Arial"/>
          <w:spacing w:val="2"/>
        </w:rPr>
      </w:pPr>
      <w:r w:rsidRPr="00AE4EA5">
        <w:rPr>
          <w:rFonts w:ascii="Arial" w:hAnsi="Arial" w:cs="Arial"/>
          <w:spacing w:val="2"/>
        </w:rPr>
        <w:t xml:space="preserve">- эффективно использовать средства бюджета </w:t>
      </w:r>
      <w:r w:rsidRPr="00AE4EA5">
        <w:rPr>
          <w:rFonts w:ascii="Arial" w:hAnsi="Arial" w:cs="Arial"/>
        </w:rPr>
        <w:t>Добровольского сельского поселения</w:t>
      </w:r>
      <w:r w:rsidRPr="00AE4EA5">
        <w:rPr>
          <w:rFonts w:ascii="Arial" w:hAnsi="Arial" w:cs="Arial"/>
          <w:spacing w:val="2"/>
        </w:rPr>
        <w:t xml:space="preserve"> для решения приоритетных задач по обеспечению защиты населения и территорий в условиях мирного и военного времени;</w:t>
      </w:r>
    </w:p>
    <w:p w:rsidR="00AE4EA5" w:rsidRPr="00AE4EA5" w:rsidRDefault="00AE4EA5" w:rsidP="00AE4EA5">
      <w:pPr>
        <w:pStyle w:val="formattext0"/>
        <w:shd w:val="clear" w:color="auto" w:fill="FFFFFF"/>
        <w:spacing w:before="0" w:beforeAutospacing="0" w:after="0" w:afterAutospacing="0" w:line="315" w:lineRule="atLeast"/>
        <w:jc w:val="both"/>
        <w:textAlignment w:val="baseline"/>
        <w:rPr>
          <w:rFonts w:ascii="Arial" w:hAnsi="Arial" w:cs="Arial"/>
          <w:spacing w:val="2"/>
        </w:rPr>
      </w:pPr>
      <w:r w:rsidRPr="00AE4EA5">
        <w:rPr>
          <w:rFonts w:ascii="Arial" w:hAnsi="Arial" w:cs="Arial"/>
          <w:spacing w:val="2"/>
        </w:rPr>
        <w:t>- обеспечить развитие комплексной системы информирования и оповещения населения в местах массового пребывания людей;</w:t>
      </w:r>
    </w:p>
    <w:p w:rsidR="00AE4EA5" w:rsidRPr="00AE4EA5" w:rsidRDefault="00AE4EA5" w:rsidP="00AE4EA5">
      <w:pPr>
        <w:pStyle w:val="formattext0"/>
        <w:shd w:val="clear" w:color="auto" w:fill="FFFFFF"/>
        <w:spacing w:before="0" w:beforeAutospacing="0" w:after="0" w:afterAutospacing="0" w:line="315" w:lineRule="atLeast"/>
        <w:jc w:val="both"/>
        <w:textAlignment w:val="baseline"/>
        <w:rPr>
          <w:rFonts w:ascii="Arial" w:hAnsi="Arial" w:cs="Arial"/>
          <w:spacing w:val="2"/>
        </w:rPr>
      </w:pPr>
      <w:r w:rsidRPr="00AE4EA5">
        <w:rPr>
          <w:rFonts w:ascii="Arial" w:hAnsi="Arial" w:cs="Arial"/>
          <w:spacing w:val="2"/>
        </w:rPr>
        <w:t>- обеспечить дальнейшее развитие системы мониторинга и прогнозирования ЧС;</w:t>
      </w:r>
    </w:p>
    <w:p w:rsidR="00AE4EA5" w:rsidRPr="00AE4EA5" w:rsidRDefault="00AE4EA5" w:rsidP="00AE4EA5">
      <w:pPr>
        <w:ind w:firstLine="720"/>
        <w:jc w:val="center"/>
        <w:rPr>
          <w:rFonts w:ascii="Arial" w:hAnsi="Arial" w:cs="Arial"/>
          <w:b/>
          <w:bCs/>
          <w:sz w:val="24"/>
          <w:szCs w:val="24"/>
        </w:rPr>
      </w:pPr>
    </w:p>
    <w:p w:rsidR="00AE4EA5" w:rsidRPr="00AE4EA5" w:rsidRDefault="00AE4EA5" w:rsidP="00AE4EA5">
      <w:pPr>
        <w:numPr>
          <w:ilvl w:val="0"/>
          <w:numId w:val="24"/>
        </w:numPr>
        <w:jc w:val="center"/>
        <w:rPr>
          <w:rFonts w:ascii="Arial" w:hAnsi="Arial" w:cs="Arial"/>
          <w:b/>
          <w:bCs/>
          <w:sz w:val="24"/>
          <w:szCs w:val="24"/>
        </w:rPr>
      </w:pPr>
      <w:r w:rsidRPr="00AE4EA5">
        <w:rPr>
          <w:rFonts w:ascii="Arial" w:hAnsi="Arial" w:cs="Arial"/>
          <w:b/>
          <w:bCs/>
          <w:sz w:val="24"/>
          <w:szCs w:val="24"/>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AE4EA5" w:rsidRPr="00AE4EA5" w:rsidRDefault="00AE4EA5" w:rsidP="00AE4EA5">
      <w:pPr>
        <w:ind w:firstLine="720"/>
        <w:jc w:val="center"/>
        <w:rPr>
          <w:rFonts w:ascii="Arial" w:hAnsi="Arial" w:cs="Arial"/>
          <w:b/>
          <w:bCs/>
          <w:sz w:val="24"/>
          <w:szCs w:val="24"/>
        </w:rPr>
      </w:pPr>
    </w:p>
    <w:p w:rsidR="00AE4EA5" w:rsidRPr="00AE4EA5" w:rsidRDefault="00AE4EA5" w:rsidP="00AE4EA5">
      <w:pPr>
        <w:ind w:firstLine="720"/>
        <w:jc w:val="both"/>
        <w:rPr>
          <w:rFonts w:ascii="Arial" w:hAnsi="Arial" w:cs="Arial"/>
          <w:sz w:val="24"/>
          <w:szCs w:val="24"/>
        </w:rPr>
      </w:pPr>
      <w:r w:rsidRPr="00AE4EA5">
        <w:rPr>
          <w:rFonts w:ascii="Arial" w:hAnsi="Arial" w:cs="Arial"/>
          <w:sz w:val="24"/>
          <w:szCs w:val="24"/>
        </w:rPr>
        <w:t>Приоритетами муниципальной политики в области обеспечения защиты населения и территории Добровольского сельского поселения от угроз различного характера являются:</w:t>
      </w:r>
    </w:p>
    <w:p w:rsidR="00AE4EA5" w:rsidRPr="00AE4EA5" w:rsidRDefault="00AE4EA5" w:rsidP="00AE4EA5">
      <w:pPr>
        <w:ind w:firstLine="720"/>
        <w:jc w:val="both"/>
        <w:rPr>
          <w:rFonts w:ascii="Arial" w:hAnsi="Arial" w:cs="Arial"/>
          <w:sz w:val="24"/>
          <w:szCs w:val="24"/>
        </w:rPr>
      </w:pPr>
      <w:r w:rsidRPr="00AE4EA5">
        <w:rPr>
          <w:rFonts w:ascii="Arial" w:hAnsi="Arial" w:cs="Arial"/>
          <w:sz w:val="24"/>
          <w:szCs w:val="24"/>
        </w:rPr>
        <w:t>- снижение рисков возникновения чрезвычайных ситуаций различного характера, а также сохранение здоровья людей, предотвращение ущерба  материальных потерь путем заблаговременного проведения предупредительных мер;</w:t>
      </w:r>
    </w:p>
    <w:p w:rsidR="00AE4EA5" w:rsidRPr="00AE4EA5" w:rsidRDefault="00AE4EA5" w:rsidP="00AE4EA5">
      <w:pPr>
        <w:ind w:firstLine="720"/>
        <w:jc w:val="both"/>
        <w:rPr>
          <w:rFonts w:ascii="Arial" w:hAnsi="Arial" w:cs="Arial"/>
          <w:sz w:val="24"/>
          <w:szCs w:val="24"/>
        </w:rPr>
      </w:pPr>
      <w:r w:rsidRPr="00AE4EA5">
        <w:rPr>
          <w:rFonts w:ascii="Arial" w:hAnsi="Arial" w:cs="Arial"/>
          <w:sz w:val="24"/>
          <w:szCs w:val="24"/>
        </w:rPr>
        <w:t>- развитие системы оперативного реагирования на чрезвычайные ситуации;</w:t>
      </w:r>
    </w:p>
    <w:p w:rsidR="00AE4EA5" w:rsidRPr="00AE4EA5" w:rsidRDefault="00AE4EA5" w:rsidP="00AE4EA5">
      <w:pPr>
        <w:ind w:firstLine="720"/>
        <w:jc w:val="both"/>
        <w:rPr>
          <w:rFonts w:ascii="Arial" w:hAnsi="Arial" w:cs="Arial"/>
          <w:sz w:val="24"/>
          <w:szCs w:val="24"/>
        </w:rPr>
      </w:pPr>
      <w:r w:rsidRPr="00AE4EA5">
        <w:rPr>
          <w:rFonts w:ascii="Arial" w:hAnsi="Arial" w:cs="Arial"/>
          <w:sz w:val="24"/>
          <w:szCs w:val="24"/>
        </w:rPr>
        <w:t>- обеспечение безопасности людей на водных объектах.</w:t>
      </w:r>
    </w:p>
    <w:p w:rsidR="00AE4EA5" w:rsidRPr="00AE4EA5" w:rsidRDefault="00AE4EA5" w:rsidP="00AE4EA5">
      <w:pPr>
        <w:shd w:val="clear" w:color="auto" w:fill="FFFFFF"/>
        <w:jc w:val="both"/>
        <w:rPr>
          <w:rFonts w:ascii="Arial" w:hAnsi="Arial" w:cs="Arial"/>
          <w:sz w:val="24"/>
          <w:szCs w:val="24"/>
        </w:rPr>
      </w:pPr>
      <w:r w:rsidRPr="00AE4EA5">
        <w:rPr>
          <w:rFonts w:ascii="Arial" w:hAnsi="Arial" w:cs="Arial"/>
          <w:sz w:val="24"/>
          <w:szCs w:val="24"/>
        </w:rPr>
        <w:t xml:space="preserve">  </w:t>
      </w:r>
      <w:r w:rsidRPr="00AE4EA5">
        <w:rPr>
          <w:rFonts w:ascii="Arial" w:hAnsi="Arial" w:cs="Arial"/>
          <w:sz w:val="24"/>
          <w:szCs w:val="24"/>
        </w:rPr>
        <w:tab/>
        <w:t>Целью  подпрограммы является:</w:t>
      </w:r>
    </w:p>
    <w:p w:rsidR="00AE4EA5" w:rsidRPr="00AE4EA5" w:rsidRDefault="00AE4EA5" w:rsidP="00AE4EA5">
      <w:pPr>
        <w:jc w:val="both"/>
        <w:rPr>
          <w:rFonts w:ascii="Arial" w:hAnsi="Arial" w:cs="Arial"/>
          <w:sz w:val="24"/>
          <w:szCs w:val="24"/>
        </w:rPr>
      </w:pPr>
      <w:r w:rsidRPr="00AE4EA5">
        <w:rPr>
          <w:rFonts w:ascii="Arial" w:hAnsi="Arial" w:cs="Arial"/>
          <w:sz w:val="24"/>
          <w:szCs w:val="24"/>
        </w:rPr>
        <w:t>- обеспечение комплексной безопасности населения и территории поселения.</w:t>
      </w:r>
    </w:p>
    <w:p w:rsidR="00AE4EA5" w:rsidRPr="00AE4EA5" w:rsidRDefault="00AE4EA5" w:rsidP="00AE4EA5">
      <w:pPr>
        <w:shd w:val="clear" w:color="auto" w:fill="FFFFFF"/>
        <w:jc w:val="both"/>
        <w:rPr>
          <w:rFonts w:ascii="Arial" w:hAnsi="Arial" w:cs="Arial"/>
          <w:b/>
          <w:sz w:val="24"/>
          <w:szCs w:val="24"/>
        </w:rPr>
      </w:pPr>
    </w:p>
    <w:p w:rsidR="00AE4EA5" w:rsidRPr="00AE4EA5" w:rsidRDefault="00AE4EA5" w:rsidP="00AE4EA5">
      <w:pPr>
        <w:numPr>
          <w:ilvl w:val="0"/>
          <w:numId w:val="24"/>
        </w:numPr>
        <w:jc w:val="center"/>
        <w:rPr>
          <w:rFonts w:ascii="Arial" w:hAnsi="Arial" w:cs="Arial"/>
          <w:b/>
          <w:sz w:val="24"/>
          <w:szCs w:val="24"/>
        </w:rPr>
      </w:pPr>
      <w:r w:rsidRPr="00AE4EA5">
        <w:rPr>
          <w:rFonts w:ascii="Arial" w:hAnsi="Arial" w:cs="Arial"/>
          <w:b/>
          <w:sz w:val="24"/>
          <w:szCs w:val="24"/>
        </w:rPr>
        <w:t>Достижение поставленной цели требует решения следующих задач:</w:t>
      </w:r>
    </w:p>
    <w:p w:rsidR="00AE4EA5" w:rsidRPr="00AE4EA5" w:rsidRDefault="00AE4EA5" w:rsidP="00AE4EA5">
      <w:pPr>
        <w:jc w:val="both"/>
        <w:rPr>
          <w:rFonts w:ascii="Arial" w:hAnsi="Arial" w:cs="Arial"/>
          <w:sz w:val="24"/>
          <w:szCs w:val="24"/>
        </w:rPr>
      </w:pPr>
    </w:p>
    <w:p w:rsidR="00AE4EA5" w:rsidRPr="00AE4EA5" w:rsidRDefault="00AE4EA5" w:rsidP="00AE4EA5">
      <w:pPr>
        <w:pStyle w:val="formattext0"/>
        <w:spacing w:before="0" w:beforeAutospacing="0" w:after="0" w:afterAutospacing="0" w:line="315" w:lineRule="atLeast"/>
        <w:jc w:val="both"/>
        <w:textAlignment w:val="baseline"/>
        <w:rPr>
          <w:rFonts w:ascii="Arial" w:hAnsi="Arial" w:cs="Arial"/>
        </w:rPr>
      </w:pPr>
      <w:r w:rsidRPr="00AE4EA5">
        <w:rPr>
          <w:rFonts w:ascii="Arial" w:hAnsi="Arial" w:cs="Arial"/>
        </w:rPr>
        <w:t>1. Развитие систем оповещения населения.</w:t>
      </w:r>
    </w:p>
    <w:p w:rsidR="00AE4EA5" w:rsidRPr="00AE4EA5" w:rsidRDefault="00AE4EA5" w:rsidP="00AE4EA5">
      <w:pPr>
        <w:pStyle w:val="formattext0"/>
        <w:spacing w:before="0" w:beforeAutospacing="0" w:after="0" w:afterAutospacing="0" w:line="315" w:lineRule="atLeast"/>
        <w:jc w:val="both"/>
        <w:textAlignment w:val="baseline"/>
        <w:rPr>
          <w:rFonts w:ascii="Arial" w:hAnsi="Arial" w:cs="Arial"/>
        </w:rPr>
      </w:pPr>
      <w:r w:rsidRPr="00AE4EA5">
        <w:rPr>
          <w:rFonts w:ascii="Arial" w:hAnsi="Arial" w:cs="Arial"/>
        </w:rPr>
        <w:t>2. Развитие систем информирования населения.</w:t>
      </w:r>
    </w:p>
    <w:p w:rsidR="00AE4EA5" w:rsidRPr="00AE4EA5" w:rsidRDefault="00AE4EA5" w:rsidP="00AE4EA5">
      <w:pPr>
        <w:pStyle w:val="formattext0"/>
        <w:spacing w:before="0" w:beforeAutospacing="0" w:after="0" w:afterAutospacing="0" w:line="315" w:lineRule="atLeast"/>
        <w:jc w:val="both"/>
        <w:textAlignment w:val="baseline"/>
        <w:rPr>
          <w:rFonts w:ascii="Arial" w:hAnsi="Arial" w:cs="Arial"/>
        </w:rPr>
      </w:pPr>
      <w:r w:rsidRPr="00AE4EA5">
        <w:rPr>
          <w:rFonts w:ascii="Arial" w:hAnsi="Arial" w:cs="Arial"/>
        </w:rPr>
        <w:t>3. Развитие систем мониторинга и прогнозирования ЧС.</w:t>
      </w:r>
    </w:p>
    <w:p w:rsidR="00AE4EA5" w:rsidRPr="00AE4EA5" w:rsidRDefault="00AE4EA5" w:rsidP="00AE4EA5">
      <w:pPr>
        <w:pStyle w:val="formattext0"/>
        <w:spacing w:before="0" w:beforeAutospacing="0" w:after="0" w:afterAutospacing="0" w:line="315" w:lineRule="atLeast"/>
        <w:jc w:val="both"/>
        <w:textAlignment w:val="baseline"/>
        <w:rPr>
          <w:rFonts w:ascii="Arial" w:hAnsi="Arial" w:cs="Arial"/>
        </w:rPr>
      </w:pPr>
      <w:r w:rsidRPr="00AE4EA5">
        <w:rPr>
          <w:rFonts w:ascii="Arial" w:hAnsi="Arial" w:cs="Arial"/>
        </w:rPr>
        <w:lastRenderedPageBreak/>
        <w:t xml:space="preserve">4. Обеспечение населения средствами индивидуальной защиты.      </w:t>
      </w:r>
    </w:p>
    <w:p w:rsidR="00AE4EA5" w:rsidRPr="00AE4EA5" w:rsidRDefault="00AE4EA5" w:rsidP="00AE4EA5">
      <w:pPr>
        <w:ind w:firstLine="709"/>
        <w:rPr>
          <w:rFonts w:ascii="Arial" w:hAnsi="Arial" w:cs="Arial"/>
          <w:sz w:val="24"/>
          <w:szCs w:val="24"/>
        </w:rPr>
      </w:pPr>
    </w:p>
    <w:p w:rsidR="00AE4EA5" w:rsidRPr="00AE4EA5" w:rsidRDefault="00AE4EA5" w:rsidP="00AE4EA5">
      <w:pPr>
        <w:numPr>
          <w:ilvl w:val="0"/>
          <w:numId w:val="24"/>
        </w:numPr>
        <w:jc w:val="center"/>
        <w:rPr>
          <w:rFonts w:ascii="Arial" w:hAnsi="Arial" w:cs="Arial"/>
          <w:b/>
          <w:sz w:val="24"/>
          <w:szCs w:val="24"/>
        </w:rPr>
      </w:pPr>
      <w:r w:rsidRPr="00AE4EA5">
        <w:rPr>
          <w:rFonts w:ascii="Arial" w:hAnsi="Arial" w:cs="Arial"/>
          <w:b/>
          <w:sz w:val="24"/>
          <w:szCs w:val="24"/>
        </w:rPr>
        <w:t>Срок реализации подпрограммы</w:t>
      </w:r>
    </w:p>
    <w:p w:rsidR="00AE4EA5" w:rsidRPr="00AE4EA5" w:rsidRDefault="00AE4EA5" w:rsidP="00AE4EA5">
      <w:pPr>
        <w:ind w:firstLine="709"/>
        <w:jc w:val="center"/>
        <w:rPr>
          <w:rFonts w:ascii="Arial" w:hAnsi="Arial" w:cs="Arial"/>
          <w:b/>
          <w:sz w:val="24"/>
          <w:szCs w:val="24"/>
        </w:rPr>
      </w:pPr>
    </w:p>
    <w:p w:rsidR="00AE4EA5" w:rsidRPr="00AE4EA5" w:rsidRDefault="00AE4EA5" w:rsidP="00AE4EA5">
      <w:pPr>
        <w:ind w:firstLine="709"/>
        <w:jc w:val="center"/>
        <w:rPr>
          <w:rFonts w:ascii="Arial" w:hAnsi="Arial" w:cs="Arial"/>
          <w:sz w:val="24"/>
          <w:szCs w:val="24"/>
        </w:rPr>
      </w:pPr>
      <w:r w:rsidRPr="00AE4EA5">
        <w:rPr>
          <w:rFonts w:ascii="Arial" w:hAnsi="Arial" w:cs="Arial"/>
          <w:sz w:val="24"/>
          <w:szCs w:val="24"/>
        </w:rPr>
        <w:t xml:space="preserve"> 2014-2028 годы</w:t>
      </w:r>
    </w:p>
    <w:p w:rsidR="00AE4EA5" w:rsidRPr="00AE4EA5" w:rsidRDefault="00AE4EA5" w:rsidP="00AE4EA5">
      <w:pPr>
        <w:tabs>
          <w:tab w:val="left" w:pos="972"/>
        </w:tabs>
        <w:ind w:firstLine="720"/>
        <w:jc w:val="both"/>
        <w:rPr>
          <w:rFonts w:ascii="Arial" w:hAnsi="Arial" w:cs="Arial"/>
          <w:sz w:val="24"/>
          <w:szCs w:val="24"/>
        </w:rPr>
      </w:pPr>
      <w:r w:rsidRPr="00AE4EA5">
        <w:rPr>
          <w:rFonts w:ascii="Arial" w:hAnsi="Arial" w:cs="Arial"/>
          <w:sz w:val="24"/>
          <w:szCs w:val="24"/>
        </w:rPr>
        <w:t>Ожидаемыми конечными результатами реализации подпрограммы являются повышение защищенности учреждений социальной сферы от пожаров и в</w:t>
      </w:r>
      <w:r w:rsidRPr="00AE4EA5">
        <w:rPr>
          <w:rFonts w:ascii="Arial" w:hAnsi="Arial" w:cs="Arial"/>
          <w:spacing w:val="-4"/>
          <w:sz w:val="24"/>
          <w:szCs w:val="24"/>
        </w:rPr>
        <w:t>ыполнение мероприятий по противопожарной пропаганде</w:t>
      </w:r>
      <w:r w:rsidRPr="00AE4EA5">
        <w:rPr>
          <w:rFonts w:ascii="Arial" w:hAnsi="Arial" w:cs="Arial"/>
          <w:sz w:val="24"/>
          <w:szCs w:val="24"/>
        </w:rPr>
        <w:t xml:space="preserve"> и пропаганде безопасности в чрезвычайных ситуациях.</w:t>
      </w:r>
    </w:p>
    <w:p w:rsidR="00AE4EA5" w:rsidRPr="00AE4EA5" w:rsidRDefault="00AE4EA5" w:rsidP="00AE4EA5">
      <w:pPr>
        <w:ind w:right="-57" w:firstLine="720"/>
        <w:jc w:val="both"/>
        <w:rPr>
          <w:rFonts w:ascii="Arial" w:hAnsi="Arial" w:cs="Arial"/>
          <w:color w:val="00B050"/>
          <w:sz w:val="24"/>
          <w:szCs w:val="24"/>
        </w:rPr>
      </w:pPr>
    </w:p>
    <w:p w:rsidR="00AE4EA5" w:rsidRPr="00AE4EA5" w:rsidRDefault="00AE4EA5" w:rsidP="00AE4EA5">
      <w:pPr>
        <w:numPr>
          <w:ilvl w:val="0"/>
          <w:numId w:val="24"/>
        </w:numPr>
        <w:jc w:val="center"/>
        <w:rPr>
          <w:rFonts w:ascii="Arial" w:hAnsi="Arial" w:cs="Arial"/>
          <w:b/>
          <w:bCs/>
          <w:sz w:val="24"/>
          <w:szCs w:val="24"/>
        </w:rPr>
      </w:pPr>
      <w:r w:rsidRPr="00AE4EA5">
        <w:rPr>
          <w:rFonts w:ascii="Arial" w:hAnsi="Arial" w:cs="Arial"/>
          <w:b/>
          <w:bCs/>
          <w:sz w:val="24"/>
          <w:szCs w:val="24"/>
        </w:rPr>
        <w:t>Характеристика основных мероприятий подпрограммы</w:t>
      </w:r>
    </w:p>
    <w:p w:rsidR="00AE4EA5" w:rsidRPr="00AE4EA5" w:rsidRDefault="00AE4EA5" w:rsidP="00AE4EA5">
      <w:pPr>
        <w:ind w:firstLine="720"/>
        <w:jc w:val="center"/>
        <w:rPr>
          <w:rFonts w:ascii="Arial" w:hAnsi="Arial" w:cs="Arial"/>
          <w:b/>
          <w:bCs/>
          <w:sz w:val="24"/>
          <w:szCs w:val="24"/>
        </w:rPr>
      </w:pPr>
    </w:p>
    <w:p w:rsidR="00AE4EA5" w:rsidRPr="00AE4EA5" w:rsidRDefault="00AE4EA5" w:rsidP="00AE4EA5">
      <w:pPr>
        <w:pStyle w:val="a6"/>
        <w:widowControl w:val="0"/>
        <w:autoSpaceDE w:val="0"/>
        <w:autoSpaceDN w:val="0"/>
        <w:adjustRightInd w:val="0"/>
        <w:spacing w:after="0" w:line="240" w:lineRule="auto"/>
        <w:ind w:left="0" w:firstLine="709"/>
        <w:jc w:val="both"/>
        <w:rPr>
          <w:rFonts w:ascii="Arial" w:hAnsi="Arial" w:cs="Arial"/>
          <w:sz w:val="24"/>
          <w:szCs w:val="24"/>
          <w:highlight w:val="yellow"/>
        </w:rPr>
      </w:pPr>
      <w:r w:rsidRPr="00AE4EA5">
        <w:rPr>
          <w:rFonts w:ascii="Arial" w:hAnsi="Arial" w:cs="Arial"/>
          <w:sz w:val="24"/>
          <w:szCs w:val="24"/>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основного мероприятия:</w:t>
      </w:r>
    </w:p>
    <w:p w:rsidR="00AE4EA5" w:rsidRPr="00AE4EA5" w:rsidRDefault="00AE4EA5" w:rsidP="00AE4EA5">
      <w:pPr>
        <w:jc w:val="both"/>
        <w:rPr>
          <w:rFonts w:ascii="Arial" w:hAnsi="Arial" w:cs="Arial"/>
          <w:sz w:val="24"/>
          <w:szCs w:val="24"/>
        </w:rPr>
      </w:pPr>
      <w:r w:rsidRPr="00AE4EA5">
        <w:rPr>
          <w:rFonts w:ascii="Arial" w:hAnsi="Arial" w:cs="Arial"/>
          <w:sz w:val="24"/>
          <w:szCs w:val="24"/>
        </w:rPr>
        <w:t xml:space="preserve">-обеспечение развития систем связи, оповещения, накопления и обработки информации; </w:t>
      </w:r>
    </w:p>
    <w:p w:rsidR="00AE4EA5" w:rsidRPr="00AE4EA5" w:rsidRDefault="00AE4EA5" w:rsidP="00AE4EA5">
      <w:pPr>
        <w:jc w:val="both"/>
        <w:rPr>
          <w:rFonts w:ascii="Arial" w:hAnsi="Arial" w:cs="Arial"/>
          <w:sz w:val="24"/>
          <w:szCs w:val="24"/>
        </w:rPr>
      </w:pPr>
      <w:r w:rsidRPr="00AE4EA5">
        <w:rPr>
          <w:rFonts w:ascii="Arial" w:hAnsi="Arial" w:cs="Arial"/>
          <w:sz w:val="24"/>
          <w:szCs w:val="24"/>
        </w:rPr>
        <w:t xml:space="preserve">- повышение готовности к ликвидации чрезвычайных ситуаций; </w:t>
      </w:r>
    </w:p>
    <w:p w:rsidR="00AE4EA5" w:rsidRPr="00AE4EA5" w:rsidRDefault="00AE4EA5" w:rsidP="00AE4EA5">
      <w:pPr>
        <w:jc w:val="both"/>
        <w:rPr>
          <w:rFonts w:ascii="Arial" w:hAnsi="Arial" w:cs="Arial"/>
          <w:sz w:val="24"/>
          <w:szCs w:val="24"/>
        </w:rPr>
      </w:pPr>
      <w:r w:rsidRPr="00AE4EA5">
        <w:rPr>
          <w:rFonts w:ascii="Arial" w:hAnsi="Arial" w:cs="Arial"/>
          <w:sz w:val="24"/>
          <w:szCs w:val="24"/>
        </w:rPr>
        <w:t>- финансовое обеспечение подпрограммы.</w:t>
      </w:r>
    </w:p>
    <w:p w:rsidR="00AE4EA5" w:rsidRPr="00AE4EA5" w:rsidRDefault="00AE4EA5" w:rsidP="00AE4EA5">
      <w:pPr>
        <w:widowControl w:val="0"/>
        <w:autoSpaceDE w:val="0"/>
        <w:autoSpaceDN w:val="0"/>
        <w:adjustRightInd w:val="0"/>
        <w:ind w:firstLine="708"/>
        <w:jc w:val="both"/>
        <w:rPr>
          <w:rFonts w:ascii="Arial" w:hAnsi="Arial" w:cs="Arial"/>
          <w:sz w:val="24"/>
          <w:szCs w:val="24"/>
        </w:rPr>
      </w:pPr>
      <w:r w:rsidRPr="00AE4EA5">
        <w:rPr>
          <w:rFonts w:ascii="Arial" w:hAnsi="Arial" w:cs="Arial"/>
          <w:sz w:val="24"/>
          <w:szCs w:val="24"/>
        </w:rPr>
        <w:t>Реализация мероприятий будет направлена на:</w:t>
      </w:r>
    </w:p>
    <w:p w:rsidR="00AE4EA5" w:rsidRPr="00AE4EA5" w:rsidRDefault="00AE4EA5" w:rsidP="00AE4EA5">
      <w:pPr>
        <w:jc w:val="both"/>
        <w:rPr>
          <w:rFonts w:ascii="Arial" w:hAnsi="Arial" w:cs="Arial"/>
          <w:sz w:val="24"/>
          <w:szCs w:val="24"/>
        </w:rPr>
      </w:pPr>
      <w:r w:rsidRPr="00AE4EA5">
        <w:rPr>
          <w:rFonts w:ascii="Arial" w:hAnsi="Arial" w:cs="Arial"/>
          <w:sz w:val="24"/>
          <w:szCs w:val="24"/>
        </w:rPr>
        <w:t>- разработку и реализацию мероприятий, направленных на соблюдение правил пожарной безопасности населением;</w:t>
      </w:r>
    </w:p>
    <w:p w:rsidR="00AE4EA5" w:rsidRPr="00AE4EA5" w:rsidRDefault="00AE4EA5" w:rsidP="00AE4EA5">
      <w:pPr>
        <w:jc w:val="both"/>
        <w:rPr>
          <w:rFonts w:ascii="Arial" w:hAnsi="Arial" w:cs="Arial"/>
          <w:sz w:val="24"/>
          <w:szCs w:val="24"/>
        </w:rPr>
      </w:pPr>
      <w:r w:rsidRPr="00AE4EA5">
        <w:rPr>
          <w:rFonts w:ascii="Arial" w:hAnsi="Arial" w:cs="Arial"/>
          <w:sz w:val="24"/>
          <w:szCs w:val="24"/>
        </w:rPr>
        <w:t xml:space="preserve">- повышение объема знаний и навыков в области пожарной безопасности </w:t>
      </w:r>
    </w:p>
    <w:p w:rsidR="00AE4EA5" w:rsidRPr="00AE4EA5" w:rsidRDefault="00AE4EA5" w:rsidP="00AE4EA5">
      <w:pPr>
        <w:jc w:val="both"/>
        <w:rPr>
          <w:rFonts w:ascii="Arial" w:hAnsi="Arial" w:cs="Arial"/>
          <w:sz w:val="24"/>
          <w:szCs w:val="24"/>
        </w:rPr>
      </w:pPr>
      <w:r w:rsidRPr="00AE4EA5">
        <w:rPr>
          <w:rFonts w:ascii="Arial" w:hAnsi="Arial" w:cs="Arial"/>
          <w:sz w:val="24"/>
          <w:szCs w:val="24"/>
        </w:rPr>
        <w:t xml:space="preserve">- информирование населения о правилах поведения и действиях в чрезвычайных ситуациях; </w:t>
      </w:r>
    </w:p>
    <w:p w:rsidR="00AE4EA5" w:rsidRPr="00AE4EA5" w:rsidRDefault="00AE4EA5" w:rsidP="00AE4EA5">
      <w:pPr>
        <w:jc w:val="both"/>
        <w:rPr>
          <w:rFonts w:ascii="Arial" w:hAnsi="Arial" w:cs="Arial"/>
          <w:sz w:val="24"/>
          <w:szCs w:val="24"/>
        </w:rPr>
      </w:pPr>
      <w:r w:rsidRPr="00AE4EA5">
        <w:rPr>
          <w:rFonts w:ascii="Arial" w:hAnsi="Arial" w:cs="Arial"/>
          <w:sz w:val="24"/>
          <w:szCs w:val="24"/>
        </w:rPr>
        <w:t>- финансовое обеспечение транспортных услуг на пожаре.</w:t>
      </w:r>
    </w:p>
    <w:p w:rsidR="00AE4EA5" w:rsidRPr="00AE4EA5" w:rsidRDefault="00AE4EA5" w:rsidP="00AE4EA5">
      <w:pPr>
        <w:rPr>
          <w:rFonts w:ascii="Arial" w:hAnsi="Arial" w:cs="Arial"/>
          <w:b/>
          <w:bCs/>
          <w:sz w:val="24"/>
          <w:szCs w:val="24"/>
        </w:rPr>
      </w:pPr>
    </w:p>
    <w:p w:rsidR="00AE4EA5" w:rsidRPr="00AE4EA5" w:rsidRDefault="00AE4EA5" w:rsidP="00AE4EA5">
      <w:pPr>
        <w:numPr>
          <w:ilvl w:val="0"/>
          <w:numId w:val="24"/>
        </w:numPr>
        <w:ind w:right="-57"/>
        <w:jc w:val="center"/>
        <w:rPr>
          <w:rFonts w:ascii="Arial" w:hAnsi="Arial" w:cs="Arial"/>
          <w:b/>
          <w:bCs/>
          <w:color w:val="000000"/>
          <w:sz w:val="24"/>
          <w:szCs w:val="24"/>
        </w:rPr>
      </w:pPr>
      <w:r w:rsidRPr="00AE4EA5">
        <w:rPr>
          <w:rFonts w:ascii="Arial" w:hAnsi="Arial" w:cs="Arial"/>
          <w:b/>
          <w:bCs/>
          <w:color w:val="000000"/>
          <w:sz w:val="24"/>
          <w:szCs w:val="24"/>
        </w:rPr>
        <w:t>Основные меры муниципального и правового регулирования подпрограммы</w:t>
      </w:r>
    </w:p>
    <w:p w:rsidR="00AE4EA5" w:rsidRPr="00AE4EA5" w:rsidRDefault="00AE4EA5" w:rsidP="00AE4EA5">
      <w:pPr>
        <w:ind w:right="-57" w:firstLine="720"/>
        <w:jc w:val="center"/>
        <w:rPr>
          <w:rFonts w:ascii="Arial" w:hAnsi="Arial" w:cs="Arial"/>
          <w:b/>
          <w:bCs/>
          <w:color w:val="000000"/>
          <w:sz w:val="24"/>
          <w:szCs w:val="24"/>
        </w:rPr>
      </w:pPr>
    </w:p>
    <w:p w:rsidR="00AE4EA5" w:rsidRPr="00AE4EA5" w:rsidRDefault="00AE4EA5" w:rsidP="00AE4EA5">
      <w:pPr>
        <w:pStyle w:val="a6"/>
        <w:spacing w:after="0" w:line="240" w:lineRule="auto"/>
        <w:ind w:left="0" w:firstLine="851"/>
        <w:jc w:val="both"/>
        <w:rPr>
          <w:rFonts w:ascii="Arial" w:hAnsi="Arial" w:cs="Arial"/>
          <w:sz w:val="24"/>
          <w:szCs w:val="24"/>
        </w:rPr>
      </w:pPr>
      <w:r w:rsidRPr="00AE4EA5">
        <w:rPr>
          <w:rFonts w:ascii="Arial" w:hAnsi="Arial" w:cs="Arial"/>
          <w:sz w:val="24"/>
          <w:szCs w:val="24"/>
        </w:rPr>
        <w:t>Достижение целевых показателей Подпрограммы и конечные результаты реализации мероприятий будут зависеть в значительной степени от сбалансированности экономической, финансовой и социальной политики, от принимаемых мер по совершенствованию и выравниванию социально-экономического развития поселения.</w:t>
      </w:r>
    </w:p>
    <w:p w:rsidR="00AE4EA5" w:rsidRPr="00AE4EA5" w:rsidRDefault="00AE4EA5" w:rsidP="00AE4EA5">
      <w:pPr>
        <w:pStyle w:val="a6"/>
        <w:spacing w:after="0" w:line="240" w:lineRule="auto"/>
        <w:ind w:left="0" w:firstLine="851"/>
        <w:jc w:val="both"/>
        <w:rPr>
          <w:rFonts w:ascii="Arial" w:hAnsi="Arial" w:cs="Arial"/>
          <w:sz w:val="24"/>
          <w:szCs w:val="24"/>
        </w:rPr>
      </w:pPr>
      <w:r w:rsidRPr="00AE4EA5">
        <w:rPr>
          <w:rFonts w:ascii="Arial" w:hAnsi="Arial" w:cs="Arial"/>
          <w:sz w:val="24"/>
          <w:szCs w:val="24"/>
        </w:rPr>
        <w:t>Комплексное управление реализацией Подпрограммы осуществляет ответственный исполнитель  подпрограммы – администрация Добровольского сельского поселения.</w:t>
      </w:r>
    </w:p>
    <w:p w:rsidR="00AE4EA5" w:rsidRPr="00AE4EA5" w:rsidRDefault="00AE4EA5" w:rsidP="00AE4EA5">
      <w:pPr>
        <w:pStyle w:val="a6"/>
        <w:spacing w:after="0" w:line="240" w:lineRule="auto"/>
        <w:ind w:left="0" w:firstLine="851"/>
        <w:jc w:val="both"/>
        <w:rPr>
          <w:rFonts w:ascii="Arial" w:hAnsi="Arial" w:cs="Arial"/>
          <w:sz w:val="24"/>
          <w:szCs w:val="24"/>
        </w:rPr>
      </w:pPr>
      <w:r w:rsidRPr="00AE4EA5">
        <w:rPr>
          <w:rFonts w:ascii="Arial" w:hAnsi="Arial" w:cs="Arial"/>
          <w:sz w:val="24"/>
          <w:szCs w:val="24"/>
        </w:rPr>
        <w:t>Ответственный исполнитель  подпрограммы несет ответственность за реализацию и конечные результаты Подпрограммы, рациональное использование выделяемых на ее выполнение финансовых средств.</w:t>
      </w:r>
    </w:p>
    <w:p w:rsidR="00AE4EA5" w:rsidRPr="00AE4EA5" w:rsidRDefault="00AE4EA5" w:rsidP="00AE4EA5">
      <w:pPr>
        <w:pStyle w:val="a6"/>
        <w:spacing w:after="0" w:line="240" w:lineRule="auto"/>
        <w:ind w:left="0" w:firstLine="851"/>
        <w:jc w:val="both"/>
        <w:rPr>
          <w:rFonts w:ascii="Arial" w:hAnsi="Arial" w:cs="Arial"/>
          <w:sz w:val="24"/>
          <w:szCs w:val="24"/>
        </w:rPr>
      </w:pPr>
      <w:r w:rsidRPr="00AE4EA5">
        <w:rPr>
          <w:rFonts w:ascii="Arial" w:hAnsi="Arial" w:cs="Arial"/>
          <w:sz w:val="24"/>
          <w:szCs w:val="24"/>
        </w:rPr>
        <w:t>Ответственный исполнитель подпрограммы в рамках своей компетенции:</w:t>
      </w:r>
    </w:p>
    <w:p w:rsidR="00AE4EA5" w:rsidRPr="00AE4EA5" w:rsidRDefault="00AE4EA5" w:rsidP="00AE4EA5">
      <w:pPr>
        <w:pStyle w:val="msolistparagraphbullet2gif"/>
        <w:numPr>
          <w:ilvl w:val="0"/>
          <w:numId w:val="25"/>
        </w:numPr>
        <w:spacing w:before="0" w:beforeAutospacing="0" w:after="0" w:afterAutospacing="0"/>
        <w:ind w:left="0" w:firstLine="851"/>
        <w:jc w:val="both"/>
        <w:rPr>
          <w:rFonts w:ascii="Arial" w:hAnsi="Arial" w:cs="Arial"/>
        </w:rPr>
      </w:pPr>
      <w:r w:rsidRPr="00AE4EA5">
        <w:rPr>
          <w:rFonts w:ascii="Arial" w:hAnsi="Arial" w:cs="Arial"/>
        </w:rPr>
        <w:t>определяет наиболее эффективные формы и методы организации работ по реализации Подпрограммы;</w:t>
      </w:r>
    </w:p>
    <w:p w:rsidR="00AE4EA5" w:rsidRPr="00AE4EA5" w:rsidRDefault="00AE4EA5" w:rsidP="00AE4EA5">
      <w:pPr>
        <w:pStyle w:val="msolistparagraphbullet2gif"/>
        <w:numPr>
          <w:ilvl w:val="0"/>
          <w:numId w:val="25"/>
        </w:numPr>
        <w:spacing w:before="0" w:beforeAutospacing="0" w:after="0" w:afterAutospacing="0"/>
        <w:ind w:left="0" w:firstLine="851"/>
        <w:jc w:val="both"/>
        <w:rPr>
          <w:rFonts w:ascii="Arial" w:hAnsi="Arial" w:cs="Arial"/>
        </w:rPr>
      </w:pPr>
      <w:r w:rsidRPr="00AE4EA5">
        <w:rPr>
          <w:rFonts w:ascii="Arial" w:hAnsi="Arial" w:cs="Arial"/>
        </w:rPr>
        <w:t>проводит согласование объемов финансирования на очередной финансовый год и на весь период реализации Подпрограммы;</w:t>
      </w:r>
    </w:p>
    <w:p w:rsidR="00AE4EA5" w:rsidRPr="00AE4EA5" w:rsidRDefault="00AE4EA5" w:rsidP="00AE4EA5">
      <w:pPr>
        <w:pStyle w:val="msolistparagraphbullet2gif"/>
        <w:numPr>
          <w:ilvl w:val="0"/>
          <w:numId w:val="25"/>
        </w:numPr>
        <w:spacing w:before="0" w:beforeAutospacing="0" w:after="0" w:afterAutospacing="0"/>
        <w:ind w:left="0" w:firstLine="851"/>
        <w:jc w:val="both"/>
        <w:rPr>
          <w:rFonts w:ascii="Arial" w:hAnsi="Arial" w:cs="Arial"/>
        </w:rPr>
      </w:pPr>
      <w:r w:rsidRPr="00AE4EA5">
        <w:rPr>
          <w:rFonts w:ascii="Arial" w:hAnsi="Arial" w:cs="Arial"/>
        </w:rPr>
        <w:t>в установленном порядке предоставляет проекты бюджетных заявок на ассигнования из бюджета поселения для финансирования Подпрограммы на очередной финансовый год;</w:t>
      </w:r>
    </w:p>
    <w:p w:rsidR="00AE4EA5" w:rsidRPr="00AE4EA5" w:rsidRDefault="00AE4EA5" w:rsidP="00AE4EA5">
      <w:pPr>
        <w:pStyle w:val="msolistparagraphbullet2gif"/>
        <w:numPr>
          <w:ilvl w:val="0"/>
          <w:numId w:val="25"/>
        </w:numPr>
        <w:spacing w:before="0" w:beforeAutospacing="0" w:after="0" w:afterAutospacing="0"/>
        <w:ind w:left="0" w:firstLine="851"/>
        <w:jc w:val="both"/>
        <w:rPr>
          <w:rFonts w:ascii="Arial" w:hAnsi="Arial" w:cs="Arial"/>
        </w:rPr>
      </w:pPr>
      <w:r w:rsidRPr="00AE4EA5">
        <w:rPr>
          <w:rFonts w:ascii="Arial" w:hAnsi="Arial" w:cs="Arial"/>
        </w:rPr>
        <w:t xml:space="preserve">утверждает распределение выделяемых средств бюджета поселения по соответствующим подпрограммным мероприятиям и статьям расходов, целевые показатели. При изменении объемов финансирования Подпрограммы корректирует </w:t>
      </w:r>
      <w:r w:rsidRPr="00AE4EA5">
        <w:rPr>
          <w:rFonts w:ascii="Arial" w:hAnsi="Arial" w:cs="Arial"/>
        </w:rPr>
        <w:lastRenderedPageBreak/>
        <w:t>объемы и виды выполняемых работ на очередной финансовый год, определяет приоритеты,  принимает меры по обеспечению выполнения Подпрограммы;</w:t>
      </w:r>
    </w:p>
    <w:p w:rsidR="00AE4EA5" w:rsidRPr="00AE4EA5" w:rsidRDefault="00AE4EA5" w:rsidP="00AE4EA5">
      <w:pPr>
        <w:pStyle w:val="msolistparagraphbullet2gif"/>
        <w:numPr>
          <w:ilvl w:val="0"/>
          <w:numId w:val="25"/>
        </w:numPr>
        <w:spacing w:before="0" w:beforeAutospacing="0" w:after="0" w:afterAutospacing="0"/>
        <w:ind w:left="0" w:firstLine="851"/>
        <w:jc w:val="both"/>
        <w:rPr>
          <w:rFonts w:ascii="Arial" w:hAnsi="Arial" w:cs="Arial"/>
        </w:rPr>
      </w:pPr>
      <w:r w:rsidRPr="00AE4EA5">
        <w:rPr>
          <w:rFonts w:ascii="Arial" w:hAnsi="Arial" w:cs="Arial"/>
        </w:rPr>
        <w:t>обеспечивает контроль за реализацией Подпрограммы, включающий в себя контроль за эффективностью использования выделяемых финансовых средств, контроль за качеством реализации мероприятий путем экспертных оценок, контроль за соблюдением сроков реализации мероприятий;</w:t>
      </w:r>
    </w:p>
    <w:p w:rsidR="00AE4EA5" w:rsidRPr="00AE4EA5" w:rsidRDefault="00AE4EA5" w:rsidP="00AE4EA5">
      <w:pPr>
        <w:pStyle w:val="msolistparagraphbullet2gif"/>
        <w:numPr>
          <w:ilvl w:val="0"/>
          <w:numId w:val="25"/>
        </w:numPr>
        <w:spacing w:before="0" w:beforeAutospacing="0" w:after="0" w:afterAutospacing="0"/>
        <w:ind w:left="0" w:firstLine="851"/>
        <w:jc w:val="both"/>
        <w:rPr>
          <w:rFonts w:ascii="Arial" w:hAnsi="Arial" w:cs="Arial"/>
        </w:rPr>
      </w:pPr>
      <w:r w:rsidRPr="00AE4EA5">
        <w:rPr>
          <w:rFonts w:ascii="Arial" w:hAnsi="Arial" w:cs="Arial"/>
        </w:rPr>
        <w:t>в рамках своей компетенции обеспечивает контроль за целевым использованием выделяемых бюджетных средств;</w:t>
      </w:r>
    </w:p>
    <w:p w:rsidR="00AE4EA5" w:rsidRPr="00AE4EA5" w:rsidRDefault="00AE4EA5" w:rsidP="00AE4EA5">
      <w:pPr>
        <w:pStyle w:val="msolistparagraphbullet2gif"/>
        <w:numPr>
          <w:ilvl w:val="0"/>
          <w:numId w:val="25"/>
        </w:numPr>
        <w:spacing w:before="0" w:beforeAutospacing="0" w:after="0" w:afterAutospacing="0"/>
        <w:ind w:left="0" w:firstLine="851"/>
        <w:jc w:val="both"/>
        <w:rPr>
          <w:rFonts w:ascii="Arial" w:hAnsi="Arial" w:cs="Arial"/>
        </w:rPr>
      </w:pPr>
      <w:r w:rsidRPr="00AE4EA5">
        <w:rPr>
          <w:rFonts w:ascii="Arial" w:hAnsi="Arial" w:cs="Arial"/>
        </w:rPr>
        <w:t>осуществляет сбор и систематизацию статистической и аналитической информации о ходе выполнения подпрограммных мероприятий;</w:t>
      </w:r>
    </w:p>
    <w:p w:rsidR="00AE4EA5" w:rsidRPr="00AE4EA5" w:rsidRDefault="00AE4EA5" w:rsidP="00AE4EA5">
      <w:pPr>
        <w:pStyle w:val="msolistparagraphbullet2gif"/>
        <w:numPr>
          <w:ilvl w:val="0"/>
          <w:numId w:val="25"/>
        </w:numPr>
        <w:spacing w:before="0" w:beforeAutospacing="0" w:after="0" w:afterAutospacing="0"/>
        <w:ind w:left="0" w:firstLine="851"/>
        <w:jc w:val="both"/>
        <w:rPr>
          <w:rFonts w:ascii="Arial" w:hAnsi="Arial" w:cs="Arial"/>
        </w:rPr>
      </w:pPr>
      <w:r w:rsidRPr="00AE4EA5">
        <w:rPr>
          <w:rFonts w:ascii="Arial" w:hAnsi="Arial" w:cs="Arial"/>
        </w:rPr>
        <w:t>проводит мониторинг результатов реализации подпрограммных мероприятий, подготавливает в установленном порядке и предоставляет отчеты о реализации Подпрограммы, эффективности использования бюджетных средств;</w:t>
      </w:r>
    </w:p>
    <w:p w:rsidR="00AE4EA5" w:rsidRPr="00AE4EA5" w:rsidRDefault="00AE4EA5" w:rsidP="00AE4EA5">
      <w:pPr>
        <w:pStyle w:val="msolistparagraphbullet2gif"/>
        <w:numPr>
          <w:ilvl w:val="0"/>
          <w:numId w:val="25"/>
        </w:numPr>
        <w:spacing w:before="0" w:beforeAutospacing="0" w:after="0" w:afterAutospacing="0"/>
        <w:ind w:left="0" w:firstLine="851"/>
        <w:jc w:val="both"/>
        <w:rPr>
          <w:rFonts w:ascii="Arial" w:hAnsi="Arial" w:cs="Arial"/>
        </w:rPr>
      </w:pPr>
      <w:r w:rsidRPr="00AE4EA5">
        <w:rPr>
          <w:rFonts w:ascii="Arial" w:hAnsi="Arial" w:cs="Arial"/>
        </w:rPr>
        <w:t>организует внедрение и обеспечение использования информационных технологий в целях управления реализацией Подпрограммы;</w:t>
      </w:r>
    </w:p>
    <w:p w:rsidR="00AE4EA5" w:rsidRPr="00AE4EA5" w:rsidRDefault="00AE4EA5" w:rsidP="00AE4EA5">
      <w:pPr>
        <w:pStyle w:val="msolistparagraphbullet2gif"/>
        <w:numPr>
          <w:ilvl w:val="0"/>
          <w:numId w:val="25"/>
        </w:numPr>
        <w:spacing w:before="0" w:beforeAutospacing="0" w:after="0" w:afterAutospacing="0"/>
        <w:ind w:left="0" w:firstLine="851"/>
        <w:jc w:val="both"/>
        <w:rPr>
          <w:rFonts w:ascii="Arial" w:hAnsi="Arial" w:cs="Arial"/>
        </w:rPr>
      </w:pPr>
      <w:r w:rsidRPr="00AE4EA5">
        <w:rPr>
          <w:rFonts w:ascii="Arial" w:hAnsi="Arial" w:cs="Arial"/>
        </w:rPr>
        <w:t>координирует разработку проектов нормативных правовых актов по вопросам реализации Подпрограммы;</w:t>
      </w:r>
    </w:p>
    <w:p w:rsidR="00AE4EA5" w:rsidRPr="00AE4EA5" w:rsidRDefault="00AE4EA5" w:rsidP="00AE4EA5">
      <w:pPr>
        <w:pStyle w:val="msolistparagraphbullet2gif"/>
        <w:numPr>
          <w:ilvl w:val="0"/>
          <w:numId w:val="25"/>
        </w:numPr>
        <w:spacing w:before="0" w:beforeAutospacing="0" w:after="0" w:afterAutospacing="0"/>
        <w:ind w:left="0" w:firstLine="851"/>
        <w:jc w:val="both"/>
        <w:rPr>
          <w:rFonts w:ascii="Arial" w:hAnsi="Arial" w:cs="Arial"/>
        </w:rPr>
      </w:pPr>
      <w:r w:rsidRPr="00AE4EA5">
        <w:rPr>
          <w:rFonts w:ascii="Arial" w:hAnsi="Arial" w:cs="Arial"/>
        </w:rPr>
        <w:t>вносит в установленном порядке  предложения, связанные с корректировкой Подпрограммы.</w:t>
      </w:r>
    </w:p>
    <w:p w:rsidR="00AE4EA5" w:rsidRPr="00AE4EA5" w:rsidRDefault="00AE4EA5" w:rsidP="00AE4EA5">
      <w:pPr>
        <w:pStyle w:val="a6"/>
        <w:spacing w:after="0" w:line="240" w:lineRule="auto"/>
        <w:ind w:left="0" w:firstLine="851"/>
        <w:jc w:val="both"/>
        <w:rPr>
          <w:rFonts w:ascii="Arial" w:hAnsi="Arial" w:cs="Arial"/>
          <w:sz w:val="24"/>
          <w:szCs w:val="24"/>
        </w:rPr>
      </w:pPr>
      <w:r w:rsidRPr="00AE4EA5">
        <w:rPr>
          <w:rFonts w:ascii="Arial" w:hAnsi="Arial" w:cs="Arial"/>
          <w:sz w:val="24"/>
          <w:szCs w:val="24"/>
        </w:rPr>
        <w:t>Ответственный исполнитель  подпрограммы в своей работе руководствуются Конституцией Российской Федерации, федеральными законами, постановлениями Правительства Российской Федерации, нормативными правовыми актами Российской Федерации и Воронежской области, муниципальными правовыми актами.</w:t>
      </w:r>
    </w:p>
    <w:p w:rsidR="00AE4EA5" w:rsidRPr="00AE4EA5" w:rsidRDefault="00AE4EA5" w:rsidP="00AE4EA5">
      <w:pPr>
        <w:pStyle w:val="a6"/>
        <w:spacing w:after="0" w:line="240" w:lineRule="auto"/>
        <w:ind w:left="0" w:firstLine="851"/>
        <w:jc w:val="both"/>
        <w:rPr>
          <w:rFonts w:ascii="Arial" w:hAnsi="Arial" w:cs="Arial"/>
          <w:sz w:val="24"/>
          <w:szCs w:val="24"/>
        </w:rPr>
      </w:pPr>
      <w:r w:rsidRPr="00AE4EA5">
        <w:rPr>
          <w:rFonts w:ascii="Arial" w:hAnsi="Arial" w:cs="Arial"/>
          <w:sz w:val="24"/>
          <w:szCs w:val="24"/>
        </w:rPr>
        <w:t>Осуществление контроля реализации Подпрограммы обеспечит своевременное и полное выполнение подпрограммных мероприятий, а также эффективное и целевое использование бюджетных средств.</w:t>
      </w:r>
    </w:p>
    <w:p w:rsidR="00AE4EA5" w:rsidRPr="00AE4EA5" w:rsidRDefault="00AE4EA5" w:rsidP="00AE4EA5">
      <w:pPr>
        <w:pStyle w:val="a6"/>
        <w:spacing w:after="0" w:line="240" w:lineRule="auto"/>
        <w:ind w:left="0" w:firstLine="851"/>
        <w:jc w:val="both"/>
        <w:rPr>
          <w:rFonts w:ascii="Arial" w:hAnsi="Arial" w:cs="Arial"/>
          <w:sz w:val="24"/>
          <w:szCs w:val="24"/>
        </w:rPr>
      </w:pPr>
      <w:r w:rsidRPr="00AE4EA5">
        <w:rPr>
          <w:rFonts w:ascii="Arial" w:hAnsi="Arial" w:cs="Arial"/>
          <w:sz w:val="24"/>
          <w:szCs w:val="24"/>
        </w:rPr>
        <w:t>Достижение целевых показателей Подпрограммы и конечные результаты реализации мероприятий будут зависеть в значительной степени от сбалансированности экономической, финансовой и социальной политики, от принимаемых мер  по совершенствованию и выравниванию социально-экономического развития поселения.</w:t>
      </w:r>
    </w:p>
    <w:p w:rsidR="00AE4EA5" w:rsidRPr="00AE4EA5" w:rsidRDefault="00AE4EA5" w:rsidP="00AE4EA5">
      <w:pPr>
        <w:pStyle w:val="a6"/>
        <w:spacing w:after="0" w:line="240" w:lineRule="auto"/>
        <w:ind w:left="0" w:firstLine="851"/>
        <w:jc w:val="both"/>
        <w:rPr>
          <w:rFonts w:ascii="Arial" w:hAnsi="Arial" w:cs="Arial"/>
          <w:sz w:val="24"/>
          <w:szCs w:val="24"/>
        </w:rPr>
      </w:pPr>
      <w:r w:rsidRPr="00AE4EA5">
        <w:rPr>
          <w:rFonts w:ascii="Arial" w:hAnsi="Arial" w:cs="Arial"/>
          <w:sz w:val="24"/>
          <w:szCs w:val="24"/>
        </w:rPr>
        <w:t>Комплексное управление реализацией Подпрограммы осуществляет ответственный исполнитель  подпрограммы – администрация Добровольского сельского поселения.</w:t>
      </w:r>
    </w:p>
    <w:p w:rsidR="00AE4EA5" w:rsidRPr="00AE4EA5" w:rsidRDefault="00AE4EA5" w:rsidP="00AE4EA5">
      <w:pPr>
        <w:pStyle w:val="a6"/>
        <w:spacing w:after="0" w:line="240" w:lineRule="auto"/>
        <w:ind w:left="0" w:firstLine="851"/>
        <w:jc w:val="both"/>
        <w:rPr>
          <w:rFonts w:ascii="Arial" w:hAnsi="Arial" w:cs="Arial"/>
          <w:sz w:val="24"/>
          <w:szCs w:val="24"/>
        </w:rPr>
      </w:pPr>
      <w:r w:rsidRPr="00AE4EA5">
        <w:rPr>
          <w:rFonts w:ascii="Arial" w:hAnsi="Arial" w:cs="Arial"/>
          <w:sz w:val="24"/>
          <w:szCs w:val="24"/>
        </w:rPr>
        <w:t>Ответственный исполнитель  подпрограммы несет ответственность за реализацию и конечные результаты Подпрограммы, рациональное использование выделяемых на ее выполнение финансовых средств.</w:t>
      </w:r>
    </w:p>
    <w:p w:rsidR="00AE4EA5" w:rsidRPr="00AE4EA5" w:rsidRDefault="00AE4EA5" w:rsidP="00AE4EA5">
      <w:pPr>
        <w:pStyle w:val="a6"/>
        <w:spacing w:after="0" w:line="240" w:lineRule="auto"/>
        <w:ind w:left="0" w:firstLine="851"/>
        <w:jc w:val="both"/>
        <w:rPr>
          <w:rFonts w:ascii="Arial" w:hAnsi="Arial" w:cs="Arial"/>
          <w:sz w:val="24"/>
          <w:szCs w:val="24"/>
        </w:rPr>
      </w:pPr>
      <w:r w:rsidRPr="00AE4EA5">
        <w:rPr>
          <w:rFonts w:ascii="Arial" w:hAnsi="Arial" w:cs="Arial"/>
          <w:sz w:val="24"/>
          <w:szCs w:val="24"/>
        </w:rPr>
        <w:t>Ответственный исполнитель  подпрограммы в рамках своей компетенции:</w:t>
      </w:r>
    </w:p>
    <w:p w:rsidR="00AE4EA5" w:rsidRPr="00AE4EA5" w:rsidRDefault="00AE4EA5" w:rsidP="00AE4EA5">
      <w:pPr>
        <w:pStyle w:val="msolistparagraphbullet2gif"/>
        <w:numPr>
          <w:ilvl w:val="0"/>
          <w:numId w:val="25"/>
        </w:numPr>
        <w:spacing w:before="0" w:beforeAutospacing="0" w:after="0" w:afterAutospacing="0"/>
        <w:ind w:left="0" w:firstLine="851"/>
        <w:jc w:val="both"/>
        <w:rPr>
          <w:rFonts w:ascii="Arial" w:hAnsi="Arial" w:cs="Arial"/>
        </w:rPr>
      </w:pPr>
      <w:r w:rsidRPr="00AE4EA5">
        <w:rPr>
          <w:rFonts w:ascii="Arial" w:hAnsi="Arial" w:cs="Arial"/>
        </w:rPr>
        <w:t>определяет наиболее эффективные формы и методы организации работ по реализации Подпрограммы;</w:t>
      </w:r>
    </w:p>
    <w:p w:rsidR="00AE4EA5" w:rsidRPr="00AE4EA5" w:rsidRDefault="00AE4EA5" w:rsidP="00AE4EA5">
      <w:pPr>
        <w:pStyle w:val="msolistparagraphbullet2gif"/>
        <w:numPr>
          <w:ilvl w:val="0"/>
          <w:numId w:val="25"/>
        </w:numPr>
        <w:spacing w:before="0" w:beforeAutospacing="0" w:after="0" w:afterAutospacing="0"/>
        <w:ind w:left="0" w:firstLine="851"/>
        <w:jc w:val="both"/>
        <w:rPr>
          <w:rFonts w:ascii="Arial" w:hAnsi="Arial" w:cs="Arial"/>
        </w:rPr>
      </w:pPr>
      <w:r w:rsidRPr="00AE4EA5">
        <w:rPr>
          <w:rFonts w:ascii="Arial" w:hAnsi="Arial" w:cs="Arial"/>
        </w:rPr>
        <w:t>проводит согласование объемов финансирования на очередной финансовый год и на весь период реализации Подпрограммы;</w:t>
      </w:r>
    </w:p>
    <w:p w:rsidR="00AE4EA5" w:rsidRPr="00AE4EA5" w:rsidRDefault="00AE4EA5" w:rsidP="00AE4EA5">
      <w:pPr>
        <w:pStyle w:val="msolistparagraphbullet2gif"/>
        <w:numPr>
          <w:ilvl w:val="0"/>
          <w:numId w:val="25"/>
        </w:numPr>
        <w:spacing w:before="0" w:beforeAutospacing="0" w:after="0" w:afterAutospacing="0"/>
        <w:ind w:left="0" w:firstLine="851"/>
        <w:jc w:val="both"/>
        <w:rPr>
          <w:rFonts w:ascii="Arial" w:hAnsi="Arial" w:cs="Arial"/>
        </w:rPr>
      </w:pPr>
      <w:r w:rsidRPr="00AE4EA5">
        <w:rPr>
          <w:rFonts w:ascii="Arial" w:hAnsi="Arial" w:cs="Arial"/>
        </w:rPr>
        <w:t>в установленном порядке предоставляет проекты бюджетных заявок на ассигнования из бюджета поселения для финансирования Подпрограммы на очередной финансовый год;</w:t>
      </w:r>
    </w:p>
    <w:p w:rsidR="00AE4EA5" w:rsidRPr="00AE4EA5" w:rsidRDefault="00AE4EA5" w:rsidP="00AE4EA5">
      <w:pPr>
        <w:pStyle w:val="msolistparagraphbullet2gif"/>
        <w:numPr>
          <w:ilvl w:val="0"/>
          <w:numId w:val="25"/>
        </w:numPr>
        <w:spacing w:before="0" w:beforeAutospacing="0" w:after="0" w:afterAutospacing="0"/>
        <w:ind w:left="0" w:firstLine="851"/>
        <w:jc w:val="both"/>
        <w:rPr>
          <w:rFonts w:ascii="Arial" w:hAnsi="Arial" w:cs="Arial"/>
        </w:rPr>
      </w:pPr>
      <w:r w:rsidRPr="00AE4EA5">
        <w:rPr>
          <w:rFonts w:ascii="Arial" w:hAnsi="Arial" w:cs="Arial"/>
        </w:rPr>
        <w:t>утверждает распределение выделяемых средств бюджета поселения по соответствующим подпрограммным мероприятиям и статьям расходов, целевые показатели. При изменении объемов финансирования Подпрограммы корректирует объемы и виды выполняемых работ на очередной финансовый год, определяет приоритеты,  принимает меры по обеспечению выполнения Подпрограммы;</w:t>
      </w:r>
    </w:p>
    <w:p w:rsidR="00AE4EA5" w:rsidRPr="00AE4EA5" w:rsidRDefault="00AE4EA5" w:rsidP="00AE4EA5">
      <w:pPr>
        <w:pStyle w:val="msolistparagraphbullet2gif"/>
        <w:numPr>
          <w:ilvl w:val="0"/>
          <w:numId w:val="25"/>
        </w:numPr>
        <w:spacing w:before="0" w:beforeAutospacing="0" w:after="0" w:afterAutospacing="0"/>
        <w:ind w:left="0" w:firstLine="851"/>
        <w:jc w:val="both"/>
        <w:rPr>
          <w:rFonts w:ascii="Arial" w:hAnsi="Arial" w:cs="Arial"/>
        </w:rPr>
      </w:pPr>
      <w:r w:rsidRPr="00AE4EA5">
        <w:rPr>
          <w:rFonts w:ascii="Arial" w:hAnsi="Arial" w:cs="Arial"/>
        </w:rPr>
        <w:t xml:space="preserve">обеспечивает контроль за реализацией Подпрограммы, включающий в себя контроль за эффективностью использования выделяемых финансовых средств, </w:t>
      </w:r>
      <w:r w:rsidRPr="00AE4EA5">
        <w:rPr>
          <w:rFonts w:ascii="Arial" w:hAnsi="Arial" w:cs="Arial"/>
        </w:rPr>
        <w:lastRenderedPageBreak/>
        <w:t>контроль за качеством реализации мероприятий путем экспертных оценок, контроль за соблюдением сроков реализации мероприятий;</w:t>
      </w:r>
    </w:p>
    <w:p w:rsidR="00AE4EA5" w:rsidRPr="00AE4EA5" w:rsidRDefault="00AE4EA5" w:rsidP="00AE4EA5">
      <w:pPr>
        <w:pStyle w:val="msolistparagraphbullet2gif"/>
        <w:numPr>
          <w:ilvl w:val="0"/>
          <w:numId w:val="25"/>
        </w:numPr>
        <w:spacing w:before="0" w:beforeAutospacing="0" w:after="0" w:afterAutospacing="0"/>
        <w:ind w:left="0" w:firstLine="851"/>
        <w:jc w:val="both"/>
        <w:rPr>
          <w:rFonts w:ascii="Arial" w:hAnsi="Arial" w:cs="Arial"/>
        </w:rPr>
      </w:pPr>
      <w:r w:rsidRPr="00AE4EA5">
        <w:rPr>
          <w:rFonts w:ascii="Arial" w:hAnsi="Arial" w:cs="Arial"/>
        </w:rPr>
        <w:t>в рамках своей компетенции обеспечивает контроль за целевым использованием выделяемых бюджетных средств;</w:t>
      </w:r>
    </w:p>
    <w:p w:rsidR="00AE4EA5" w:rsidRPr="00AE4EA5" w:rsidRDefault="00AE4EA5" w:rsidP="00AE4EA5">
      <w:pPr>
        <w:pStyle w:val="msolistparagraphbullet2gif"/>
        <w:numPr>
          <w:ilvl w:val="0"/>
          <w:numId w:val="25"/>
        </w:numPr>
        <w:spacing w:before="0" w:beforeAutospacing="0" w:after="0" w:afterAutospacing="0"/>
        <w:ind w:left="0" w:firstLine="851"/>
        <w:jc w:val="both"/>
        <w:rPr>
          <w:rFonts w:ascii="Arial" w:hAnsi="Arial" w:cs="Arial"/>
        </w:rPr>
      </w:pPr>
      <w:r w:rsidRPr="00AE4EA5">
        <w:rPr>
          <w:rFonts w:ascii="Arial" w:hAnsi="Arial" w:cs="Arial"/>
        </w:rPr>
        <w:t>осуществляет сбор и систематизацию статистической и аналитической информации о ходе выполнения подпрограммных мероприятий;</w:t>
      </w:r>
    </w:p>
    <w:p w:rsidR="00AE4EA5" w:rsidRPr="00AE4EA5" w:rsidRDefault="00AE4EA5" w:rsidP="00AE4EA5">
      <w:pPr>
        <w:pStyle w:val="msolistparagraphbullet2gif"/>
        <w:numPr>
          <w:ilvl w:val="0"/>
          <w:numId w:val="25"/>
        </w:numPr>
        <w:spacing w:before="0" w:beforeAutospacing="0" w:after="0" w:afterAutospacing="0"/>
        <w:ind w:left="0" w:firstLine="851"/>
        <w:jc w:val="both"/>
        <w:rPr>
          <w:rFonts w:ascii="Arial" w:hAnsi="Arial" w:cs="Arial"/>
        </w:rPr>
      </w:pPr>
      <w:r w:rsidRPr="00AE4EA5">
        <w:rPr>
          <w:rFonts w:ascii="Arial" w:hAnsi="Arial" w:cs="Arial"/>
        </w:rPr>
        <w:t>проводит мониторинг результатов реализации подпрограммных мероприятий, подготавливает в установленном порядке и предоставляет отчеты о реализации Подпрограммы, эффективности использования бюджетных средств;</w:t>
      </w:r>
    </w:p>
    <w:p w:rsidR="00AE4EA5" w:rsidRPr="00AE4EA5" w:rsidRDefault="00AE4EA5" w:rsidP="00AE4EA5">
      <w:pPr>
        <w:pStyle w:val="msolistparagraphbullet2gif"/>
        <w:numPr>
          <w:ilvl w:val="0"/>
          <w:numId w:val="25"/>
        </w:numPr>
        <w:spacing w:before="0" w:beforeAutospacing="0" w:after="0" w:afterAutospacing="0"/>
        <w:ind w:left="0" w:firstLine="851"/>
        <w:jc w:val="both"/>
        <w:rPr>
          <w:rFonts w:ascii="Arial" w:hAnsi="Arial" w:cs="Arial"/>
        </w:rPr>
      </w:pPr>
      <w:r w:rsidRPr="00AE4EA5">
        <w:rPr>
          <w:rFonts w:ascii="Arial" w:hAnsi="Arial" w:cs="Arial"/>
        </w:rPr>
        <w:t>организует внедрение и обеспечение использования информационных технологий в целях управления реализацией Подпрограммы;</w:t>
      </w:r>
    </w:p>
    <w:p w:rsidR="00AE4EA5" w:rsidRPr="00AE4EA5" w:rsidRDefault="00AE4EA5" w:rsidP="00AE4EA5">
      <w:pPr>
        <w:pStyle w:val="msolistparagraphbullet2gif"/>
        <w:numPr>
          <w:ilvl w:val="0"/>
          <w:numId w:val="25"/>
        </w:numPr>
        <w:spacing w:before="0" w:beforeAutospacing="0" w:after="0" w:afterAutospacing="0"/>
        <w:ind w:left="0" w:firstLine="851"/>
        <w:jc w:val="both"/>
        <w:rPr>
          <w:rFonts w:ascii="Arial" w:hAnsi="Arial" w:cs="Arial"/>
        </w:rPr>
      </w:pPr>
      <w:r w:rsidRPr="00AE4EA5">
        <w:rPr>
          <w:rFonts w:ascii="Arial" w:hAnsi="Arial" w:cs="Arial"/>
        </w:rPr>
        <w:t>координирует разработку проектов нормативных правовых актов по вопросам реализации Подпрограммы;</w:t>
      </w:r>
    </w:p>
    <w:p w:rsidR="00AE4EA5" w:rsidRPr="00AE4EA5" w:rsidRDefault="00AE4EA5" w:rsidP="00AE4EA5">
      <w:pPr>
        <w:pStyle w:val="msolistparagraphbullet2gif"/>
        <w:numPr>
          <w:ilvl w:val="0"/>
          <w:numId w:val="25"/>
        </w:numPr>
        <w:spacing w:before="0" w:beforeAutospacing="0" w:after="0" w:afterAutospacing="0"/>
        <w:ind w:left="0" w:firstLine="851"/>
        <w:jc w:val="both"/>
        <w:rPr>
          <w:rFonts w:ascii="Arial" w:hAnsi="Arial" w:cs="Arial"/>
        </w:rPr>
      </w:pPr>
      <w:r w:rsidRPr="00AE4EA5">
        <w:rPr>
          <w:rFonts w:ascii="Arial" w:hAnsi="Arial" w:cs="Arial"/>
        </w:rPr>
        <w:t>вносит в установленном порядке  предложения, связанные с корректировкой Подпрограммы.</w:t>
      </w:r>
    </w:p>
    <w:p w:rsidR="00AE4EA5" w:rsidRPr="00AE4EA5" w:rsidRDefault="00AE4EA5" w:rsidP="00AE4EA5">
      <w:pPr>
        <w:pStyle w:val="a6"/>
        <w:spacing w:after="0" w:line="240" w:lineRule="auto"/>
        <w:ind w:left="0" w:firstLine="851"/>
        <w:jc w:val="both"/>
        <w:rPr>
          <w:rFonts w:ascii="Arial" w:hAnsi="Arial" w:cs="Arial"/>
          <w:sz w:val="24"/>
          <w:szCs w:val="24"/>
        </w:rPr>
      </w:pPr>
      <w:r w:rsidRPr="00AE4EA5">
        <w:rPr>
          <w:rFonts w:ascii="Arial" w:hAnsi="Arial" w:cs="Arial"/>
          <w:sz w:val="24"/>
          <w:szCs w:val="24"/>
        </w:rPr>
        <w:t>Ответственный исполнитель  программы в своей работе руководствуются Конституцией Российской Федерации, федеральными законами, постановлениями Правительства Российской Федерации, нормативными правовыми актами Российской Федерации и Воронежской области, муниципальными правовыми актами.</w:t>
      </w:r>
    </w:p>
    <w:p w:rsidR="00AE4EA5" w:rsidRPr="00AE4EA5" w:rsidRDefault="00AE4EA5" w:rsidP="00AE4EA5">
      <w:pPr>
        <w:pStyle w:val="a6"/>
        <w:spacing w:after="0" w:line="240" w:lineRule="auto"/>
        <w:ind w:left="0" w:firstLine="851"/>
        <w:jc w:val="both"/>
        <w:rPr>
          <w:rFonts w:ascii="Arial" w:hAnsi="Arial" w:cs="Arial"/>
          <w:sz w:val="24"/>
          <w:szCs w:val="24"/>
        </w:rPr>
      </w:pPr>
      <w:r w:rsidRPr="00AE4EA5">
        <w:rPr>
          <w:rFonts w:ascii="Arial" w:hAnsi="Arial" w:cs="Arial"/>
          <w:sz w:val="24"/>
          <w:szCs w:val="24"/>
        </w:rPr>
        <w:t>Осуществление контроля реализации Подпрограммы обеспечит своевременное и полное выполнение подпрограммных мероприятий, а также эффективное и целевое использование бюджетных средств.</w:t>
      </w:r>
    </w:p>
    <w:p w:rsidR="00AE4EA5" w:rsidRPr="00AE4EA5" w:rsidRDefault="00AE4EA5" w:rsidP="00AE4EA5">
      <w:pPr>
        <w:ind w:right="-57" w:firstLine="720"/>
        <w:jc w:val="center"/>
        <w:rPr>
          <w:rFonts w:ascii="Arial" w:hAnsi="Arial" w:cs="Arial"/>
          <w:b/>
          <w:bCs/>
          <w:color w:val="000000"/>
          <w:sz w:val="24"/>
          <w:szCs w:val="24"/>
        </w:rPr>
      </w:pPr>
    </w:p>
    <w:p w:rsidR="00AE4EA5" w:rsidRPr="00AE4EA5" w:rsidRDefault="00AE4EA5" w:rsidP="00AE4EA5">
      <w:pPr>
        <w:numPr>
          <w:ilvl w:val="0"/>
          <w:numId w:val="24"/>
        </w:numPr>
        <w:ind w:right="-57"/>
        <w:jc w:val="center"/>
        <w:rPr>
          <w:rFonts w:ascii="Arial" w:hAnsi="Arial" w:cs="Arial"/>
          <w:b/>
          <w:bCs/>
          <w:color w:val="000000"/>
          <w:sz w:val="24"/>
          <w:szCs w:val="24"/>
        </w:rPr>
      </w:pPr>
      <w:r w:rsidRPr="00AE4EA5">
        <w:rPr>
          <w:rFonts w:ascii="Arial" w:hAnsi="Arial" w:cs="Arial"/>
          <w:b/>
          <w:bCs/>
          <w:color w:val="000000"/>
          <w:sz w:val="24"/>
          <w:szCs w:val="24"/>
        </w:rPr>
        <w:t>Финансовое обеспечение реализации подпрограммы</w:t>
      </w:r>
    </w:p>
    <w:p w:rsidR="00AE4EA5" w:rsidRPr="00AE4EA5" w:rsidRDefault="00AE4EA5" w:rsidP="00AE4EA5">
      <w:pPr>
        <w:autoSpaceDE w:val="0"/>
        <w:autoSpaceDN w:val="0"/>
        <w:adjustRightInd w:val="0"/>
        <w:ind w:firstLine="720"/>
        <w:jc w:val="both"/>
        <w:rPr>
          <w:rFonts w:ascii="Arial" w:hAnsi="Arial" w:cs="Arial"/>
          <w:sz w:val="24"/>
          <w:szCs w:val="24"/>
        </w:rPr>
      </w:pPr>
      <w:r w:rsidRPr="00AE4EA5">
        <w:rPr>
          <w:rFonts w:ascii="Arial" w:hAnsi="Arial" w:cs="Arial"/>
          <w:sz w:val="24"/>
          <w:szCs w:val="24"/>
        </w:rPr>
        <w:t>Реализация муниципальной программы будет осуществляться за счет средств бюджета поселения. Общий объем средств на реализацию муниципальной программы составляет 49,7 тыс. рублей, в том числе:</w:t>
      </w:r>
    </w:p>
    <w:p w:rsidR="00AE4EA5" w:rsidRPr="00AE4EA5" w:rsidRDefault="00AE4EA5" w:rsidP="00AE4EA5">
      <w:pPr>
        <w:autoSpaceDE w:val="0"/>
        <w:autoSpaceDN w:val="0"/>
        <w:adjustRightInd w:val="0"/>
        <w:ind w:firstLine="720"/>
        <w:jc w:val="both"/>
        <w:rPr>
          <w:rFonts w:ascii="Arial" w:hAnsi="Arial" w:cs="Arial"/>
          <w:sz w:val="24"/>
          <w:szCs w:val="24"/>
        </w:rPr>
      </w:pPr>
    </w:p>
    <w:p w:rsidR="00AE4EA5" w:rsidRPr="00AE4EA5" w:rsidRDefault="00AE4EA5" w:rsidP="00AE4EA5">
      <w:pPr>
        <w:pStyle w:val="formattext0"/>
        <w:spacing w:before="0" w:beforeAutospacing="0" w:after="0" w:afterAutospacing="0"/>
        <w:jc w:val="center"/>
        <w:textAlignment w:val="baseline"/>
        <w:rPr>
          <w:rFonts w:ascii="Arial" w:hAnsi="Arial" w:cs="Arial"/>
        </w:rPr>
      </w:pPr>
      <w:r w:rsidRPr="00AE4EA5">
        <w:rPr>
          <w:rFonts w:ascii="Arial" w:hAnsi="Arial" w:cs="Arial"/>
        </w:rPr>
        <w:t>2014 год – 19,9 тыс. рублей;</w:t>
      </w:r>
      <w:r w:rsidRPr="00AE4EA5">
        <w:rPr>
          <w:rFonts w:ascii="Arial" w:hAnsi="Arial" w:cs="Arial"/>
        </w:rPr>
        <w:br/>
        <w:t>2015 год – 0,0 тыс. рублей;</w:t>
      </w:r>
      <w:r w:rsidRPr="00AE4EA5">
        <w:rPr>
          <w:rFonts w:ascii="Arial" w:hAnsi="Arial" w:cs="Arial"/>
        </w:rPr>
        <w:br/>
        <w:t>2016 год – 0,0 тыс. рублей;</w:t>
      </w:r>
      <w:r w:rsidRPr="00AE4EA5">
        <w:rPr>
          <w:rFonts w:ascii="Arial" w:hAnsi="Arial" w:cs="Arial"/>
        </w:rPr>
        <w:br/>
        <w:t>2017 год – 2,6 тыс. рублей;</w:t>
      </w:r>
      <w:r w:rsidRPr="00AE4EA5">
        <w:rPr>
          <w:rFonts w:ascii="Arial" w:hAnsi="Arial" w:cs="Arial"/>
        </w:rPr>
        <w:br/>
        <w:t>2018 год –1,7 тыс. рублей;</w:t>
      </w:r>
      <w:r w:rsidRPr="00AE4EA5">
        <w:rPr>
          <w:rFonts w:ascii="Arial" w:hAnsi="Arial" w:cs="Arial"/>
        </w:rPr>
        <w:br/>
        <w:t>2019 год – 5,2 тыс. рублей;</w:t>
      </w:r>
    </w:p>
    <w:p w:rsidR="00AE4EA5" w:rsidRPr="00AE4EA5" w:rsidRDefault="00AE4EA5" w:rsidP="00AE4EA5">
      <w:pPr>
        <w:pStyle w:val="formattext0"/>
        <w:spacing w:before="0" w:beforeAutospacing="0" w:after="0" w:afterAutospacing="0"/>
        <w:jc w:val="center"/>
        <w:textAlignment w:val="baseline"/>
        <w:rPr>
          <w:rFonts w:ascii="Arial" w:hAnsi="Arial" w:cs="Arial"/>
        </w:rPr>
      </w:pPr>
      <w:r w:rsidRPr="00AE4EA5">
        <w:rPr>
          <w:rFonts w:ascii="Arial" w:hAnsi="Arial" w:cs="Arial"/>
        </w:rPr>
        <w:t>2020 год – 2,6 тыс. рублей;</w:t>
      </w:r>
      <w:r w:rsidRPr="00AE4EA5">
        <w:rPr>
          <w:rFonts w:ascii="Arial" w:hAnsi="Arial" w:cs="Arial"/>
        </w:rPr>
        <w:br/>
        <w:t>2021 год – 2,6 тыс. рублей;</w:t>
      </w:r>
      <w:r w:rsidRPr="00AE4EA5">
        <w:rPr>
          <w:rFonts w:ascii="Arial" w:hAnsi="Arial" w:cs="Arial"/>
        </w:rPr>
        <w:br/>
        <w:t>2022 год –8,9 тыс. рублей;</w:t>
      </w:r>
      <w:r w:rsidRPr="00AE4EA5">
        <w:rPr>
          <w:rFonts w:ascii="Arial" w:hAnsi="Arial" w:cs="Arial"/>
        </w:rPr>
        <w:br/>
        <w:t xml:space="preserve">2023 год – 16,0 тыс. рублей </w:t>
      </w:r>
    </w:p>
    <w:p w:rsidR="00AE4EA5" w:rsidRPr="00AE4EA5" w:rsidRDefault="005251CC" w:rsidP="005251CC">
      <w:pPr>
        <w:autoSpaceDE w:val="0"/>
        <w:autoSpaceDN w:val="0"/>
        <w:adjustRightInd w:val="0"/>
        <w:rPr>
          <w:rFonts w:ascii="Arial" w:hAnsi="Arial" w:cs="Arial"/>
          <w:sz w:val="24"/>
          <w:szCs w:val="24"/>
        </w:rPr>
      </w:pPr>
      <w:r>
        <w:rPr>
          <w:rFonts w:ascii="Arial" w:hAnsi="Arial" w:cs="Arial"/>
          <w:sz w:val="24"/>
          <w:szCs w:val="24"/>
        </w:rPr>
        <w:t xml:space="preserve">                                                    </w:t>
      </w:r>
      <w:r w:rsidR="00AE4EA5" w:rsidRPr="00AE4EA5">
        <w:rPr>
          <w:rFonts w:ascii="Arial" w:hAnsi="Arial" w:cs="Arial"/>
          <w:sz w:val="24"/>
          <w:szCs w:val="24"/>
        </w:rPr>
        <w:t>2024 год - 0,0 тыс.рублей</w:t>
      </w:r>
    </w:p>
    <w:p w:rsidR="00AE4EA5" w:rsidRPr="00AE4EA5" w:rsidRDefault="005251CC" w:rsidP="005251CC">
      <w:pPr>
        <w:autoSpaceDE w:val="0"/>
        <w:autoSpaceDN w:val="0"/>
        <w:adjustRightInd w:val="0"/>
        <w:rPr>
          <w:rFonts w:ascii="Arial" w:hAnsi="Arial" w:cs="Arial"/>
          <w:sz w:val="24"/>
          <w:szCs w:val="24"/>
        </w:rPr>
      </w:pPr>
      <w:r>
        <w:rPr>
          <w:rFonts w:ascii="Arial" w:hAnsi="Arial" w:cs="Arial"/>
          <w:sz w:val="24"/>
          <w:szCs w:val="24"/>
        </w:rPr>
        <w:t xml:space="preserve">                                                    </w:t>
      </w:r>
      <w:r w:rsidR="00AE4EA5" w:rsidRPr="00AE4EA5">
        <w:rPr>
          <w:rFonts w:ascii="Arial" w:hAnsi="Arial" w:cs="Arial"/>
          <w:sz w:val="24"/>
          <w:szCs w:val="24"/>
        </w:rPr>
        <w:t>2025 год-1,0 тыс.рублей</w:t>
      </w:r>
    </w:p>
    <w:p w:rsidR="00AE4EA5" w:rsidRPr="00AE4EA5" w:rsidRDefault="005251CC" w:rsidP="005251CC">
      <w:pPr>
        <w:autoSpaceDE w:val="0"/>
        <w:autoSpaceDN w:val="0"/>
        <w:adjustRightInd w:val="0"/>
        <w:rPr>
          <w:rFonts w:ascii="Arial" w:hAnsi="Arial" w:cs="Arial"/>
          <w:sz w:val="24"/>
          <w:szCs w:val="24"/>
        </w:rPr>
      </w:pPr>
      <w:r>
        <w:rPr>
          <w:rFonts w:ascii="Arial" w:hAnsi="Arial" w:cs="Arial"/>
          <w:sz w:val="24"/>
          <w:szCs w:val="24"/>
        </w:rPr>
        <w:t xml:space="preserve">                                                    </w:t>
      </w:r>
      <w:r w:rsidR="00AE4EA5" w:rsidRPr="00AE4EA5">
        <w:rPr>
          <w:rFonts w:ascii="Arial" w:hAnsi="Arial" w:cs="Arial"/>
          <w:sz w:val="24"/>
          <w:szCs w:val="24"/>
        </w:rPr>
        <w:t>2026 год -1,0 тыс.рублей</w:t>
      </w:r>
    </w:p>
    <w:p w:rsidR="00AE4EA5" w:rsidRPr="00AE4EA5" w:rsidRDefault="005251CC" w:rsidP="005251CC">
      <w:pPr>
        <w:autoSpaceDE w:val="0"/>
        <w:autoSpaceDN w:val="0"/>
        <w:adjustRightInd w:val="0"/>
        <w:rPr>
          <w:rFonts w:ascii="Arial" w:hAnsi="Arial" w:cs="Arial"/>
          <w:sz w:val="24"/>
          <w:szCs w:val="24"/>
        </w:rPr>
      </w:pPr>
      <w:r>
        <w:rPr>
          <w:rFonts w:ascii="Arial" w:hAnsi="Arial" w:cs="Arial"/>
          <w:sz w:val="24"/>
          <w:szCs w:val="24"/>
        </w:rPr>
        <w:t xml:space="preserve">                                                    </w:t>
      </w:r>
      <w:r w:rsidR="00AE4EA5" w:rsidRPr="00AE4EA5">
        <w:rPr>
          <w:rFonts w:ascii="Arial" w:hAnsi="Arial" w:cs="Arial"/>
          <w:sz w:val="24"/>
          <w:szCs w:val="24"/>
        </w:rPr>
        <w:t>2027 год -1,0 тыс.рублей</w:t>
      </w:r>
    </w:p>
    <w:p w:rsidR="00AE4EA5" w:rsidRPr="00AE4EA5" w:rsidRDefault="005251CC" w:rsidP="005251CC">
      <w:pPr>
        <w:autoSpaceDE w:val="0"/>
        <w:autoSpaceDN w:val="0"/>
        <w:adjustRightInd w:val="0"/>
        <w:rPr>
          <w:rFonts w:ascii="Arial" w:hAnsi="Arial" w:cs="Arial"/>
          <w:sz w:val="24"/>
          <w:szCs w:val="24"/>
        </w:rPr>
      </w:pPr>
      <w:r>
        <w:rPr>
          <w:rFonts w:ascii="Arial" w:hAnsi="Arial" w:cs="Arial"/>
          <w:sz w:val="24"/>
          <w:szCs w:val="24"/>
        </w:rPr>
        <w:t xml:space="preserve">                                                    </w:t>
      </w:r>
      <w:r w:rsidR="00AE4EA5" w:rsidRPr="00AE4EA5">
        <w:rPr>
          <w:rFonts w:ascii="Arial" w:hAnsi="Arial" w:cs="Arial"/>
          <w:sz w:val="24"/>
          <w:szCs w:val="24"/>
        </w:rPr>
        <w:t>2028 год -1,0 тыс.рублей</w:t>
      </w:r>
    </w:p>
    <w:p w:rsidR="00AE4EA5" w:rsidRPr="00AE4EA5" w:rsidRDefault="00AE4EA5" w:rsidP="00AE4EA5">
      <w:pPr>
        <w:autoSpaceDE w:val="0"/>
        <w:autoSpaceDN w:val="0"/>
        <w:adjustRightInd w:val="0"/>
        <w:ind w:firstLine="720"/>
        <w:jc w:val="both"/>
        <w:rPr>
          <w:rFonts w:ascii="Arial" w:hAnsi="Arial" w:cs="Arial"/>
          <w:sz w:val="24"/>
          <w:szCs w:val="24"/>
        </w:rPr>
      </w:pPr>
    </w:p>
    <w:p w:rsidR="00AE4EA5" w:rsidRPr="00AE4EA5" w:rsidRDefault="00AE4EA5" w:rsidP="00AE4EA5">
      <w:pPr>
        <w:autoSpaceDE w:val="0"/>
        <w:autoSpaceDN w:val="0"/>
        <w:adjustRightInd w:val="0"/>
        <w:ind w:firstLine="720"/>
        <w:jc w:val="both"/>
        <w:rPr>
          <w:rFonts w:ascii="Arial" w:hAnsi="Arial" w:cs="Arial"/>
          <w:sz w:val="24"/>
          <w:szCs w:val="24"/>
        </w:rPr>
      </w:pPr>
    </w:p>
    <w:p w:rsidR="00AE4EA5" w:rsidRPr="00AE4EA5" w:rsidRDefault="00AE4EA5" w:rsidP="00AE4EA5">
      <w:pPr>
        <w:jc w:val="center"/>
        <w:rPr>
          <w:rFonts w:ascii="Arial" w:hAnsi="Arial" w:cs="Arial"/>
          <w:b/>
          <w:bCs/>
          <w:color w:val="000000"/>
          <w:sz w:val="24"/>
          <w:szCs w:val="24"/>
        </w:rPr>
      </w:pPr>
      <w:r w:rsidRPr="00AE4EA5">
        <w:rPr>
          <w:rFonts w:ascii="Arial" w:hAnsi="Arial" w:cs="Arial"/>
          <w:color w:val="000000"/>
          <w:sz w:val="24"/>
          <w:szCs w:val="24"/>
        </w:rPr>
        <w:t xml:space="preserve"> </w:t>
      </w:r>
      <w:r w:rsidRPr="00AE4EA5">
        <w:rPr>
          <w:rFonts w:ascii="Arial" w:hAnsi="Arial" w:cs="Arial"/>
          <w:b/>
          <w:bCs/>
          <w:color w:val="000000"/>
          <w:sz w:val="24"/>
          <w:szCs w:val="24"/>
        </w:rPr>
        <w:t>Анализ рисков реализации подпрограммы и описание мер управления рисками реализации подпрограммы</w:t>
      </w:r>
    </w:p>
    <w:p w:rsidR="00AE4EA5" w:rsidRPr="00AE4EA5" w:rsidRDefault="00AE4EA5" w:rsidP="00AE4EA5">
      <w:pPr>
        <w:ind w:right="-57" w:firstLine="720"/>
        <w:jc w:val="center"/>
        <w:rPr>
          <w:rFonts w:ascii="Arial" w:hAnsi="Arial" w:cs="Arial"/>
          <w:b/>
          <w:bCs/>
          <w:color w:val="000000"/>
          <w:sz w:val="24"/>
          <w:szCs w:val="24"/>
        </w:rPr>
      </w:pPr>
    </w:p>
    <w:p w:rsidR="00AE4EA5" w:rsidRPr="00AE4EA5" w:rsidRDefault="00AE4EA5" w:rsidP="00AE4EA5">
      <w:pPr>
        <w:pStyle w:val="ConsPlusNormal"/>
        <w:ind w:firstLine="709"/>
        <w:jc w:val="both"/>
        <w:rPr>
          <w:sz w:val="24"/>
          <w:szCs w:val="24"/>
        </w:rPr>
      </w:pPr>
      <w:r w:rsidRPr="00AE4EA5">
        <w:rPr>
          <w:sz w:val="24"/>
          <w:szCs w:val="24"/>
        </w:rPr>
        <w:t>К рискам реализации подпрограммы следует отнести:</w:t>
      </w:r>
    </w:p>
    <w:p w:rsidR="00AE4EA5" w:rsidRPr="00AE4EA5" w:rsidRDefault="00AE4EA5" w:rsidP="00AE4EA5">
      <w:pPr>
        <w:pStyle w:val="ConsPlusNormal"/>
        <w:ind w:firstLine="709"/>
        <w:jc w:val="both"/>
        <w:rPr>
          <w:sz w:val="24"/>
          <w:szCs w:val="24"/>
        </w:rPr>
      </w:pPr>
      <w:r w:rsidRPr="00AE4EA5">
        <w:rPr>
          <w:sz w:val="24"/>
          <w:szCs w:val="24"/>
        </w:rPr>
        <w:t>- финансовые риски</w:t>
      </w:r>
    </w:p>
    <w:p w:rsidR="00AE4EA5" w:rsidRPr="00AE4EA5" w:rsidRDefault="00AE4EA5" w:rsidP="00AE4EA5">
      <w:pPr>
        <w:widowControl w:val="0"/>
        <w:autoSpaceDE w:val="0"/>
        <w:autoSpaceDN w:val="0"/>
        <w:adjustRightInd w:val="0"/>
        <w:ind w:firstLine="540"/>
        <w:jc w:val="both"/>
        <w:rPr>
          <w:rFonts w:ascii="Arial" w:hAnsi="Arial" w:cs="Arial"/>
          <w:sz w:val="24"/>
          <w:szCs w:val="24"/>
        </w:rPr>
      </w:pPr>
      <w:r w:rsidRPr="00AE4EA5">
        <w:rPr>
          <w:rFonts w:ascii="Arial" w:hAnsi="Arial" w:cs="Arial"/>
          <w:sz w:val="24"/>
          <w:szCs w:val="24"/>
        </w:rPr>
        <w:t xml:space="preserve">  Финансовый риск связан с возникновением бюджетного дефицита и вследствие этого с недостаточным уровнем финансирования подпрограммы. Реализация данного риска может повлечь невыполнение в полном объеме подпрограммных мероприятий.</w:t>
      </w:r>
    </w:p>
    <w:p w:rsidR="00AE4EA5" w:rsidRPr="00AE4EA5" w:rsidRDefault="00AE4EA5" w:rsidP="00AE4EA5">
      <w:pPr>
        <w:ind w:firstLine="720"/>
        <w:jc w:val="both"/>
        <w:rPr>
          <w:rFonts w:ascii="Arial" w:hAnsi="Arial" w:cs="Arial"/>
          <w:b/>
          <w:bCs/>
          <w:color w:val="000000"/>
          <w:sz w:val="24"/>
          <w:szCs w:val="24"/>
        </w:rPr>
      </w:pPr>
    </w:p>
    <w:p w:rsidR="00AE4EA5" w:rsidRPr="00AE4EA5" w:rsidRDefault="00AE4EA5" w:rsidP="00AE4EA5">
      <w:pPr>
        <w:numPr>
          <w:ilvl w:val="0"/>
          <w:numId w:val="24"/>
        </w:numPr>
        <w:ind w:right="-57"/>
        <w:jc w:val="center"/>
        <w:rPr>
          <w:rFonts w:ascii="Arial" w:hAnsi="Arial" w:cs="Arial"/>
          <w:b/>
          <w:bCs/>
          <w:color w:val="000000"/>
          <w:sz w:val="24"/>
          <w:szCs w:val="24"/>
        </w:rPr>
      </w:pPr>
      <w:r w:rsidRPr="00AE4EA5">
        <w:rPr>
          <w:rFonts w:ascii="Arial" w:hAnsi="Arial" w:cs="Arial"/>
          <w:b/>
          <w:bCs/>
          <w:color w:val="000000"/>
          <w:sz w:val="24"/>
          <w:szCs w:val="24"/>
        </w:rPr>
        <w:t>Оценка эффективности реализации подпрограммы</w:t>
      </w:r>
    </w:p>
    <w:p w:rsidR="00AE4EA5" w:rsidRPr="00AE4EA5" w:rsidRDefault="00AE4EA5" w:rsidP="00AE4EA5">
      <w:pPr>
        <w:ind w:right="-57" w:firstLine="720"/>
        <w:jc w:val="center"/>
        <w:rPr>
          <w:rFonts w:ascii="Arial" w:hAnsi="Arial" w:cs="Arial"/>
          <w:b/>
          <w:bCs/>
          <w:color w:val="000000"/>
          <w:sz w:val="24"/>
          <w:szCs w:val="24"/>
        </w:rPr>
      </w:pPr>
    </w:p>
    <w:p w:rsidR="00AE4EA5" w:rsidRPr="00AE4EA5" w:rsidRDefault="00AE4EA5" w:rsidP="00AE4EA5">
      <w:pPr>
        <w:autoSpaceDE w:val="0"/>
        <w:autoSpaceDN w:val="0"/>
        <w:adjustRightInd w:val="0"/>
        <w:ind w:firstLine="540"/>
        <w:jc w:val="both"/>
        <w:rPr>
          <w:rFonts w:ascii="Arial" w:hAnsi="Arial" w:cs="Arial"/>
          <w:sz w:val="24"/>
          <w:szCs w:val="24"/>
        </w:rPr>
      </w:pPr>
      <w:r w:rsidRPr="00AE4EA5">
        <w:rPr>
          <w:rFonts w:ascii="Arial" w:hAnsi="Arial" w:cs="Arial"/>
          <w:sz w:val="24"/>
          <w:szCs w:val="24"/>
        </w:rPr>
        <w:t>Оценка эффективности реализации программы будет осуществляться в соответствии с Порядком разработки, реализации и оценки эффективности муниципальных программ Добровольского сельского поселения, утвержденным постановлением администрации Добровольского сельского поселения от 25.11.2013 года № 39.</w:t>
      </w:r>
    </w:p>
    <w:p w:rsidR="00AE4EA5" w:rsidRPr="00AE4EA5" w:rsidRDefault="00AE4EA5" w:rsidP="00AE4EA5">
      <w:pPr>
        <w:autoSpaceDE w:val="0"/>
        <w:autoSpaceDN w:val="0"/>
        <w:adjustRightInd w:val="0"/>
        <w:ind w:firstLine="540"/>
        <w:jc w:val="both"/>
        <w:rPr>
          <w:rFonts w:ascii="Arial" w:hAnsi="Arial" w:cs="Arial"/>
          <w:sz w:val="24"/>
          <w:szCs w:val="24"/>
        </w:rPr>
      </w:pPr>
      <w:r w:rsidRPr="00AE4EA5">
        <w:rPr>
          <w:rFonts w:ascii="Arial" w:hAnsi="Arial" w:cs="Arial"/>
          <w:sz w:val="24"/>
          <w:szCs w:val="24"/>
        </w:rPr>
        <w:t>Оценка эффективности реализации муниципальной  программы осуществляется на основании значений целевых индикаторов и показателей программы, что обеспечит мониторинг динамики их изменения за оцениваемый период с целью оценки степени эффективности реализации мероприятий  муниципальной программы.</w:t>
      </w:r>
    </w:p>
    <w:p w:rsidR="00AE4EA5" w:rsidRPr="00AE4EA5" w:rsidRDefault="00AE4EA5" w:rsidP="00AE4EA5">
      <w:pPr>
        <w:autoSpaceDE w:val="0"/>
        <w:autoSpaceDN w:val="0"/>
        <w:adjustRightInd w:val="0"/>
        <w:ind w:firstLine="540"/>
        <w:jc w:val="both"/>
        <w:rPr>
          <w:rFonts w:ascii="Arial" w:hAnsi="Arial" w:cs="Arial"/>
          <w:sz w:val="24"/>
          <w:szCs w:val="24"/>
        </w:rPr>
      </w:pPr>
      <w:r w:rsidRPr="00AE4EA5">
        <w:rPr>
          <w:rFonts w:ascii="Arial" w:hAnsi="Arial" w:cs="Arial"/>
          <w:sz w:val="24"/>
          <w:szCs w:val="24"/>
        </w:rPr>
        <w:t>Оценка эффективности реализации муниципальной программы по каждому целевому индикатору и показателю программы осуществляется путем сравнения достигнутого значения целевого индикатора с его целевым значением.</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Оценка эффективности реализации муниципальной программы проводится на основе:</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 по формуле:</w:t>
      </w:r>
    </w:p>
    <w:p w:rsidR="00AE4EA5" w:rsidRPr="00AE4EA5" w:rsidRDefault="00B216F1" w:rsidP="00AE4EA5">
      <w:pPr>
        <w:autoSpaceDE w:val="0"/>
        <w:autoSpaceDN w:val="0"/>
        <w:adjustRightInd w:val="0"/>
        <w:jc w:val="both"/>
        <w:rPr>
          <w:rFonts w:ascii="Arial" w:hAnsi="Arial" w:cs="Arial"/>
          <w:sz w:val="24"/>
          <w:szCs w:val="24"/>
        </w:rPr>
      </w:pPr>
      <w:r w:rsidRPr="00B216F1">
        <w:rPr>
          <w:rFonts w:ascii="Arial" w:hAnsi="Arial" w:cs="Arial"/>
          <w:noProof/>
          <w:position w:val="-1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7.4pt" o:bordertopcolor="black" o:borderleftcolor="black" o:borderbottomcolor="black" o:borderrightcolor="black"/>
        </w:pict>
      </w:r>
      <w:r w:rsidR="00AE4EA5" w:rsidRPr="00AE4EA5">
        <w:rPr>
          <w:rFonts w:ascii="Arial" w:hAnsi="Arial" w:cs="Arial"/>
          <w:sz w:val="24"/>
          <w:szCs w:val="24"/>
        </w:rPr>
        <w:t>,</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где:</w:t>
      </w:r>
    </w:p>
    <w:p w:rsidR="00AE4EA5" w:rsidRPr="00AE4EA5" w:rsidRDefault="00B216F1" w:rsidP="00AE4EA5">
      <w:pPr>
        <w:autoSpaceDE w:val="0"/>
        <w:autoSpaceDN w:val="0"/>
        <w:adjustRightInd w:val="0"/>
        <w:jc w:val="both"/>
        <w:rPr>
          <w:rFonts w:ascii="Arial" w:hAnsi="Arial" w:cs="Arial"/>
          <w:sz w:val="24"/>
          <w:szCs w:val="24"/>
        </w:rPr>
      </w:pPr>
      <w:r w:rsidRPr="00B216F1">
        <w:rPr>
          <w:rFonts w:ascii="Arial" w:hAnsi="Arial" w:cs="Arial"/>
          <w:noProof/>
          <w:position w:val="-12"/>
          <w:sz w:val="24"/>
          <w:szCs w:val="24"/>
        </w:rPr>
        <w:pict>
          <v:shape id="_x0000_i1026" type="#_x0000_t75" style="width:10.8pt;height:17.4pt" o:bordertopcolor="black" o:borderleftcolor="black" o:borderbottomcolor="black" o:borderrightcolor="black"/>
        </w:pict>
      </w:r>
      <w:r w:rsidR="00AE4EA5" w:rsidRPr="00AE4EA5">
        <w:rPr>
          <w:rFonts w:ascii="Arial" w:hAnsi="Arial" w:cs="Arial"/>
          <w:sz w:val="24"/>
          <w:szCs w:val="24"/>
        </w:rPr>
        <w:t xml:space="preserve"> - степень достижения целей (решения задач);</w:t>
      </w:r>
    </w:p>
    <w:p w:rsidR="00AE4EA5" w:rsidRPr="00AE4EA5" w:rsidRDefault="00B216F1" w:rsidP="00AE4EA5">
      <w:pPr>
        <w:autoSpaceDE w:val="0"/>
        <w:autoSpaceDN w:val="0"/>
        <w:adjustRightInd w:val="0"/>
        <w:jc w:val="both"/>
        <w:rPr>
          <w:rFonts w:ascii="Arial" w:hAnsi="Arial" w:cs="Arial"/>
          <w:sz w:val="24"/>
          <w:szCs w:val="24"/>
        </w:rPr>
      </w:pPr>
      <w:r w:rsidRPr="00B216F1">
        <w:rPr>
          <w:rFonts w:ascii="Arial" w:hAnsi="Arial" w:cs="Arial"/>
          <w:noProof/>
          <w:position w:val="-14"/>
          <w:sz w:val="24"/>
          <w:szCs w:val="24"/>
        </w:rPr>
        <w:pict>
          <v:shape id="_x0000_i1027" type="#_x0000_t75" style="width:10.8pt;height:17.4pt" o:bordertopcolor="black" o:borderleftcolor="black" o:borderbottomcolor="black" o:borderrightcolor="black"/>
        </w:pict>
      </w:r>
      <w:r w:rsidR="00AE4EA5" w:rsidRPr="00AE4EA5">
        <w:rPr>
          <w:rFonts w:ascii="Arial" w:hAnsi="Arial" w:cs="Arial"/>
          <w:sz w:val="24"/>
          <w:szCs w:val="24"/>
        </w:rPr>
        <w:t xml:space="preserve"> - фактическое значение индикатора (показателя) муниципальной программы;</w:t>
      </w:r>
    </w:p>
    <w:p w:rsidR="00AE4EA5" w:rsidRPr="00AE4EA5" w:rsidRDefault="00B216F1" w:rsidP="00AE4EA5">
      <w:pPr>
        <w:autoSpaceDE w:val="0"/>
        <w:autoSpaceDN w:val="0"/>
        <w:adjustRightInd w:val="0"/>
        <w:jc w:val="both"/>
        <w:rPr>
          <w:rFonts w:ascii="Arial" w:hAnsi="Arial" w:cs="Arial"/>
          <w:sz w:val="24"/>
          <w:szCs w:val="24"/>
        </w:rPr>
      </w:pPr>
      <w:r w:rsidRPr="00B216F1">
        <w:rPr>
          <w:rFonts w:ascii="Arial" w:hAnsi="Arial" w:cs="Arial"/>
          <w:noProof/>
          <w:position w:val="-12"/>
          <w:sz w:val="24"/>
          <w:szCs w:val="24"/>
        </w:rPr>
        <w:pict>
          <v:shape id="_x0000_i1028" type="#_x0000_t75" style="width:6.6pt;height:17.4pt" o:bordertopcolor="black" o:borderleftcolor="black" o:borderbottomcolor="black" o:borderrightcolor="black"/>
        </w:pict>
      </w:r>
      <w:r w:rsidR="00AE4EA5" w:rsidRPr="00AE4EA5">
        <w:rPr>
          <w:rFonts w:ascii="Arial" w:hAnsi="Arial" w:cs="Arial"/>
          <w:sz w:val="24"/>
          <w:szCs w:val="24"/>
        </w:rPr>
        <w:t xml:space="preserve"> - плановое значение индикатора (показателя) муниципальной программы (для индикаторов (показателей), желаемой тенденцией развития которых является рост значений) или</w:t>
      </w:r>
    </w:p>
    <w:p w:rsidR="00AE4EA5" w:rsidRPr="00AE4EA5" w:rsidRDefault="00B216F1" w:rsidP="00AE4EA5">
      <w:pPr>
        <w:autoSpaceDE w:val="0"/>
        <w:autoSpaceDN w:val="0"/>
        <w:adjustRightInd w:val="0"/>
        <w:jc w:val="both"/>
        <w:rPr>
          <w:rFonts w:ascii="Arial" w:hAnsi="Arial" w:cs="Arial"/>
          <w:sz w:val="24"/>
          <w:szCs w:val="24"/>
        </w:rPr>
      </w:pPr>
      <w:r w:rsidRPr="00B216F1">
        <w:rPr>
          <w:rFonts w:ascii="Arial" w:hAnsi="Arial" w:cs="Arial"/>
          <w:noProof/>
          <w:position w:val="-14"/>
          <w:sz w:val="24"/>
          <w:szCs w:val="24"/>
        </w:rPr>
        <w:pict>
          <v:shape id="_x0000_i1029" type="#_x0000_t75" style="width:108pt;height:17.4pt" o:bordertopcolor="black" o:borderleftcolor="black" o:borderbottomcolor="black" o:borderrightcolor="black"/>
        </w:pict>
      </w:r>
      <w:r w:rsidR="00AE4EA5" w:rsidRPr="00AE4EA5">
        <w:rPr>
          <w:rFonts w:ascii="Arial" w:hAnsi="Arial" w:cs="Arial"/>
          <w:sz w:val="24"/>
          <w:szCs w:val="24"/>
        </w:rPr>
        <w:t xml:space="preserve"> (для индикаторов (показателей), желаемой тенденцией развития которых является снижение значений);</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 xml:space="preserve">           - степени соответствия запланированному уровню затрат и эффективности использования средств бюджета Добровольского сельского поселения путем сопоставления фактических и плановых объемов финансирования муниципальной программы, их формировании и реализации, и сопоставления фактических и плановых объемов финансирования мероприятий по формуле:</w:t>
      </w:r>
    </w:p>
    <w:p w:rsidR="00AE4EA5" w:rsidRPr="00AE4EA5" w:rsidRDefault="00B216F1" w:rsidP="00AE4EA5">
      <w:pPr>
        <w:autoSpaceDE w:val="0"/>
        <w:autoSpaceDN w:val="0"/>
        <w:adjustRightInd w:val="0"/>
        <w:jc w:val="both"/>
        <w:rPr>
          <w:rFonts w:ascii="Arial" w:hAnsi="Arial" w:cs="Arial"/>
          <w:sz w:val="24"/>
          <w:szCs w:val="24"/>
        </w:rPr>
      </w:pPr>
      <w:r w:rsidRPr="00B216F1">
        <w:rPr>
          <w:rFonts w:ascii="Arial" w:hAnsi="Arial" w:cs="Arial"/>
          <w:noProof/>
          <w:position w:val="-14"/>
          <w:sz w:val="24"/>
          <w:szCs w:val="24"/>
        </w:rPr>
        <w:pict>
          <v:shape id="_x0000_i1030" type="#_x0000_t75" style="width:110.4pt;height:17.4pt" o:bordertopcolor="black" o:borderleftcolor="black" o:borderbottomcolor="black" o:borderrightcolor="black"/>
        </w:pict>
      </w:r>
      <w:r w:rsidR="00AE4EA5" w:rsidRPr="00AE4EA5">
        <w:rPr>
          <w:rFonts w:ascii="Arial" w:hAnsi="Arial" w:cs="Arial"/>
          <w:sz w:val="24"/>
          <w:szCs w:val="24"/>
        </w:rPr>
        <w:t>,</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где:</w:t>
      </w:r>
    </w:p>
    <w:p w:rsidR="00AE4EA5" w:rsidRPr="00AE4EA5" w:rsidRDefault="00B216F1" w:rsidP="00AE4EA5">
      <w:pPr>
        <w:autoSpaceDE w:val="0"/>
        <w:autoSpaceDN w:val="0"/>
        <w:adjustRightInd w:val="0"/>
        <w:jc w:val="both"/>
        <w:rPr>
          <w:rFonts w:ascii="Arial" w:hAnsi="Arial" w:cs="Arial"/>
          <w:sz w:val="24"/>
          <w:szCs w:val="24"/>
        </w:rPr>
      </w:pPr>
      <w:r w:rsidRPr="00B216F1">
        <w:rPr>
          <w:rFonts w:ascii="Arial" w:hAnsi="Arial" w:cs="Arial"/>
          <w:noProof/>
          <w:position w:val="-14"/>
          <w:sz w:val="24"/>
          <w:szCs w:val="24"/>
        </w:rPr>
        <w:pict>
          <v:shape id="_x0000_i1031" type="#_x0000_t75" style="width:17.4pt;height:17.4pt" o:bordertopcolor="black" o:borderleftcolor="black" o:borderbottomcolor="black" o:borderrightcolor="black"/>
        </w:pict>
      </w:r>
      <w:r w:rsidR="00AE4EA5" w:rsidRPr="00AE4EA5">
        <w:rPr>
          <w:rFonts w:ascii="Arial" w:hAnsi="Arial" w:cs="Arial"/>
          <w:sz w:val="24"/>
          <w:szCs w:val="24"/>
        </w:rPr>
        <w:t xml:space="preserve"> - уровень финансирования реализации основных мероприятий муниципальной программы (подпрограммы);</w:t>
      </w:r>
    </w:p>
    <w:p w:rsidR="00AE4EA5" w:rsidRPr="00AE4EA5" w:rsidRDefault="00B216F1" w:rsidP="00AE4EA5">
      <w:pPr>
        <w:autoSpaceDE w:val="0"/>
        <w:autoSpaceDN w:val="0"/>
        <w:adjustRightInd w:val="0"/>
        <w:jc w:val="both"/>
        <w:rPr>
          <w:rFonts w:ascii="Arial" w:hAnsi="Arial" w:cs="Arial"/>
          <w:sz w:val="24"/>
          <w:szCs w:val="24"/>
        </w:rPr>
      </w:pPr>
      <w:r w:rsidRPr="00B216F1">
        <w:rPr>
          <w:rFonts w:ascii="Arial" w:hAnsi="Arial" w:cs="Arial"/>
          <w:noProof/>
          <w:position w:val="-14"/>
          <w:sz w:val="24"/>
          <w:szCs w:val="24"/>
        </w:rPr>
        <w:pict>
          <v:shape id="_x0000_i1032" type="#_x0000_t75" style="width:17.4pt;height:17.4pt" o:bordertopcolor="black" o:borderleftcolor="black" o:borderbottomcolor="black" o:borderrightcolor="black"/>
        </w:pict>
      </w:r>
      <w:r w:rsidR="00AE4EA5" w:rsidRPr="00AE4EA5">
        <w:rPr>
          <w:rFonts w:ascii="Arial" w:hAnsi="Arial" w:cs="Arial"/>
          <w:sz w:val="24"/>
          <w:szCs w:val="24"/>
        </w:rPr>
        <w:t xml:space="preserve"> - фактический объем финансовых ресурсов, направленный на реализацию мероприятий муниципальной программы (подпрограммы);</w:t>
      </w:r>
    </w:p>
    <w:p w:rsidR="00AE4EA5" w:rsidRPr="00AE4EA5" w:rsidRDefault="00B216F1" w:rsidP="00AE4EA5">
      <w:pPr>
        <w:autoSpaceDE w:val="0"/>
        <w:autoSpaceDN w:val="0"/>
        <w:adjustRightInd w:val="0"/>
        <w:jc w:val="both"/>
        <w:rPr>
          <w:rFonts w:ascii="Arial" w:hAnsi="Arial" w:cs="Arial"/>
          <w:sz w:val="24"/>
          <w:szCs w:val="24"/>
        </w:rPr>
      </w:pPr>
      <w:r w:rsidRPr="00B216F1">
        <w:rPr>
          <w:rFonts w:ascii="Arial" w:hAnsi="Arial" w:cs="Arial"/>
          <w:noProof/>
          <w:position w:val="-12"/>
          <w:sz w:val="24"/>
          <w:szCs w:val="24"/>
        </w:rPr>
        <w:pict>
          <v:shape id="_x0000_i1033" type="#_x0000_t75" style="width:17.4pt;height:17.4pt" o:bordertopcolor="black" o:borderleftcolor="black" o:borderbottomcolor="black" o:borderrightcolor="black"/>
        </w:pict>
      </w:r>
      <w:r w:rsidR="00AE4EA5" w:rsidRPr="00AE4EA5">
        <w:rPr>
          <w:rFonts w:ascii="Arial" w:hAnsi="Arial" w:cs="Arial"/>
          <w:sz w:val="24"/>
          <w:szCs w:val="24"/>
        </w:rPr>
        <w:t xml:space="preserve"> - плановый объем финансовых ресурсов на реализацию муниципальной программы (подпрограммы) на соответствующий отчетный период.</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 xml:space="preserve">            - 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lastRenderedPageBreak/>
        <w:t xml:space="preserve">            -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 xml:space="preserve">            - возникновения экономии бюджетных ассигнований на реализацию муниципальной программы (подпрограммы) в отчетном году;</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 xml:space="preserve">            - перераспределения бюджетных ассигнований между мероприятиями муниципальной программы (подпрограммы) в отчетном году;</w:t>
      </w:r>
    </w:p>
    <w:p w:rsidR="00AE4EA5" w:rsidRPr="00AE4EA5" w:rsidRDefault="00AE4EA5" w:rsidP="00AE4EA5">
      <w:pPr>
        <w:autoSpaceDE w:val="0"/>
        <w:autoSpaceDN w:val="0"/>
        <w:adjustRightInd w:val="0"/>
        <w:ind w:firstLine="540"/>
        <w:jc w:val="both"/>
        <w:rPr>
          <w:rFonts w:ascii="Arial" w:hAnsi="Arial" w:cs="Arial"/>
          <w:sz w:val="24"/>
          <w:szCs w:val="24"/>
        </w:rPr>
      </w:pPr>
      <w:r w:rsidRPr="00AE4EA5">
        <w:rPr>
          <w:rFonts w:ascii="Arial" w:hAnsi="Arial" w:cs="Arial"/>
          <w:sz w:val="24"/>
          <w:szCs w:val="24"/>
        </w:rPr>
        <w:t xml:space="preserve">     - выполнение плана по реализации муниципальной программы (подпрограммы) в отчетном периоде с нарушением запланированных сроков.</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Муниципальная программа считается реализуемой с высоким уровнем эффективности, если:</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 xml:space="preserve">            - значения 95%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 xml:space="preserve">           - уровень финансирования реализации мероприятий муниципальной программы </w:t>
      </w:r>
      <w:r w:rsidR="00B216F1" w:rsidRPr="00B216F1">
        <w:rPr>
          <w:rFonts w:ascii="Arial" w:hAnsi="Arial" w:cs="Arial"/>
          <w:noProof/>
          <w:position w:val="-14"/>
          <w:sz w:val="24"/>
          <w:szCs w:val="24"/>
        </w:rPr>
        <w:pict>
          <v:shape id="_x0000_i1034" type="#_x0000_t75" style="width:24pt;height:17.4pt" o:bordertopcolor="black" o:borderleftcolor="black" o:borderbottomcolor="black" o:borderrightcolor="black"/>
        </w:pict>
      </w:r>
      <w:r w:rsidRPr="00AE4EA5">
        <w:rPr>
          <w:rFonts w:ascii="Arial" w:hAnsi="Arial" w:cs="Arial"/>
          <w:sz w:val="24"/>
          <w:szCs w:val="24"/>
        </w:rPr>
        <w:t xml:space="preserve"> составил не менее 90%.</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Муниципальная программа считается реализуемой с удовлетворительным уровнем эффективности, если:</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 xml:space="preserve">          - значения 70%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AE4EA5" w:rsidRPr="00AE4EA5" w:rsidRDefault="00AE4EA5" w:rsidP="00AE4EA5">
      <w:pPr>
        <w:autoSpaceDE w:val="0"/>
        <w:autoSpaceDN w:val="0"/>
        <w:adjustRightInd w:val="0"/>
        <w:jc w:val="both"/>
        <w:rPr>
          <w:rFonts w:ascii="Arial" w:hAnsi="Arial" w:cs="Arial"/>
          <w:sz w:val="24"/>
          <w:szCs w:val="24"/>
        </w:rPr>
      </w:pPr>
      <w:r w:rsidRPr="00AE4EA5">
        <w:rPr>
          <w:rFonts w:ascii="Arial" w:hAnsi="Arial" w:cs="Arial"/>
          <w:sz w:val="24"/>
          <w:szCs w:val="24"/>
        </w:rPr>
        <w:t xml:space="preserve">          - уровень финансирования реализации основных мероприятий муниципальной программы </w:t>
      </w:r>
      <w:r w:rsidR="00B216F1" w:rsidRPr="00B216F1">
        <w:rPr>
          <w:rFonts w:ascii="Arial" w:hAnsi="Arial" w:cs="Arial"/>
          <w:noProof/>
          <w:position w:val="-14"/>
          <w:sz w:val="24"/>
          <w:szCs w:val="24"/>
        </w:rPr>
        <w:pict>
          <v:shape id="_x0000_i1035" type="#_x0000_t75" style="width:24pt;height:17.4pt" o:bordertopcolor="black" o:borderleftcolor="black" o:borderbottomcolor="black" o:borderrightcolor="black"/>
        </w:pict>
      </w:r>
      <w:r w:rsidRPr="00AE4EA5">
        <w:rPr>
          <w:rFonts w:ascii="Arial" w:hAnsi="Arial" w:cs="Arial"/>
          <w:sz w:val="24"/>
          <w:szCs w:val="24"/>
        </w:rPr>
        <w:t xml:space="preserve"> составил не менее 70%.</w:t>
      </w:r>
    </w:p>
    <w:p w:rsidR="00AE4EA5" w:rsidRPr="00AE4EA5" w:rsidRDefault="00AE4EA5" w:rsidP="00AE4EA5">
      <w:pPr>
        <w:rPr>
          <w:rFonts w:ascii="Arial" w:hAnsi="Arial" w:cs="Arial"/>
          <w:sz w:val="24"/>
          <w:szCs w:val="24"/>
        </w:rPr>
      </w:pPr>
      <w:r w:rsidRPr="00AE4EA5">
        <w:rPr>
          <w:rFonts w:ascii="Arial" w:hAnsi="Arial" w:cs="Arial"/>
          <w:sz w:val="24"/>
          <w:szCs w:val="24"/>
        </w:rPr>
        <w:t xml:space="preserve">          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shd w:val="clear" w:color="auto" w:fill="FFFFFF"/>
        <w:tabs>
          <w:tab w:val="left" w:pos="1190"/>
        </w:tabs>
        <w:ind w:firstLine="540"/>
        <w:jc w:val="both"/>
        <w:rPr>
          <w:rFonts w:ascii="Arial" w:hAnsi="Arial" w:cs="Arial"/>
          <w:spacing w:val="-1"/>
          <w:sz w:val="24"/>
          <w:szCs w:val="24"/>
        </w:rPr>
      </w:pPr>
      <w:r w:rsidRPr="00AE4EA5">
        <w:rPr>
          <w:rFonts w:ascii="Arial" w:hAnsi="Arial" w:cs="Arial"/>
          <w:sz w:val="24"/>
          <w:szCs w:val="24"/>
        </w:rPr>
        <w:br w:type="page"/>
      </w:r>
    </w:p>
    <w:p w:rsidR="00AE4EA5" w:rsidRPr="00AE4EA5" w:rsidRDefault="00AE4EA5" w:rsidP="00AE4EA5">
      <w:pPr>
        <w:shd w:val="clear" w:color="auto" w:fill="FFFFFF"/>
        <w:rPr>
          <w:rFonts w:ascii="Arial" w:hAnsi="Arial" w:cs="Arial"/>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both"/>
        <w:rPr>
          <w:rFonts w:ascii="Arial" w:hAnsi="Arial" w:cs="Arial"/>
          <w:sz w:val="24"/>
          <w:szCs w:val="24"/>
        </w:rPr>
      </w:pPr>
    </w:p>
    <w:p w:rsidR="00AE4EA5" w:rsidRPr="00AE4EA5" w:rsidRDefault="00AE4EA5" w:rsidP="00AE4EA5">
      <w:pPr>
        <w:autoSpaceDE w:val="0"/>
        <w:autoSpaceDN w:val="0"/>
        <w:adjustRightInd w:val="0"/>
        <w:jc w:val="both"/>
        <w:rPr>
          <w:rFonts w:ascii="Arial" w:hAnsi="Arial" w:cs="Arial"/>
          <w:sz w:val="24"/>
          <w:szCs w:val="24"/>
        </w:rPr>
      </w:pPr>
    </w:p>
    <w:p w:rsidR="00AE4EA5" w:rsidRPr="00AE4EA5" w:rsidRDefault="00AE4EA5" w:rsidP="005251CC">
      <w:pP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r w:rsidRPr="00AE4EA5">
        <w:rPr>
          <w:rFonts w:ascii="Arial" w:hAnsi="Arial" w:cs="Arial"/>
          <w:b/>
          <w:bCs/>
          <w:sz w:val="24"/>
          <w:szCs w:val="24"/>
        </w:rPr>
        <w:t xml:space="preserve">Подпрограмма </w:t>
      </w:r>
    </w:p>
    <w:p w:rsidR="00AE4EA5" w:rsidRPr="00AE4EA5" w:rsidRDefault="00AE4EA5" w:rsidP="00AE4EA5">
      <w:pPr>
        <w:jc w:val="center"/>
        <w:rPr>
          <w:rFonts w:ascii="Arial" w:hAnsi="Arial" w:cs="Arial"/>
          <w:b/>
          <w:bCs/>
          <w:sz w:val="24"/>
          <w:szCs w:val="24"/>
        </w:rPr>
      </w:pPr>
      <w:r w:rsidRPr="00AE4EA5">
        <w:rPr>
          <w:rFonts w:ascii="Arial" w:hAnsi="Arial" w:cs="Arial"/>
          <w:b/>
          <w:bCs/>
          <w:sz w:val="24"/>
          <w:szCs w:val="24"/>
        </w:rPr>
        <w:t>«</w:t>
      </w:r>
      <w:r w:rsidRPr="00AE4EA5">
        <w:rPr>
          <w:rFonts w:ascii="Arial" w:hAnsi="Arial" w:cs="Arial"/>
          <w:b/>
          <w:sz w:val="24"/>
          <w:szCs w:val="24"/>
        </w:rPr>
        <w:t>Управление и распоряжение муниципальным имуществом</w:t>
      </w:r>
      <w:r w:rsidRPr="00AE4EA5">
        <w:rPr>
          <w:rFonts w:ascii="Arial" w:hAnsi="Arial" w:cs="Arial"/>
          <w:b/>
          <w:bCs/>
          <w:sz w:val="24"/>
          <w:szCs w:val="24"/>
        </w:rPr>
        <w:t>»</w:t>
      </w:r>
    </w:p>
    <w:p w:rsidR="00AE4EA5" w:rsidRPr="00AE4EA5" w:rsidRDefault="00AE4EA5" w:rsidP="00AE4EA5">
      <w:pPr>
        <w:jc w:val="center"/>
        <w:rPr>
          <w:rFonts w:ascii="Arial" w:hAnsi="Arial" w:cs="Arial"/>
          <w:b/>
          <w:bCs/>
          <w:sz w:val="24"/>
          <w:szCs w:val="24"/>
        </w:rPr>
      </w:pPr>
      <w:r w:rsidRPr="00AE4EA5">
        <w:rPr>
          <w:rFonts w:ascii="Arial" w:hAnsi="Arial" w:cs="Arial"/>
          <w:b/>
          <w:bCs/>
          <w:sz w:val="24"/>
          <w:szCs w:val="24"/>
        </w:rPr>
        <w:t xml:space="preserve">муниципальной программы </w:t>
      </w:r>
    </w:p>
    <w:p w:rsidR="00AE4EA5" w:rsidRPr="00AE4EA5" w:rsidRDefault="00AE4EA5" w:rsidP="00AE4EA5">
      <w:pPr>
        <w:jc w:val="center"/>
        <w:rPr>
          <w:rFonts w:ascii="Arial" w:hAnsi="Arial" w:cs="Arial"/>
          <w:b/>
          <w:bCs/>
          <w:sz w:val="24"/>
          <w:szCs w:val="24"/>
        </w:rPr>
      </w:pPr>
      <w:r w:rsidRPr="00AE4EA5">
        <w:rPr>
          <w:rFonts w:ascii="Arial" w:hAnsi="Arial" w:cs="Arial"/>
          <w:b/>
          <w:bCs/>
          <w:sz w:val="24"/>
          <w:szCs w:val="24"/>
        </w:rPr>
        <w:t xml:space="preserve">«Муниципальное управление и гражданское общество </w:t>
      </w:r>
    </w:p>
    <w:p w:rsidR="00AE4EA5" w:rsidRPr="00AE4EA5" w:rsidRDefault="00AE4EA5" w:rsidP="00AE4EA5">
      <w:pPr>
        <w:jc w:val="center"/>
        <w:rPr>
          <w:rFonts w:ascii="Arial" w:hAnsi="Arial" w:cs="Arial"/>
          <w:b/>
          <w:sz w:val="24"/>
          <w:szCs w:val="24"/>
        </w:rPr>
      </w:pPr>
      <w:r w:rsidRPr="00AE4EA5">
        <w:rPr>
          <w:rFonts w:ascii="Arial" w:hAnsi="Arial" w:cs="Arial"/>
          <w:b/>
          <w:sz w:val="24"/>
          <w:szCs w:val="24"/>
        </w:rPr>
        <w:t xml:space="preserve">Добровольского сельского поселения </w:t>
      </w:r>
    </w:p>
    <w:p w:rsidR="00AE4EA5" w:rsidRPr="00AE4EA5" w:rsidRDefault="00AE4EA5" w:rsidP="00AE4EA5">
      <w:pPr>
        <w:jc w:val="center"/>
        <w:rPr>
          <w:rFonts w:ascii="Arial" w:hAnsi="Arial" w:cs="Arial"/>
          <w:b/>
          <w:bCs/>
          <w:sz w:val="24"/>
          <w:szCs w:val="24"/>
        </w:rPr>
      </w:pPr>
      <w:r w:rsidRPr="00AE4EA5">
        <w:rPr>
          <w:rFonts w:ascii="Arial" w:hAnsi="Arial" w:cs="Arial"/>
          <w:b/>
          <w:sz w:val="24"/>
          <w:szCs w:val="24"/>
        </w:rPr>
        <w:t>Поворинского муниципального района</w:t>
      </w:r>
      <w:r w:rsidRPr="00AE4EA5">
        <w:rPr>
          <w:rFonts w:ascii="Arial" w:hAnsi="Arial" w:cs="Arial"/>
          <w:b/>
          <w:bCs/>
          <w:sz w:val="24"/>
          <w:szCs w:val="24"/>
        </w:rPr>
        <w:t xml:space="preserve"> Воронежской области </w:t>
      </w:r>
    </w:p>
    <w:p w:rsidR="00AE4EA5" w:rsidRPr="00AE4EA5" w:rsidRDefault="00AE4EA5" w:rsidP="00AE4EA5">
      <w:pPr>
        <w:jc w:val="center"/>
        <w:rPr>
          <w:rFonts w:ascii="Arial" w:hAnsi="Arial" w:cs="Arial"/>
          <w:b/>
          <w:sz w:val="24"/>
          <w:szCs w:val="24"/>
        </w:rPr>
      </w:pPr>
      <w:r w:rsidRPr="00AE4EA5">
        <w:rPr>
          <w:rFonts w:ascii="Arial" w:hAnsi="Arial" w:cs="Arial"/>
          <w:b/>
          <w:sz w:val="24"/>
          <w:szCs w:val="24"/>
        </w:rPr>
        <w:t>на 2014-2028 годы</w:t>
      </w:r>
      <w:r w:rsidRPr="00AE4EA5">
        <w:rPr>
          <w:rFonts w:ascii="Arial" w:hAnsi="Arial" w:cs="Arial"/>
          <w:sz w:val="24"/>
          <w:szCs w:val="24"/>
        </w:rPr>
        <w:br w:type="page"/>
      </w:r>
      <w:r w:rsidRPr="00AE4EA5">
        <w:rPr>
          <w:rFonts w:ascii="Arial" w:hAnsi="Arial" w:cs="Arial"/>
          <w:b/>
          <w:sz w:val="24"/>
          <w:szCs w:val="24"/>
        </w:rPr>
        <w:lastRenderedPageBreak/>
        <w:t>П А С П О Р Т</w:t>
      </w:r>
    </w:p>
    <w:p w:rsidR="00AE4EA5" w:rsidRPr="00AE4EA5" w:rsidRDefault="00AE4EA5" w:rsidP="00AE4EA5">
      <w:pPr>
        <w:pStyle w:val="3"/>
        <w:jc w:val="center"/>
        <w:rPr>
          <w:rFonts w:cs="Arial"/>
          <w:sz w:val="24"/>
          <w:szCs w:val="24"/>
        </w:rPr>
      </w:pPr>
      <w:r w:rsidRPr="00AE4EA5">
        <w:rPr>
          <w:rFonts w:cs="Arial"/>
          <w:sz w:val="24"/>
          <w:szCs w:val="24"/>
        </w:rPr>
        <w:t>подпрограммы «Управление и распоряжение муниципальным имуществом»</w:t>
      </w:r>
    </w:p>
    <w:p w:rsidR="00AE4EA5" w:rsidRPr="00AE4EA5" w:rsidRDefault="00AE4EA5" w:rsidP="00AE4EA5">
      <w:pPr>
        <w:rPr>
          <w:rFonts w:ascii="Arial" w:hAnsi="Arial" w:cs="Arial"/>
          <w:b/>
          <w:sz w:val="24"/>
          <w:szCs w:val="24"/>
        </w:rPr>
      </w:pP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3"/>
        <w:gridCol w:w="6050"/>
        <w:gridCol w:w="31"/>
      </w:tblGrid>
      <w:tr w:rsidR="00AE4EA5" w:rsidRPr="00AE4EA5" w:rsidTr="005251CC">
        <w:trPr>
          <w:gridAfter w:val="1"/>
          <w:wAfter w:w="31" w:type="dxa"/>
          <w:trHeight w:val="906"/>
          <w:jc w:val="center"/>
        </w:trPr>
        <w:tc>
          <w:tcPr>
            <w:tcW w:w="3813" w:type="dxa"/>
          </w:tcPr>
          <w:p w:rsidR="00AE4EA5" w:rsidRPr="00AE4EA5" w:rsidRDefault="00AE4EA5" w:rsidP="005251CC">
            <w:pPr>
              <w:rPr>
                <w:rFonts w:ascii="Arial" w:hAnsi="Arial" w:cs="Arial"/>
                <w:sz w:val="24"/>
                <w:szCs w:val="24"/>
              </w:rPr>
            </w:pPr>
            <w:r w:rsidRPr="00AE4EA5">
              <w:rPr>
                <w:rFonts w:ascii="Arial" w:hAnsi="Arial" w:cs="Arial"/>
                <w:sz w:val="24"/>
                <w:szCs w:val="24"/>
              </w:rPr>
              <w:t>Наименование муниципальной подпрограммы</w:t>
            </w:r>
          </w:p>
        </w:tc>
        <w:tc>
          <w:tcPr>
            <w:tcW w:w="6050" w:type="dxa"/>
          </w:tcPr>
          <w:p w:rsidR="00AE4EA5" w:rsidRPr="00AE4EA5" w:rsidRDefault="00AE4EA5" w:rsidP="005251CC">
            <w:pPr>
              <w:jc w:val="center"/>
              <w:rPr>
                <w:rFonts w:ascii="Arial" w:hAnsi="Arial" w:cs="Arial"/>
                <w:sz w:val="24"/>
                <w:szCs w:val="24"/>
              </w:rPr>
            </w:pPr>
            <w:r w:rsidRPr="00AE4EA5">
              <w:rPr>
                <w:rFonts w:ascii="Arial" w:hAnsi="Arial" w:cs="Arial"/>
                <w:sz w:val="24"/>
                <w:szCs w:val="24"/>
              </w:rPr>
              <w:t>«Управление и распоряжение муниципальным имуществом»</w:t>
            </w:r>
          </w:p>
          <w:p w:rsidR="00AE4EA5" w:rsidRPr="00AE4EA5" w:rsidRDefault="00AE4EA5" w:rsidP="005251CC">
            <w:pPr>
              <w:rPr>
                <w:rFonts w:ascii="Arial" w:hAnsi="Arial" w:cs="Arial"/>
                <w:sz w:val="24"/>
                <w:szCs w:val="24"/>
              </w:rPr>
            </w:pPr>
          </w:p>
        </w:tc>
      </w:tr>
      <w:tr w:rsidR="00AE4EA5" w:rsidRPr="00AE4EA5" w:rsidTr="005251CC">
        <w:trPr>
          <w:gridAfter w:val="1"/>
          <w:wAfter w:w="31" w:type="dxa"/>
          <w:trHeight w:val="334"/>
          <w:jc w:val="center"/>
        </w:trPr>
        <w:tc>
          <w:tcPr>
            <w:tcW w:w="3813" w:type="dxa"/>
          </w:tcPr>
          <w:p w:rsidR="00AE4EA5" w:rsidRPr="00AE4EA5" w:rsidRDefault="00AE4EA5" w:rsidP="005251CC">
            <w:pPr>
              <w:rPr>
                <w:rFonts w:ascii="Arial" w:hAnsi="Arial" w:cs="Arial"/>
                <w:sz w:val="24"/>
                <w:szCs w:val="24"/>
              </w:rPr>
            </w:pPr>
            <w:r w:rsidRPr="00AE4EA5">
              <w:rPr>
                <w:rFonts w:ascii="Arial" w:hAnsi="Arial" w:cs="Arial"/>
                <w:sz w:val="24"/>
                <w:szCs w:val="24"/>
              </w:rPr>
              <w:t>Ответственный исполнитель подпрограммы</w:t>
            </w:r>
          </w:p>
        </w:tc>
        <w:tc>
          <w:tcPr>
            <w:tcW w:w="6050" w:type="dxa"/>
          </w:tcPr>
          <w:p w:rsidR="00AE4EA5" w:rsidRPr="00AE4EA5" w:rsidRDefault="00AE4EA5" w:rsidP="005251CC">
            <w:pPr>
              <w:rPr>
                <w:rFonts w:ascii="Arial" w:hAnsi="Arial" w:cs="Arial"/>
                <w:sz w:val="24"/>
                <w:szCs w:val="24"/>
              </w:rPr>
            </w:pPr>
            <w:r w:rsidRPr="00AE4EA5">
              <w:rPr>
                <w:rFonts w:ascii="Arial" w:hAnsi="Arial" w:cs="Arial"/>
                <w:sz w:val="24"/>
                <w:szCs w:val="24"/>
              </w:rPr>
              <w:t>Администрация Добровольского сельского поселения Поворинского муниципального района Воронежской области</w:t>
            </w:r>
          </w:p>
        </w:tc>
      </w:tr>
      <w:tr w:rsidR="00AE4EA5" w:rsidRPr="00AE4EA5" w:rsidTr="005251CC">
        <w:trPr>
          <w:trHeight w:val="1545"/>
          <w:jc w:val="center"/>
        </w:trPr>
        <w:tc>
          <w:tcPr>
            <w:tcW w:w="3813" w:type="dxa"/>
          </w:tcPr>
          <w:p w:rsidR="00AE4EA5" w:rsidRPr="00AE4EA5" w:rsidRDefault="00AE4EA5" w:rsidP="005251CC">
            <w:pPr>
              <w:rPr>
                <w:rFonts w:ascii="Arial" w:hAnsi="Arial" w:cs="Arial"/>
                <w:sz w:val="24"/>
                <w:szCs w:val="24"/>
              </w:rPr>
            </w:pPr>
            <w:r w:rsidRPr="00AE4EA5">
              <w:rPr>
                <w:rFonts w:ascii="Arial" w:hAnsi="Arial" w:cs="Arial"/>
                <w:sz w:val="24"/>
                <w:szCs w:val="24"/>
              </w:rPr>
              <w:t xml:space="preserve">Цель муниципальной подпрограммы </w:t>
            </w:r>
          </w:p>
        </w:tc>
        <w:tc>
          <w:tcPr>
            <w:tcW w:w="6081" w:type="dxa"/>
            <w:gridSpan w:val="2"/>
          </w:tcPr>
          <w:p w:rsidR="00AE4EA5" w:rsidRPr="00AE4EA5" w:rsidRDefault="00AE4EA5" w:rsidP="005251CC">
            <w:pPr>
              <w:jc w:val="both"/>
              <w:rPr>
                <w:rFonts w:ascii="Arial" w:hAnsi="Arial" w:cs="Arial"/>
                <w:sz w:val="24"/>
                <w:szCs w:val="24"/>
              </w:rPr>
            </w:pPr>
            <w:r w:rsidRPr="00AE4EA5">
              <w:rPr>
                <w:rFonts w:ascii="Arial" w:hAnsi="Arial" w:cs="Arial"/>
                <w:sz w:val="24"/>
                <w:szCs w:val="24"/>
              </w:rPr>
              <w:t>Повышение эффективности управления муниципальной собственностью, направленной на увеличение доходов бюджета Добровольского сельского поселения;    регистрация права собственности Добровольского сельского поселения</w:t>
            </w:r>
            <w:r w:rsidRPr="00AE4EA5">
              <w:rPr>
                <w:rFonts w:ascii="Arial" w:hAnsi="Arial" w:cs="Arial"/>
                <w:spacing w:val="2"/>
                <w:sz w:val="24"/>
                <w:szCs w:val="24"/>
              </w:rPr>
              <w:t xml:space="preserve"> </w:t>
            </w:r>
            <w:r w:rsidRPr="00AE4EA5">
              <w:rPr>
                <w:rFonts w:ascii="Arial" w:hAnsi="Arial" w:cs="Arial"/>
                <w:sz w:val="24"/>
                <w:szCs w:val="24"/>
              </w:rPr>
              <w:t>Поворинского муниципального района на объекты недвижимости и земельные участки; обеспечение последовательного курса приватизации муниципальной собственности Добровольского сельского поселения Поворинского муниципального района; оптимизация структуры муниципальных предприятий и учреждений Добровольского сельского поселения</w:t>
            </w:r>
            <w:r w:rsidRPr="00AE4EA5">
              <w:rPr>
                <w:rFonts w:ascii="Arial" w:hAnsi="Arial" w:cs="Arial"/>
                <w:spacing w:val="2"/>
                <w:sz w:val="24"/>
                <w:szCs w:val="24"/>
              </w:rPr>
              <w:t xml:space="preserve"> </w:t>
            </w:r>
            <w:r w:rsidRPr="00AE4EA5">
              <w:rPr>
                <w:rFonts w:ascii="Arial" w:hAnsi="Arial" w:cs="Arial"/>
                <w:sz w:val="24"/>
                <w:szCs w:val="24"/>
              </w:rPr>
              <w:t>Поворинского муниципального района; реализация процедур предоставления земельных участков различным категориям граждан на различных правах; обеспечение качественного предоставления муниципальных услуг в сфере имущественно -земельных отношений, в т.ч. в электронном виде.</w:t>
            </w:r>
          </w:p>
        </w:tc>
      </w:tr>
      <w:tr w:rsidR="00AE4EA5" w:rsidRPr="00AE4EA5" w:rsidTr="005251CC">
        <w:trPr>
          <w:gridAfter w:val="1"/>
          <w:wAfter w:w="31" w:type="dxa"/>
          <w:trHeight w:val="2951"/>
          <w:jc w:val="center"/>
        </w:trPr>
        <w:tc>
          <w:tcPr>
            <w:tcW w:w="3813" w:type="dxa"/>
          </w:tcPr>
          <w:p w:rsidR="00AE4EA5" w:rsidRPr="00AE4EA5" w:rsidRDefault="00AE4EA5" w:rsidP="005251CC">
            <w:pPr>
              <w:pStyle w:val="consplusnormal10"/>
              <w:ind w:firstLine="0"/>
              <w:rPr>
                <w:sz w:val="24"/>
                <w:szCs w:val="24"/>
              </w:rPr>
            </w:pPr>
            <w:r w:rsidRPr="00AE4EA5">
              <w:rPr>
                <w:sz w:val="24"/>
                <w:szCs w:val="24"/>
              </w:rPr>
              <w:t>Задачи муниципальной подпрограммы</w:t>
            </w:r>
          </w:p>
          <w:p w:rsidR="00AE4EA5" w:rsidRPr="00AE4EA5" w:rsidRDefault="00AE4EA5" w:rsidP="005251CC">
            <w:pPr>
              <w:jc w:val="center"/>
              <w:rPr>
                <w:rFonts w:ascii="Arial" w:hAnsi="Arial" w:cs="Arial"/>
                <w:sz w:val="24"/>
                <w:szCs w:val="24"/>
              </w:rPr>
            </w:pPr>
          </w:p>
        </w:tc>
        <w:tc>
          <w:tcPr>
            <w:tcW w:w="6050" w:type="dxa"/>
          </w:tcPr>
          <w:p w:rsidR="00AE4EA5" w:rsidRPr="00AE4EA5" w:rsidRDefault="00AE4EA5" w:rsidP="005251CC">
            <w:pPr>
              <w:pStyle w:val="11"/>
              <w:ind w:left="0"/>
              <w:rPr>
                <w:rFonts w:ascii="Arial" w:hAnsi="Arial" w:cs="Arial"/>
                <w:sz w:val="24"/>
                <w:szCs w:val="24"/>
              </w:rPr>
            </w:pPr>
            <w:r w:rsidRPr="00AE4EA5">
              <w:rPr>
                <w:rFonts w:ascii="Arial" w:hAnsi="Arial" w:cs="Arial"/>
                <w:sz w:val="24"/>
                <w:szCs w:val="24"/>
              </w:rPr>
              <w:t>1. Увеличение доходов бюджета на основе эффективного управления муниципальной собственностью.</w:t>
            </w:r>
          </w:p>
          <w:p w:rsidR="00AE4EA5" w:rsidRPr="00AE4EA5" w:rsidRDefault="00AE4EA5" w:rsidP="005251CC">
            <w:pPr>
              <w:pStyle w:val="11"/>
              <w:ind w:left="0"/>
              <w:rPr>
                <w:rFonts w:ascii="Arial" w:hAnsi="Arial" w:cs="Arial"/>
                <w:sz w:val="24"/>
                <w:szCs w:val="24"/>
              </w:rPr>
            </w:pPr>
            <w:r w:rsidRPr="00AE4EA5">
              <w:rPr>
                <w:rFonts w:ascii="Arial" w:hAnsi="Arial" w:cs="Arial"/>
                <w:sz w:val="24"/>
                <w:szCs w:val="24"/>
              </w:rPr>
              <w:t>2. Совершенствование системы учета объектов муниципальной  собственности Добровольского сельского поселения.</w:t>
            </w:r>
          </w:p>
          <w:p w:rsidR="00AE4EA5" w:rsidRPr="00AE4EA5" w:rsidRDefault="00AE4EA5" w:rsidP="005251CC">
            <w:pPr>
              <w:pStyle w:val="11"/>
              <w:ind w:left="0"/>
              <w:rPr>
                <w:rFonts w:ascii="Arial" w:hAnsi="Arial" w:cs="Arial"/>
                <w:sz w:val="24"/>
                <w:szCs w:val="24"/>
              </w:rPr>
            </w:pPr>
            <w:r w:rsidRPr="00AE4EA5">
              <w:rPr>
                <w:rFonts w:ascii="Arial" w:hAnsi="Arial" w:cs="Arial"/>
                <w:sz w:val="24"/>
                <w:szCs w:val="24"/>
              </w:rPr>
              <w:t>3. Осуществление полномочий собственника в отношении имущества муниципальных учреждений.</w:t>
            </w:r>
          </w:p>
          <w:p w:rsidR="00AE4EA5" w:rsidRPr="00AE4EA5" w:rsidRDefault="00AE4EA5" w:rsidP="005251CC">
            <w:pPr>
              <w:pStyle w:val="11"/>
              <w:ind w:left="0"/>
              <w:rPr>
                <w:rFonts w:ascii="Arial" w:hAnsi="Arial" w:cs="Arial"/>
                <w:sz w:val="24"/>
                <w:szCs w:val="24"/>
              </w:rPr>
            </w:pPr>
            <w:r w:rsidRPr="00AE4EA5">
              <w:rPr>
                <w:rFonts w:ascii="Arial" w:hAnsi="Arial" w:cs="Arial"/>
                <w:sz w:val="24"/>
                <w:szCs w:val="24"/>
              </w:rPr>
              <w:t>4. Организация эффективного управления земельными ресурсами на территории поселения.</w:t>
            </w:r>
          </w:p>
        </w:tc>
      </w:tr>
      <w:tr w:rsidR="00AE4EA5" w:rsidRPr="00AE4EA5" w:rsidTr="005251CC">
        <w:trPr>
          <w:gridAfter w:val="1"/>
          <w:wAfter w:w="31" w:type="dxa"/>
          <w:jc w:val="center"/>
        </w:trPr>
        <w:tc>
          <w:tcPr>
            <w:tcW w:w="3813" w:type="dxa"/>
          </w:tcPr>
          <w:p w:rsidR="00AE4EA5" w:rsidRPr="00AE4EA5" w:rsidRDefault="00AE4EA5" w:rsidP="005251CC">
            <w:pPr>
              <w:rPr>
                <w:rFonts w:ascii="Arial" w:hAnsi="Arial" w:cs="Arial"/>
                <w:color w:val="FF0000"/>
                <w:sz w:val="24"/>
                <w:szCs w:val="24"/>
              </w:rPr>
            </w:pPr>
            <w:r w:rsidRPr="00AE4EA5">
              <w:rPr>
                <w:rFonts w:ascii="Arial" w:hAnsi="Arial" w:cs="Arial"/>
                <w:bCs/>
                <w:spacing w:val="-2"/>
                <w:sz w:val="24"/>
                <w:szCs w:val="24"/>
              </w:rPr>
              <w:t xml:space="preserve">Основные мероприятия подпрограммы </w:t>
            </w:r>
          </w:p>
        </w:tc>
        <w:tc>
          <w:tcPr>
            <w:tcW w:w="6050" w:type="dxa"/>
          </w:tcPr>
          <w:p w:rsidR="00AE4EA5" w:rsidRPr="00AE4EA5" w:rsidRDefault="00AE4EA5" w:rsidP="005251CC">
            <w:pPr>
              <w:rPr>
                <w:rFonts w:ascii="Arial" w:hAnsi="Arial" w:cs="Arial"/>
                <w:sz w:val="24"/>
                <w:szCs w:val="24"/>
              </w:rPr>
            </w:pPr>
            <w:r w:rsidRPr="00AE4EA5">
              <w:rPr>
                <w:rFonts w:ascii="Arial" w:hAnsi="Arial" w:cs="Arial"/>
                <w:sz w:val="24"/>
                <w:szCs w:val="24"/>
              </w:rPr>
              <w:t>1.Управление муниципальным имуществом</w:t>
            </w:r>
          </w:p>
        </w:tc>
      </w:tr>
      <w:tr w:rsidR="00AE4EA5" w:rsidRPr="00AE4EA5" w:rsidTr="005251CC">
        <w:trPr>
          <w:gridAfter w:val="1"/>
          <w:wAfter w:w="31" w:type="dxa"/>
          <w:jc w:val="center"/>
        </w:trPr>
        <w:tc>
          <w:tcPr>
            <w:tcW w:w="3813" w:type="dxa"/>
          </w:tcPr>
          <w:p w:rsidR="00AE4EA5" w:rsidRPr="00AE4EA5" w:rsidRDefault="00AE4EA5" w:rsidP="005251CC">
            <w:pPr>
              <w:rPr>
                <w:rFonts w:ascii="Arial" w:hAnsi="Arial" w:cs="Arial"/>
                <w:sz w:val="24"/>
                <w:szCs w:val="24"/>
              </w:rPr>
            </w:pPr>
            <w:r w:rsidRPr="00AE4EA5">
              <w:rPr>
                <w:rFonts w:ascii="Arial" w:hAnsi="Arial" w:cs="Arial"/>
                <w:sz w:val="24"/>
                <w:szCs w:val="24"/>
              </w:rPr>
              <w:t>Сроки реализации муниципальной  подпрограммы</w:t>
            </w:r>
          </w:p>
        </w:tc>
        <w:tc>
          <w:tcPr>
            <w:tcW w:w="6050" w:type="dxa"/>
          </w:tcPr>
          <w:p w:rsidR="00AE4EA5" w:rsidRPr="00AE4EA5" w:rsidRDefault="00AE4EA5" w:rsidP="005251CC">
            <w:pPr>
              <w:tabs>
                <w:tab w:val="left" w:pos="993"/>
              </w:tabs>
              <w:rPr>
                <w:rFonts w:ascii="Arial" w:hAnsi="Arial" w:cs="Arial"/>
                <w:sz w:val="24"/>
                <w:szCs w:val="24"/>
              </w:rPr>
            </w:pPr>
            <w:r w:rsidRPr="00AE4EA5">
              <w:rPr>
                <w:rFonts w:ascii="Arial" w:hAnsi="Arial" w:cs="Arial"/>
                <w:sz w:val="24"/>
                <w:szCs w:val="24"/>
              </w:rPr>
              <w:t>2014 – 2028 годы</w:t>
            </w:r>
          </w:p>
        </w:tc>
      </w:tr>
      <w:tr w:rsidR="00AE4EA5" w:rsidRPr="00AE4EA5" w:rsidTr="005251CC">
        <w:trPr>
          <w:gridAfter w:val="1"/>
          <w:wAfter w:w="31" w:type="dxa"/>
          <w:jc w:val="center"/>
        </w:trPr>
        <w:tc>
          <w:tcPr>
            <w:tcW w:w="3813" w:type="dxa"/>
          </w:tcPr>
          <w:p w:rsidR="00AE4EA5" w:rsidRPr="00AE4EA5" w:rsidRDefault="00AE4EA5" w:rsidP="005251CC">
            <w:pPr>
              <w:rPr>
                <w:rFonts w:ascii="Arial" w:hAnsi="Arial" w:cs="Arial"/>
                <w:sz w:val="24"/>
                <w:szCs w:val="24"/>
              </w:rPr>
            </w:pPr>
            <w:r w:rsidRPr="00AE4EA5">
              <w:rPr>
                <w:rFonts w:ascii="Arial" w:hAnsi="Arial" w:cs="Arial"/>
                <w:sz w:val="24"/>
                <w:szCs w:val="24"/>
              </w:rPr>
              <w:t>Объемы и источники финансирования на реализацию муниципальной подпрограммы</w:t>
            </w:r>
          </w:p>
        </w:tc>
        <w:tc>
          <w:tcPr>
            <w:tcW w:w="6050" w:type="dxa"/>
          </w:tcPr>
          <w:p w:rsidR="00AE4EA5" w:rsidRPr="00AE4EA5" w:rsidRDefault="00AE4EA5" w:rsidP="005251CC">
            <w:pPr>
              <w:rPr>
                <w:rFonts w:ascii="Arial" w:hAnsi="Arial" w:cs="Arial"/>
                <w:sz w:val="24"/>
                <w:szCs w:val="24"/>
              </w:rPr>
            </w:pPr>
            <w:r w:rsidRPr="00AE4EA5">
              <w:rPr>
                <w:rFonts w:ascii="Arial" w:hAnsi="Arial" w:cs="Arial"/>
                <w:sz w:val="24"/>
                <w:szCs w:val="24"/>
              </w:rPr>
              <w:t>Для решения поставленных задач требуется всего 351,2 тыс.руб. (2014-2028гг), в т.ч.</w:t>
            </w:r>
          </w:p>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2014 год – 0,6 тыс. рублей;</w:t>
            </w:r>
            <w:r w:rsidRPr="00AE4EA5">
              <w:rPr>
                <w:rFonts w:ascii="Arial" w:hAnsi="Arial" w:cs="Arial"/>
              </w:rPr>
              <w:br/>
              <w:t>2015 год – 12,9 тыс. рублей;</w:t>
            </w:r>
            <w:r w:rsidRPr="00AE4EA5">
              <w:rPr>
                <w:rFonts w:ascii="Arial" w:hAnsi="Arial" w:cs="Arial"/>
              </w:rPr>
              <w:br/>
            </w:r>
            <w:r w:rsidRPr="00AE4EA5">
              <w:rPr>
                <w:rFonts w:ascii="Arial" w:hAnsi="Arial" w:cs="Arial"/>
              </w:rPr>
              <w:lastRenderedPageBreak/>
              <w:t>2016 год – 14,4 тыс. рублей;</w:t>
            </w:r>
            <w:r w:rsidRPr="00AE4EA5">
              <w:rPr>
                <w:rFonts w:ascii="Arial" w:hAnsi="Arial" w:cs="Arial"/>
              </w:rPr>
              <w:br/>
              <w:t>2017 год – 7,4 тыс. рублей;</w:t>
            </w:r>
            <w:r w:rsidRPr="00AE4EA5">
              <w:rPr>
                <w:rFonts w:ascii="Arial" w:hAnsi="Arial" w:cs="Arial"/>
              </w:rPr>
              <w:br/>
              <w:t>2018 год –0,0 тыс. рублей;</w:t>
            </w:r>
            <w:r w:rsidRPr="00AE4EA5">
              <w:rPr>
                <w:rFonts w:ascii="Arial" w:hAnsi="Arial" w:cs="Arial"/>
              </w:rPr>
              <w:br/>
              <w:t>2019 год – 70,1тыс. рублей;</w:t>
            </w:r>
          </w:p>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2020 год – 170,0 тыс. рублей;</w:t>
            </w:r>
            <w:r w:rsidRPr="00AE4EA5">
              <w:rPr>
                <w:rFonts w:ascii="Arial" w:hAnsi="Arial" w:cs="Arial"/>
              </w:rPr>
              <w:br/>
              <w:t>2021 год –25,0 тыс. рублей;</w:t>
            </w:r>
            <w:r w:rsidRPr="00AE4EA5">
              <w:rPr>
                <w:rFonts w:ascii="Arial" w:hAnsi="Arial" w:cs="Arial"/>
              </w:rPr>
              <w:br/>
              <w:t>2022 год –8,0 тыс. рублей;</w:t>
            </w:r>
            <w:r w:rsidRPr="00AE4EA5">
              <w:rPr>
                <w:rFonts w:ascii="Arial" w:hAnsi="Arial" w:cs="Arial"/>
              </w:rPr>
              <w:br/>
              <w:t xml:space="preserve">2023 год – 16,0 тыс. рублей </w:t>
            </w:r>
          </w:p>
          <w:p w:rsidR="00AE4EA5" w:rsidRPr="00AE4EA5" w:rsidRDefault="00AE4EA5" w:rsidP="005251CC">
            <w:pPr>
              <w:pStyle w:val="formattext0"/>
              <w:spacing w:before="0" w:beforeAutospacing="0" w:after="0" w:afterAutospacing="0"/>
              <w:textAlignment w:val="baseline"/>
              <w:rPr>
                <w:rFonts w:ascii="Arial" w:hAnsi="Arial" w:cs="Arial"/>
              </w:rPr>
            </w:pPr>
            <w:r w:rsidRPr="00AE4EA5">
              <w:rPr>
                <w:rFonts w:ascii="Arial" w:hAnsi="Arial" w:cs="Arial"/>
              </w:rPr>
              <w:t xml:space="preserve">                          2024 год –1,0 тыс. рублей</w:t>
            </w:r>
          </w:p>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2025 год - 1,0 тыс. рублей</w:t>
            </w:r>
          </w:p>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2026 год- 1,0 тыс. рублей</w:t>
            </w:r>
          </w:p>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2027 год- 1,0 тыс. рублей</w:t>
            </w:r>
          </w:p>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2028 год- 1,0 тыс. рублей</w:t>
            </w:r>
          </w:p>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-за счет средств местного бюджета  209,6 тыс.рублей</w:t>
            </w:r>
          </w:p>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2014 год – 0,6 тыс. рублей;</w:t>
            </w:r>
            <w:r w:rsidRPr="00AE4EA5">
              <w:rPr>
                <w:rFonts w:ascii="Arial" w:hAnsi="Arial" w:cs="Arial"/>
              </w:rPr>
              <w:br/>
              <w:t>2015 год – 12,9 тыс. рублей;</w:t>
            </w:r>
            <w:r w:rsidRPr="00AE4EA5">
              <w:rPr>
                <w:rFonts w:ascii="Arial" w:hAnsi="Arial" w:cs="Arial"/>
              </w:rPr>
              <w:br/>
              <w:t>2016 год – 14,4 тыс. рублей;</w:t>
            </w:r>
            <w:r w:rsidRPr="00AE4EA5">
              <w:rPr>
                <w:rFonts w:ascii="Arial" w:hAnsi="Arial" w:cs="Arial"/>
              </w:rPr>
              <w:br/>
              <w:t>2017 год – 7,4 тыс. рублей;</w:t>
            </w:r>
            <w:r w:rsidRPr="00AE4EA5">
              <w:rPr>
                <w:rFonts w:ascii="Arial" w:hAnsi="Arial" w:cs="Arial"/>
              </w:rPr>
              <w:br/>
              <w:t>2018 год –0,0 тыс. рублей;</w:t>
            </w:r>
            <w:r w:rsidRPr="00AE4EA5">
              <w:rPr>
                <w:rFonts w:ascii="Arial" w:hAnsi="Arial" w:cs="Arial"/>
              </w:rPr>
              <w:br/>
              <w:t>2019 год – 9,0 тыс. рублей;</w:t>
            </w:r>
          </w:p>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2020 год – 89,5 тыс. рублей;</w:t>
            </w:r>
            <w:r w:rsidRPr="00AE4EA5">
              <w:rPr>
                <w:rFonts w:ascii="Arial" w:hAnsi="Arial" w:cs="Arial"/>
              </w:rPr>
              <w:br/>
              <w:t>2021 год – 25,0 тыс. рублей;</w:t>
            </w:r>
            <w:r w:rsidRPr="00AE4EA5">
              <w:rPr>
                <w:rFonts w:ascii="Arial" w:hAnsi="Arial" w:cs="Arial"/>
              </w:rPr>
              <w:br/>
              <w:t>2022 год –8,0 тыс. рублей;</w:t>
            </w:r>
            <w:r w:rsidRPr="00AE4EA5">
              <w:rPr>
                <w:rFonts w:ascii="Arial" w:hAnsi="Arial" w:cs="Arial"/>
              </w:rPr>
              <w:br/>
              <w:t xml:space="preserve">2023 год – 16,0 тыс. рублей </w:t>
            </w:r>
          </w:p>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2024 год –22,8 тыс. рублей</w:t>
            </w:r>
          </w:p>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2025 год - 1,0 тыс. рублей</w:t>
            </w:r>
          </w:p>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2026 год- 1,0 тыс. рублей</w:t>
            </w:r>
          </w:p>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2027 год- 1,0 тыс. рублей</w:t>
            </w:r>
          </w:p>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2028 год- 1,0 тыс. рублей</w:t>
            </w:r>
          </w:p>
          <w:p w:rsidR="00AE4EA5" w:rsidRPr="00AE4EA5" w:rsidRDefault="00AE4EA5" w:rsidP="005251CC">
            <w:pPr>
              <w:pStyle w:val="formattext0"/>
              <w:spacing w:before="0" w:beforeAutospacing="0" w:after="0" w:afterAutospacing="0"/>
              <w:jc w:val="center"/>
              <w:textAlignment w:val="baseline"/>
              <w:rPr>
                <w:rFonts w:ascii="Arial" w:hAnsi="Arial" w:cs="Arial"/>
              </w:rPr>
            </w:pPr>
          </w:p>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-за счет средств областного бюджета 141,6 тыс.руб.</w:t>
            </w:r>
          </w:p>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2019 год – 61,1 тыс. рублей;</w:t>
            </w:r>
          </w:p>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2020 год – 80,5 тыс. рублей</w:t>
            </w:r>
          </w:p>
          <w:p w:rsidR="00AE4EA5" w:rsidRPr="00AE4EA5" w:rsidRDefault="00AE4EA5" w:rsidP="005251CC">
            <w:pPr>
              <w:autoSpaceDE w:val="0"/>
              <w:autoSpaceDN w:val="0"/>
              <w:rPr>
                <w:rFonts w:ascii="Arial" w:hAnsi="Arial" w:cs="Arial"/>
                <w:sz w:val="24"/>
                <w:szCs w:val="24"/>
              </w:rPr>
            </w:pPr>
          </w:p>
          <w:p w:rsidR="00AE4EA5" w:rsidRPr="00AE4EA5" w:rsidRDefault="00AE4EA5" w:rsidP="005251CC">
            <w:pPr>
              <w:autoSpaceDE w:val="0"/>
              <w:autoSpaceDN w:val="0"/>
              <w:rPr>
                <w:rFonts w:ascii="Arial" w:hAnsi="Arial" w:cs="Arial"/>
                <w:sz w:val="24"/>
                <w:szCs w:val="24"/>
              </w:rPr>
            </w:pPr>
            <w:r w:rsidRPr="00AE4EA5">
              <w:rPr>
                <w:rFonts w:ascii="Arial" w:hAnsi="Arial" w:cs="Arial"/>
                <w:sz w:val="24"/>
                <w:szCs w:val="24"/>
              </w:rPr>
              <w:t>Общий объем финансирования определяется решением Совета народных депутатов Добровольского сельского поселения</w:t>
            </w:r>
            <w:r w:rsidRPr="00AE4EA5">
              <w:rPr>
                <w:rFonts w:ascii="Arial" w:hAnsi="Arial" w:cs="Arial"/>
                <w:spacing w:val="2"/>
                <w:sz w:val="24"/>
                <w:szCs w:val="24"/>
              </w:rPr>
              <w:t xml:space="preserve"> </w:t>
            </w:r>
            <w:r w:rsidRPr="00AE4EA5">
              <w:rPr>
                <w:rFonts w:ascii="Arial" w:hAnsi="Arial" w:cs="Arial"/>
                <w:sz w:val="24"/>
                <w:szCs w:val="24"/>
              </w:rPr>
              <w:t>Поворинского муниципального района на очередной финансовый год. Источник финансирования: бюджет Добровольского сельского поселения Поворинского муниципального района.</w:t>
            </w:r>
          </w:p>
          <w:p w:rsidR="00AE4EA5" w:rsidRPr="00AE4EA5" w:rsidRDefault="00AE4EA5" w:rsidP="005251CC">
            <w:pPr>
              <w:autoSpaceDE w:val="0"/>
              <w:autoSpaceDN w:val="0"/>
              <w:rPr>
                <w:rFonts w:ascii="Arial" w:hAnsi="Arial" w:cs="Arial"/>
                <w:sz w:val="24"/>
                <w:szCs w:val="24"/>
              </w:rPr>
            </w:pPr>
          </w:p>
        </w:tc>
      </w:tr>
      <w:tr w:rsidR="00AE4EA5" w:rsidRPr="00AE4EA5" w:rsidTr="005251CC">
        <w:trPr>
          <w:gridAfter w:val="1"/>
          <w:wAfter w:w="31" w:type="dxa"/>
          <w:jc w:val="center"/>
        </w:trPr>
        <w:tc>
          <w:tcPr>
            <w:tcW w:w="3813" w:type="dxa"/>
          </w:tcPr>
          <w:p w:rsidR="00AE4EA5" w:rsidRPr="00AE4EA5" w:rsidRDefault="00AE4EA5" w:rsidP="005251CC">
            <w:pPr>
              <w:rPr>
                <w:rFonts w:ascii="Arial" w:hAnsi="Arial" w:cs="Arial"/>
                <w:sz w:val="24"/>
                <w:szCs w:val="24"/>
              </w:rPr>
            </w:pPr>
            <w:r w:rsidRPr="00AE4EA5">
              <w:rPr>
                <w:rFonts w:ascii="Arial" w:hAnsi="Arial" w:cs="Arial"/>
                <w:sz w:val="24"/>
                <w:szCs w:val="24"/>
              </w:rPr>
              <w:lastRenderedPageBreak/>
              <w:t>Ожидаемые конечные результаты муниципальной подпрограммы</w:t>
            </w:r>
          </w:p>
        </w:tc>
        <w:tc>
          <w:tcPr>
            <w:tcW w:w="6050" w:type="dxa"/>
          </w:tcPr>
          <w:p w:rsidR="00AE4EA5" w:rsidRPr="00AE4EA5" w:rsidRDefault="00AE4EA5" w:rsidP="005251CC">
            <w:pPr>
              <w:jc w:val="both"/>
              <w:rPr>
                <w:rFonts w:ascii="Arial" w:hAnsi="Arial" w:cs="Arial"/>
                <w:sz w:val="24"/>
                <w:szCs w:val="24"/>
              </w:rPr>
            </w:pPr>
            <w:r w:rsidRPr="00AE4EA5">
              <w:rPr>
                <w:rFonts w:ascii="Arial" w:hAnsi="Arial" w:cs="Arial"/>
                <w:sz w:val="24"/>
                <w:szCs w:val="24"/>
              </w:rPr>
              <w:t>Для повышения доходной базы  бюджета Добровольского сельского поселения от неналоговых доходов предусмотрена реализация следующих мер:</w:t>
            </w:r>
          </w:p>
          <w:p w:rsidR="00AE4EA5" w:rsidRPr="00AE4EA5" w:rsidRDefault="00AE4EA5" w:rsidP="005251CC">
            <w:pPr>
              <w:jc w:val="both"/>
              <w:rPr>
                <w:rFonts w:ascii="Arial" w:hAnsi="Arial" w:cs="Arial"/>
                <w:sz w:val="24"/>
                <w:szCs w:val="24"/>
              </w:rPr>
            </w:pPr>
            <w:r w:rsidRPr="00AE4EA5">
              <w:rPr>
                <w:rFonts w:ascii="Arial" w:hAnsi="Arial" w:cs="Arial"/>
                <w:sz w:val="24"/>
                <w:szCs w:val="24"/>
              </w:rPr>
              <w:t>- выявление неиспользуемых земельных участков, постановка их на учет и предоставление юридическим и физическим лицам по договорам аренды или купли-продажи.</w:t>
            </w:r>
          </w:p>
          <w:p w:rsidR="00AE4EA5" w:rsidRPr="00AE4EA5" w:rsidRDefault="00AE4EA5" w:rsidP="005251CC">
            <w:pPr>
              <w:rPr>
                <w:rFonts w:ascii="Arial" w:hAnsi="Arial" w:cs="Arial"/>
                <w:sz w:val="24"/>
                <w:szCs w:val="24"/>
              </w:rPr>
            </w:pPr>
            <w:r w:rsidRPr="00AE4EA5">
              <w:rPr>
                <w:rFonts w:ascii="Arial" w:hAnsi="Arial" w:cs="Arial"/>
                <w:sz w:val="24"/>
                <w:szCs w:val="24"/>
              </w:rPr>
              <w:lastRenderedPageBreak/>
              <w:t>- увеличение эффективности  использования имущества, которое находится в собственности муниципального образования посредством  сдачи в аренду или во временное владение и пользование.</w:t>
            </w:r>
          </w:p>
        </w:tc>
      </w:tr>
    </w:tbl>
    <w:p w:rsidR="00AE4EA5" w:rsidRPr="00AE4EA5" w:rsidRDefault="00AE4EA5" w:rsidP="00AE4EA5">
      <w:pPr>
        <w:pStyle w:val="consplusnormal10"/>
        <w:ind w:firstLine="0"/>
        <w:jc w:val="center"/>
        <w:rPr>
          <w:sz w:val="24"/>
          <w:szCs w:val="24"/>
        </w:rPr>
      </w:pPr>
    </w:p>
    <w:p w:rsidR="00AE4EA5" w:rsidRPr="00AE4EA5" w:rsidRDefault="00AE4EA5" w:rsidP="00AE4EA5">
      <w:pPr>
        <w:pStyle w:val="a6"/>
        <w:tabs>
          <w:tab w:val="left" w:pos="7230"/>
        </w:tabs>
        <w:autoSpaceDE w:val="0"/>
        <w:autoSpaceDN w:val="0"/>
        <w:adjustRightInd w:val="0"/>
        <w:spacing w:after="0" w:line="240" w:lineRule="auto"/>
        <w:ind w:left="0"/>
        <w:jc w:val="center"/>
        <w:rPr>
          <w:rFonts w:ascii="Arial" w:hAnsi="Arial" w:cs="Arial"/>
          <w:b/>
          <w:sz w:val="24"/>
          <w:szCs w:val="24"/>
        </w:rPr>
      </w:pPr>
      <w:r w:rsidRPr="00AE4EA5">
        <w:rPr>
          <w:rFonts w:ascii="Arial" w:hAnsi="Arial" w:cs="Arial"/>
          <w:b/>
          <w:sz w:val="24"/>
          <w:szCs w:val="24"/>
        </w:rPr>
        <w:t>Общая характеристика сферы реализации муниципальной подпрограммы, основные проблемы в указанной сфере и прогноз ее развития на период с 2014 по 2028 г.г.</w:t>
      </w:r>
    </w:p>
    <w:p w:rsidR="00AE4EA5" w:rsidRPr="00AE4EA5" w:rsidRDefault="00AE4EA5" w:rsidP="00AE4EA5">
      <w:pPr>
        <w:spacing w:before="100" w:beforeAutospacing="1"/>
        <w:jc w:val="both"/>
        <w:rPr>
          <w:rFonts w:ascii="Arial" w:hAnsi="Arial" w:cs="Arial"/>
          <w:sz w:val="24"/>
          <w:szCs w:val="24"/>
        </w:rPr>
      </w:pPr>
      <w:r w:rsidRPr="00AE4EA5">
        <w:rPr>
          <w:rFonts w:ascii="Arial" w:hAnsi="Arial" w:cs="Arial"/>
          <w:sz w:val="24"/>
          <w:szCs w:val="24"/>
        </w:rPr>
        <w:t>Управление муниципальным имуществом и земельными ресурсами является неотъемлемой частью деятельности администрации Добровольского сельского поселения</w:t>
      </w:r>
      <w:r w:rsidRPr="00AE4EA5">
        <w:rPr>
          <w:rFonts w:ascii="Arial" w:hAnsi="Arial" w:cs="Arial"/>
          <w:spacing w:val="2"/>
          <w:sz w:val="24"/>
          <w:szCs w:val="24"/>
        </w:rPr>
        <w:t xml:space="preserve"> </w:t>
      </w:r>
      <w:r w:rsidRPr="00AE4EA5">
        <w:rPr>
          <w:rFonts w:ascii="Arial" w:hAnsi="Arial" w:cs="Arial"/>
          <w:sz w:val="24"/>
          <w:szCs w:val="24"/>
        </w:rPr>
        <w:t>Поворинского муниципального района. В настоящий момент существует необходимость в повышении эффективности использования муниципального имущества, в том числе необходимость увеличения поступлений денежных средств в бюджет поселения от использования муниципального имущества и земельных ресурсов.</w:t>
      </w:r>
    </w:p>
    <w:p w:rsidR="00AE4EA5" w:rsidRPr="00AE4EA5" w:rsidRDefault="00AE4EA5" w:rsidP="00AE4EA5">
      <w:pPr>
        <w:spacing w:before="100" w:beforeAutospacing="1"/>
        <w:rPr>
          <w:rFonts w:ascii="Arial" w:hAnsi="Arial" w:cs="Arial"/>
          <w:sz w:val="24"/>
          <w:szCs w:val="24"/>
        </w:rPr>
      </w:pPr>
      <w:r w:rsidRPr="00AE4EA5">
        <w:rPr>
          <w:rFonts w:ascii="Arial" w:hAnsi="Arial" w:cs="Arial"/>
          <w:sz w:val="24"/>
          <w:szCs w:val="24"/>
        </w:rPr>
        <w:t>От эффективности управления и распоряжения муниципальным  имуществом в значительной степени зависят объемы поступлений в бюджет поселения.</w:t>
      </w:r>
    </w:p>
    <w:p w:rsidR="00AE4EA5" w:rsidRPr="00AE4EA5" w:rsidRDefault="00AE4EA5" w:rsidP="00AE4EA5">
      <w:pPr>
        <w:spacing w:before="100" w:beforeAutospacing="1"/>
        <w:jc w:val="both"/>
        <w:rPr>
          <w:rFonts w:ascii="Arial" w:hAnsi="Arial" w:cs="Arial"/>
          <w:sz w:val="24"/>
          <w:szCs w:val="24"/>
        </w:rPr>
      </w:pPr>
      <w:r w:rsidRPr="00AE4EA5">
        <w:rPr>
          <w:rFonts w:ascii="Arial" w:hAnsi="Arial" w:cs="Arial"/>
          <w:sz w:val="24"/>
          <w:szCs w:val="24"/>
        </w:rPr>
        <w:t>Составляющей основой поступлений в бюджет неналоговых доходов от управления муниципальным имуществом Добровольского сельского поселения</w:t>
      </w:r>
      <w:r w:rsidRPr="00AE4EA5">
        <w:rPr>
          <w:rFonts w:ascii="Arial" w:hAnsi="Arial" w:cs="Arial"/>
          <w:spacing w:val="2"/>
          <w:sz w:val="24"/>
          <w:szCs w:val="24"/>
        </w:rPr>
        <w:t xml:space="preserve"> </w:t>
      </w:r>
      <w:r w:rsidRPr="00AE4EA5">
        <w:rPr>
          <w:rFonts w:ascii="Arial" w:hAnsi="Arial" w:cs="Arial"/>
          <w:sz w:val="24"/>
          <w:szCs w:val="24"/>
        </w:rPr>
        <w:t>Поворинского муниципального  района определены доходы  от сдачи в аренду и продажи земельных участков. Учитывая системное сокращение физического объема муниципальной собственности и перехода ее в разряд частного капитала, динамика поступления доходов по остальным источникам в основном имеет тенденцию  к уменьшению, либо несущественного роста. Повышение доходности от распоряжения муниципальной собственностью поселения возможно благодаря реализации программных мероприятий, которые позволят повысить эффективность управления муниципальным имуществом.</w:t>
      </w:r>
    </w:p>
    <w:p w:rsidR="00AE4EA5" w:rsidRPr="00AE4EA5" w:rsidRDefault="00AE4EA5" w:rsidP="00AE4EA5">
      <w:pPr>
        <w:spacing w:before="100" w:beforeAutospacing="1"/>
        <w:jc w:val="both"/>
        <w:rPr>
          <w:rFonts w:ascii="Arial" w:hAnsi="Arial" w:cs="Arial"/>
          <w:sz w:val="24"/>
          <w:szCs w:val="24"/>
        </w:rPr>
      </w:pPr>
      <w:r w:rsidRPr="00AE4EA5">
        <w:rPr>
          <w:rFonts w:ascii="Arial" w:hAnsi="Arial" w:cs="Arial"/>
          <w:sz w:val="24"/>
          <w:szCs w:val="24"/>
        </w:rPr>
        <w:t>Структура и состав муниципальной собственности Добровольского сельского поселения</w:t>
      </w:r>
      <w:r w:rsidRPr="00AE4EA5">
        <w:rPr>
          <w:rFonts w:ascii="Arial" w:hAnsi="Arial" w:cs="Arial"/>
          <w:spacing w:val="2"/>
          <w:sz w:val="24"/>
          <w:szCs w:val="24"/>
        </w:rPr>
        <w:t xml:space="preserve"> </w:t>
      </w:r>
      <w:r w:rsidRPr="00AE4EA5">
        <w:rPr>
          <w:rFonts w:ascii="Arial" w:hAnsi="Arial" w:cs="Arial"/>
          <w:sz w:val="24"/>
          <w:szCs w:val="24"/>
        </w:rPr>
        <w:t>Поворинского муниципального  района включают в себя: землю, нежилые помещения, имущественные комплексы, иное движимое и недвижимое имущество. Каждый из указанных элементов характеризуется качественной однородностью,  в том числе и с точки зрения форм и методов управления.</w:t>
      </w:r>
    </w:p>
    <w:p w:rsidR="00AE4EA5" w:rsidRPr="00AE4EA5" w:rsidRDefault="00AE4EA5" w:rsidP="00AE4EA5">
      <w:pPr>
        <w:spacing w:before="100" w:beforeAutospacing="1"/>
        <w:jc w:val="both"/>
        <w:rPr>
          <w:rFonts w:ascii="Arial" w:hAnsi="Arial" w:cs="Arial"/>
          <w:sz w:val="24"/>
          <w:szCs w:val="24"/>
        </w:rPr>
      </w:pPr>
      <w:r w:rsidRPr="00AE4EA5">
        <w:rPr>
          <w:rFonts w:ascii="Arial" w:hAnsi="Arial" w:cs="Arial"/>
          <w:sz w:val="24"/>
          <w:szCs w:val="24"/>
        </w:rPr>
        <w:t>На территории Добровольского сельского поселения</w:t>
      </w:r>
      <w:r w:rsidRPr="00AE4EA5">
        <w:rPr>
          <w:rFonts w:ascii="Arial" w:hAnsi="Arial" w:cs="Arial"/>
          <w:spacing w:val="2"/>
          <w:sz w:val="24"/>
          <w:szCs w:val="24"/>
        </w:rPr>
        <w:t xml:space="preserve"> </w:t>
      </w:r>
      <w:r w:rsidRPr="00AE4EA5">
        <w:rPr>
          <w:rFonts w:ascii="Arial" w:hAnsi="Arial" w:cs="Arial"/>
          <w:sz w:val="24"/>
          <w:szCs w:val="24"/>
        </w:rPr>
        <w:t>Поворинского муниципального  района существует проблема достоверности сведений об объектах муниципальной собственности, решением которой является техническая инвентаризация объектов муниципальной собственности и заказ оценки ее стоимости.</w:t>
      </w:r>
    </w:p>
    <w:p w:rsidR="00AE4EA5" w:rsidRPr="00AE4EA5" w:rsidRDefault="00AE4EA5" w:rsidP="00AE4EA5">
      <w:pPr>
        <w:spacing w:before="100" w:beforeAutospacing="1"/>
        <w:jc w:val="both"/>
        <w:rPr>
          <w:rFonts w:ascii="Arial" w:hAnsi="Arial" w:cs="Arial"/>
          <w:sz w:val="24"/>
          <w:szCs w:val="24"/>
        </w:rPr>
      </w:pPr>
      <w:r w:rsidRPr="00AE4EA5">
        <w:rPr>
          <w:rFonts w:ascii="Arial" w:hAnsi="Arial" w:cs="Arial"/>
          <w:sz w:val="24"/>
          <w:szCs w:val="24"/>
        </w:rPr>
        <w:t>Оформление технической документации и регистрация права собственности Добровольского сельского поселения</w:t>
      </w:r>
      <w:r w:rsidRPr="00AE4EA5">
        <w:rPr>
          <w:rFonts w:ascii="Arial" w:hAnsi="Arial" w:cs="Arial"/>
          <w:spacing w:val="2"/>
          <w:sz w:val="24"/>
          <w:szCs w:val="24"/>
        </w:rPr>
        <w:t xml:space="preserve"> </w:t>
      </w:r>
      <w:r w:rsidRPr="00AE4EA5">
        <w:rPr>
          <w:rFonts w:ascii="Arial" w:hAnsi="Arial" w:cs="Arial"/>
          <w:sz w:val="24"/>
          <w:szCs w:val="24"/>
        </w:rPr>
        <w:t>Поворинского муниципального  района на объекты недвижимости, а также выделение средств на проведение вышеуказанных мероприятий  позволит решить выше обозначенные проблемы, приведет имущественные отношения в соответствие с действующим законодательством.</w:t>
      </w:r>
    </w:p>
    <w:p w:rsidR="00AE4EA5" w:rsidRPr="00AE4EA5" w:rsidRDefault="00AE4EA5" w:rsidP="00AE4EA5">
      <w:pPr>
        <w:spacing w:before="100" w:beforeAutospacing="1"/>
        <w:jc w:val="both"/>
        <w:rPr>
          <w:rFonts w:ascii="Arial" w:hAnsi="Arial" w:cs="Arial"/>
          <w:sz w:val="24"/>
          <w:szCs w:val="24"/>
        </w:rPr>
      </w:pPr>
      <w:r w:rsidRPr="00AE4EA5">
        <w:rPr>
          <w:rFonts w:ascii="Arial" w:hAnsi="Arial" w:cs="Arial"/>
          <w:sz w:val="24"/>
          <w:szCs w:val="24"/>
        </w:rPr>
        <w:t>Подпрограмма представляет собой комплексный план действий по внедрению и использованию современных методов, механизмов и инструментов в организации управления муниципального имущества на территории Добровольского сельского поселения</w:t>
      </w:r>
      <w:r w:rsidRPr="00AE4EA5">
        <w:rPr>
          <w:rFonts w:ascii="Arial" w:hAnsi="Arial" w:cs="Arial"/>
          <w:spacing w:val="2"/>
          <w:sz w:val="24"/>
          <w:szCs w:val="24"/>
        </w:rPr>
        <w:t xml:space="preserve"> </w:t>
      </w:r>
      <w:r w:rsidRPr="00AE4EA5">
        <w:rPr>
          <w:rFonts w:ascii="Arial" w:hAnsi="Arial" w:cs="Arial"/>
          <w:sz w:val="24"/>
          <w:szCs w:val="24"/>
        </w:rPr>
        <w:t>Поворинского муниципального  района.</w:t>
      </w:r>
    </w:p>
    <w:p w:rsidR="00AE4EA5" w:rsidRPr="00AE4EA5" w:rsidRDefault="00AE4EA5" w:rsidP="00AE4EA5">
      <w:pPr>
        <w:spacing w:before="100" w:beforeAutospacing="1"/>
        <w:rPr>
          <w:rFonts w:ascii="Arial" w:hAnsi="Arial" w:cs="Arial"/>
          <w:sz w:val="24"/>
          <w:szCs w:val="24"/>
        </w:rPr>
      </w:pPr>
      <w:r w:rsidRPr="00AE4EA5">
        <w:rPr>
          <w:rFonts w:ascii="Arial" w:hAnsi="Arial" w:cs="Arial"/>
          <w:b/>
          <w:bCs/>
          <w:sz w:val="24"/>
          <w:szCs w:val="24"/>
        </w:rPr>
        <w:lastRenderedPageBreak/>
        <w:t> </w:t>
      </w:r>
    </w:p>
    <w:p w:rsidR="00AE4EA5" w:rsidRPr="00AE4EA5" w:rsidRDefault="00AE4EA5" w:rsidP="00AE4EA5">
      <w:pPr>
        <w:tabs>
          <w:tab w:val="left" w:pos="7230"/>
        </w:tabs>
        <w:jc w:val="center"/>
        <w:rPr>
          <w:rFonts w:ascii="Arial" w:hAnsi="Arial" w:cs="Arial"/>
          <w:b/>
          <w:sz w:val="24"/>
          <w:szCs w:val="24"/>
        </w:rPr>
      </w:pPr>
      <w:r w:rsidRPr="00AE4EA5">
        <w:rPr>
          <w:rFonts w:ascii="Arial" w:hAnsi="Arial" w:cs="Arial"/>
          <w:b/>
          <w:sz w:val="24"/>
          <w:szCs w:val="24"/>
        </w:rPr>
        <w:t xml:space="preserve">Приоритеты муниципальной  политики в сфере реализации </w:t>
      </w:r>
      <w:r w:rsidRPr="00AE4EA5">
        <w:rPr>
          <w:rFonts w:ascii="Arial" w:hAnsi="Arial" w:cs="Arial"/>
          <w:b/>
          <w:sz w:val="24"/>
          <w:szCs w:val="24"/>
        </w:rPr>
        <w:br/>
        <w:t xml:space="preserve">муниципальной подпрограммы, цели, задачи и показатели (индикаторы) </w:t>
      </w:r>
      <w:r w:rsidRPr="00AE4EA5">
        <w:rPr>
          <w:rFonts w:ascii="Arial" w:hAnsi="Arial" w:cs="Arial"/>
          <w:b/>
          <w:sz w:val="24"/>
          <w:szCs w:val="24"/>
        </w:rPr>
        <w:br/>
        <w:t xml:space="preserve">реализации муниципальной  программы. </w:t>
      </w:r>
    </w:p>
    <w:p w:rsidR="00AE4EA5" w:rsidRPr="00AE4EA5" w:rsidRDefault="00AE4EA5" w:rsidP="00AE4EA5">
      <w:pPr>
        <w:rPr>
          <w:rFonts w:ascii="Arial" w:hAnsi="Arial" w:cs="Arial"/>
          <w:sz w:val="24"/>
          <w:szCs w:val="24"/>
        </w:rPr>
      </w:pPr>
      <w:r w:rsidRPr="00AE4EA5">
        <w:rPr>
          <w:rFonts w:ascii="Arial" w:hAnsi="Arial" w:cs="Arial"/>
          <w:b/>
          <w:bCs/>
          <w:sz w:val="24"/>
          <w:szCs w:val="24"/>
        </w:rPr>
        <w:t> </w:t>
      </w:r>
    </w:p>
    <w:p w:rsidR="00AE4EA5" w:rsidRPr="00AE4EA5" w:rsidRDefault="00AE4EA5" w:rsidP="00AE4EA5">
      <w:pPr>
        <w:jc w:val="both"/>
        <w:rPr>
          <w:rFonts w:ascii="Arial" w:hAnsi="Arial" w:cs="Arial"/>
          <w:sz w:val="24"/>
          <w:szCs w:val="24"/>
        </w:rPr>
      </w:pPr>
      <w:r w:rsidRPr="00AE4EA5">
        <w:rPr>
          <w:rFonts w:ascii="Arial" w:hAnsi="Arial" w:cs="Arial"/>
          <w:sz w:val="24"/>
          <w:szCs w:val="24"/>
        </w:rPr>
        <w:t>Подпрограмма направлена на реализацию мероприятий по формированию структуры собственности Добровольского сельского поселения</w:t>
      </w:r>
      <w:r w:rsidRPr="00AE4EA5">
        <w:rPr>
          <w:rFonts w:ascii="Arial" w:hAnsi="Arial" w:cs="Arial"/>
          <w:spacing w:val="2"/>
          <w:sz w:val="24"/>
          <w:szCs w:val="24"/>
        </w:rPr>
        <w:t xml:space="preserve"> </w:t>
      </w:r>
      <w:r w:rsidRPr="00AE4EA5">
        <w:rPr>
          <w:rFonts w:ascii="Arial" w:hAnsi="Arial" w:cs="Arial"/>
          <w:sz w:val="24"/>
          <w:szCs w:val="24"/>
        </w:rPr>
        <w:t>Поворинского муниципального района и обеспечению эффективного управления ею.</w:t>
      </w:r>
    </w:p>
    <w:p w:rsidR="00AE4EA5" w:rsidRPr="00AE4EA5" w:rsidRDefault="00AE4EA5" w:rsidP="00AE4EA5">
      <w:pPr>
        <w:pStyle w:val="consplusnormal10"/>
        <w:ind w:firstLine="0"/>
        <w:rPr>
          <w:sz w:val="24"/>
          <w:szCs w:val="24"/>
        </w:rPr>
      </w:pPr>
      <w:r w:rsidRPr="00AE4EA5">
        <w:rPr>
          <w:sz w:val="24"/>
          <w:szCs w:val="24"/>
        </w:rPr>
        <w:t>Задачи муниципальной подпрограммы:</w:t>
      </w:r>
    </w:p>
    <w:p w:rsidR="00AE4EA5" w:rsidRPr="00AE4EA5" w:rsidRDefault="00AE4EA5" w:rsidP="00AE4EA5">
      <w:pPr>
        <w:pStyle w:val="11"/>
        <w:ind w:left="0"/>
        <w:rPr>
          <w:rFonts w:ascii="Arial" w:hAnsi="Arial" w:cs="Arial"/>
          <w:sz w:val="24"/>
          <w:szCs w:val="24"/>
        </w:rPr>
      </w:pPr>
      <w:r w:rsidRPr="00AE4EA5">
        <w:rPr>
          <w:rFonts w:ascii="Arial" w:hAnsi="Arial" w:cs="Arial"/>
          <w:sz w:val="24"/>
          <w:szCs w:val="24"/>
        </w:rPr>
        <w:t>1. Увеличение доходов бюджета на основе эффективного управления муниципальной собственностью.</w:t>
      </w:r>
    </w:p>
    <w:p w:rsidR="00AE4EA5" w:rsidRPr="00AE4EA5" w:rsidRDefault="00AE4EA5" w:rsidP="00AE4EA5">
      <w:pPr>
        <w:pStyle w:val="11"/>
        <w:ind w:left="0"/>
        <w:rPr>
          <w:rFonts w:ascii="Arial" w:hAnsi="Arial" w:cs="Arial"/>
          <w:sz w:val="24"/>
          <w:szCs w:val="24"/>
        </w:rPr>
      </w:pPr>
      <w:r w:rsidRPr="00AE4EA5">
        <w:rPr>
          <w:rFonts w:ascii="Arial" w:hAnsi="Arial" w:cs="Arial"/>
          <w:sz w:val="24"/>
          <w:szCs w:val="24"/>
        </w:rPr>
        <w:t>2. Совершенствование системы учета объектов муниципальной  собственности Добровольского сельского поселения.</w:t>
      </w:r>
    </w:p>
    <w:p w:rsidR="00AE4EA5" w:rsidRPr="00AE4EA5" w:rsidRDefault="00AE4EA5" w:rsidP="00AE4EA5">
      <w:pPr>
        <w:pStyle w:val="11"/>
        <w:ind w:left="0"/>
        <w:rPr>
          <w:rFonts w:ascii="Arial" w:hAnsi="Arial" w:cs="Arial"/>
          <w:sz w:val="24"/>
          <w:szCs w:val="24"/>
        </w:rPr>
      </w:pPr>
      <w:r w:rsidRPr="00AE4EA5">
        <w:rPr>
          <w:rFonts w:ascii="Arial" w:hAnsi="Arial" w:cs="Arial"/>
          <w:sz w:val="24"/>
          <w:szCs w:val="24"/>
        </w:rPr>
        <w:t>3. Осуществление полномочий собственника в отношении имущества муниципальных учреждений.</w:t>
      </w:r>
    </w:p>
    <w:p w:rsidR="00AE4EA5" w:rsidRPr="00AE4EA5" w:rsidRDefault="00AE4EA5" w:rsidP="00AE4EA5">
      <w:pPr>
        <w:jc w:val="both"/>
        <w:rPr>
          <w:rFonts w:ascii="Arial" w:hAnsi="Arial" w:cs="Arial"/>
          <w:sz w:val="24"/>
          <w:szCs w:val="24"/>
        </w:rPr>
      </w:pPr>
      <w:r w:rsidRPr="00AE4EA5">
        <w:rPr>
          <w:rFonts w:ascii="Arial" w:hAnsi="Arial" w:cs="Arial"/>
          <w:sz w:val="24"/>
          <w:szCs w:val="24"/>
        </w:rPr>
        <w:t>4. Организация эффективного управления земельными ресурсами на территории поселения.</w:t>
      </w:r>
    </w:p>
    <w:p w:rsidR="00AE4EA5" w:rsidRPr="00AE4EA5" w:rsidRDefault="00AE4EA5" w:rsidP="00AE4EA5">
      <w:pPr>
        <w:jc w:val="both"/>
        <w:rPr>
          <w:rFonts w:ascii="Arial" w:hAnsi="Arial" w:cs="Arial"/>
          <w:sz w:val="24"/>
          <w:szCs w:val="24"/>
        </w:rPr>
      </w:pPr>
      <w:r w:rsidRPr="00AE4EA5">
        <w:rPr>
          <w:rFonts w:ascii="Arial" w:hAnsi="Arial" w:cs="Arial"/>
          <w:sz w:val="24"/>
          <w:szCs w:val="24"/>
        </w:rPr>
        <w:t xml:space="preserve">Целью подпрограммы является повышение эффективности управления муниципальной собственностью, направленной на увеличение доходов бюджета поселения. </w:t>
      </w:r>
    </w:p>
    <w:p w:rsidR="00AE4EA5" w:rsidRPr="00AE4EA5" w:rsidRDefault="00AE4EA5" w:rsidP="00AE4EA5">
      <w:pPr>
        <w:jc w:val="both"/>
        <w:rPr>
          <w:rFonts w:ascii="Arial" w:hAnsi="Arial" w:cs="Arial"/>
          <w:sz w:val="24"/>
          <w:szCs w:val="24"/>
        </w:rPr>
      </w:pPr>
    </w:p>
    <w:p w:rsidR="00AE4EA5" w:rsidRPr="00AE4EA5" w:rsidRDefault="00AE4EA5" w:rsidP="00AE4EA5">
      <w:pPr>
        <w:jc w:val="center"/>
        <w:rPr>
          <w:rFonts w:ascii="Arial" w:hAnsi="Arial" w:cs="Arial"/>
          <w:b/>
          <w:sz w:val="24"/>
          <w:szCs w:val="24"/>
        </w:rPr>
      </w:pPr>
      <w:r w:rsidRPr="00AE4EA5">
        <w:rPr>
          <w:rFonts w:ascii="Arial" w:hAnsi="Arial" w:cs="Arial"/>
          <w:b/>
          <w:sz w:val="24"/>
          <w:szCs w:val="24"/>
        </w:rPr>
        <w:t xml:space="preserve">Характеристика основных мероприятий </w:t>
      </w:r>
      <w:r w:rsidRPr="00AE4EA5">
        <w:rPr>
          <w:rFonts w:ascii="Arial" w:hAnsi="Arial" w:cs="Arial"/>
          <w:b/>
          <w:sz w:val="24"/>
          <w:szCs w:val="24"/>
        </w:rPr>
        <w:br/>
        <w:t xml:space="preserve">муниципальной  подпрограммы </w:t>
      </w:r>
    </w:p>
    <w:p w:rsidR="00AE4EA5" w:rsidRPr="00AE4EA5" w:rsidRDefault="00AE4EA5" w:rsidP="00AE4EA5">
      <w:pPr>
        <w:pStyle w:val="ConsPlusNonformat"/>
        <w:jc w:val="both"/>
        <w:rPr>
          <w:rFonts w:ascii="Arial" w:hAnsi="Arial" w:cs="Arial"/>
          <w:color w:val="FF0000"/>
          <w:sz w:val="24"/>
          <w:szCs w:val="24"/>
        </w:rPr>
      </w:pPr>
      <w:r w:rsidRPr="00AE4EA5">
        <w:rPr>
          <w:rFonts w:ascii="Arial" w:hAnsi="Arial" w:cs="Arial"/>
          <w:sz w:val="24"/>
          <w:szCs w:val="24"/>
        </w:rPr>
        <w:t xml:space="preserve"> Основным мероприятием подпрограммы является повышение эффективности управления муниципальным имуществом Добровольского сельского поселения</w:t>
      </w:r>
      <w:r w:rsidRPr="00AE4EA5">
        <w:rPr>
          <w:rFonts w:ascii="Arial" w:hAnsi="Arial" w:cs="Arial"/>
          <w:spacing w:val="2"/>
          <w:sz w:val="24"/>
          <w:szCs w:val="24"/>
        </w:rPr>
        <w:t xml:space="preserve"> </w:t>
      </w:r>
      <w:r w:rsidRPr="00AE4EA5">
        <w:rPr>
          <w:rFonts w:ascii="Arial" w:hAnsi="Arial" w:cs="Arial"/>
          <w:sz w:val="24"/>
          <w:szCs w:val="24"/>
        </w:rPr>
        <w:t>Поворинского муниципального района.</w:t>
      </w:r>
    </w:p>
    <w:p w:rsidR="00AE4EA5" w:rsidRPr="00AE4EA5" w:rsidRDefault="00AE4EA5" w:rsidP="00AE4EA5">
      <w:pPr>
        <w:pStyle w:val="ConsPlusNonformat"/>
        <w:ind w:firstLine="708"/>
        <w:jc w:val="both"/>
        <w:rPr>
          <w:rFonts w:ascii="Arial" w:hAnsi="Arial" w:cs="Arial"/>
          <w:sz w:val="24"/>
          <w:szCs w:val="24"/>
        </w:rPr>
      </w:pPr>
      <w:r w:rsidRPr="00AE4EA5">
        <w:rPr>
          <w:rFonts w:ascii="Arial" w:hAnsi="Arial" w:cs="Arial"/>
          <w:sz w:val="24"/>
          <w:szCs w:val="24"/>
        </w:rPr>
        <w:t xml:space="preserve">Управление и распоряжение муниципальным имуществом осуществляется под воздействием следующих факторов: </w:t>
      </w:r>
    </w:p>
    <w:p w:rsidR="00AE4EA5" w:rsidRPr="00AE4EA5" w:rsidRDefault="00AE4EA5" w:rsidP="00AE4EA5">
      <w:pPr>
        <w:pStyle w:val="ConsPlusNonformat"/>
        <w:jc w:val="both"/>
        <w:rPr>
          <w:rFonts w:ascii="Arial" w:hAnsi="Arial" w:cs="Arial"/>
          <w:sz w:val="24"/>
          <w:szCs w:val="24"/>
        </w:rPr>
      </w:pPr>
      <w:r w:rsidRPr="00AE4EA5">
        <w:rPr>
          <w:rFonts w:ascii="Arial" w:hAnsi="Arial" w:cs="Arial"/>
          <w:sz w:val="24"/>
          <w:szCs w:val="24"/>
        </w:rPr>
        <w:t xml:space="preserve">- соответствия состава муниципального имущества функциям органов местного самоуправления с последовательной приватизацией или ликвидацией избыточного имущества; </w:t>
      </w:r>
    </w:p>
    <w:p w:rsidR="00AE4EA5" w:rsidRPr="00AE4EA5" w:rsidRDefault="00AE4EA5" w:rsidP="00AE4EA5">
      <w:pPr>
        <w:pStyle w:val="ConsPlusNonformat"/>
        <w:jc w:val="both"/>
        <w:rPr>
          <w:rFonts w:ascii="Arial" w:hAnsi="Arial" w:cs="Arial"/>
          <w:sz w:val="24"/>
          <w:szCs w:val="24"/>
        </w:rPr>
      </w:pPr>
      <w:r w:rsidRPr="00AE4EA5">
        <w:rPr>
          <w:rFonts w:ascii="Arial" w:hAnsi="Arial" w:cs="Arial"/>
          <w:sz w:val="24"/>
          <w:szCs w:val="24"/>
        </w:rPr>
        <w:t>- текущего и перспективного планирования при системном контроле за  использованием муниципального  имущества.</w:t>
      </w:r>
    </w:p>
    <w:p w:rsidR="00AE4EA5" w:rsidRPr="00AE4EA5" w:rsidRDefault="00AE4EA5" w:rsidP="00AE4EA5">
      <w:pPr>
        <w:pStyle w:val="ConsPlusNonformat"/>
        <w:ind w:firstLine="708"/>
        <w:jc w:val="both"/>
        <w:rPr>
          <w:rFonts w:ascii="Arial" w:hAnsi="Arial" w:cs="Arial"/>
          <w:sz w:val="24"/>
          <w:szCs w:val="24"/>
        </w:rPr>
      </w:pPr>
      <w:r w:rsidRPr="00AE4EA5">
        <w:rPr>
          <w:rFonts w:ascii="Arial" w:hAnsi="Arial" w:cs="Arial"/>
          <w:sz w:val="24"/>
          <w:szCs w:val="24"/>
        </w:rPr>
        <w:t>Важнейшим направлением работы с муниципальным имуществом  является управление земельными ресурсами и регулирование земельных отношений.</w:t>
      </w:r>
    </w:p>
    <w:p w:rsidR="00AE4EA5" w:rsidRPr="00AE4EA5" w:rsidRDefault="00AE4EA5" w:rsidP="00AE4EA5">
      <w:pPr>
        <w:pStyle w:val="ConsPlusNonformat"/>
        <w:jc w:val="both"/>
        <w:rPr>
          <w:rFonts w:ascii="Arial" w:hAnsi="Arial" w:cs="Arial"/>
          <w:sz w:val="24"/>
          <w:szCs w:val="24"/>
        </w:rPr>
      </w:pPr>
      <w:r w:rsidRPr="00AE4EA5">
        <w:rPr>
          <w:rFonts w:ascii="Arial" w:hAnsi="Arial" w:cs="Arial"/>
          <w:sz w:val="24"/>
          <w:szCs w:val="24"/>
        </w:rPr>
        <w:t xml:space="preserve">Совершенствуется механизм аренды земельных участков, путем реализации мероприятий по контролю за поступлением платежей от сдачи в аренду земельных участков; </w:t>
      </w:r>
    </w:p>
    <w:p w:rsidR="00AE4EA5" w:rsidRPr="00AE4EA5" w:rsidRDefault="00AE4EA5" w:rsidP="00AE4EA5">
      <w:pPr>
        <w:pStyle w:val="ConsPlusNonformat"/>
        <w:jc w:val="both"/>
        <w:rPr>
          <w:rFonts w:ascii="Arial" w:hAnsi="Arial" w:cs="Arial"/>
          <w:sz w:val="24"/>
          <w:szCs w:val="24"/>
        </w:rPr>
      </w:pPr>
      <w:r w:rsidRPr="00AE4EA5">
        <w:rPr>
          <w:rFonts w:ascii="Arial" w:hAnsi="Arial" w:cs="Arial"/>
          <w:sz w:val="24"/>
          <w:szCs w:val="24"/>
        </w:rPr>
        <w:t>-   своевременному перезаключению договоров аренды;</w:t>
      </w:r>
    </w:p>
    <w:p w:rsidR="00AE4EA5" w:rsidRPr="00AE4EA5" w:rsidRDefault="00AE4EA5" w:rsidP="00AE4EA5">
      <w:pPr>
        <w:pStyle w:val="ConsPlusNonformat"/>
        <w:jc w:val="both"/>
        <w:rPr>
          <w:rFonts w:ascii="Arial" w:hAnsi="Arial" w:cs="Arial"/>
          <w:sz w:val="24"/>
          <w:szCs w:val="24"/>
        </w:rPr>
      </w:pPr>
      <w:r w:rsidRPr="00AE4EA5">
        <w:rPr>
          <w:rFonts w:ascii="Arial" w:hAnsi="Arial" w:cs="Arial"/>
          <w:sz w:val="24"/>
          <w:szCs w:val="24"/>
        </w:rPr>
        <w:t>-  своевременному подписанию дополнительных соглашений по вопросам изменения договоров аренды.</w:t>
      </w:r>
    </w:p>
    <w:p w:rsidR="00AE4EA5" w:rsidRPr="00AE4EA5" w:rsidRDefault="00AE4EA5" w:rsidP="00AE4EA5">
      <w:pPr>
        <w:autoSpaceDE w:val="0"/>
        <w:autoSpaceDN w:val="0"/>
        <w:adjustRightInd w:val="0"/>
        <w:jc w:val="center"/>
        <w:outlineLvl w:val="1"/>
        <w:rPr>
          <w:rFonts w:ascii="Arial" w:hAnsi="Arial" w:cs="Arial"/>
          <w:b/>
          <w:sz w:val="24"/>
          <w:szCs w:val="24"/>
        </w:rPr>
      </w:pPr>
      <w:r w:rsidRPr="00AE4EA5">
        <w:rPr>
          <w:rFonts w:ascii="Arial" w:hAnsi="Arial" w:cs="Arial"/>
          <w:b/>
          <w:sz w:val="24"/>
          <w:szCs w:val="24"/>
        </w:rPr>
        <w:t xml:space="preserve"> Ресурсное обеспечение реализации муниципальной подпрограммы</w:t>
      </w:r>
    </w:p>
    <w:p w:rsidR="00AE4EA5" w:rsidRPr="00AE4EA5" w:rsidRDefault="00AE4EA5" w:rsidP="00AE4EA5">
      <w:pPr>
        <w:autoSpaceDE w:val="0"/>
        <w:autoSpaceDN w:val="0"/>
        <w:adjustRightInd w:val="0"/>
        <w:outlineLvl w:val="1"/>
        <w:rPr>
          <w:rFonts w:ascii="Arial" w:hAnsi="Arial" w:cs="Arial"/>
          <w:sz w:val="24"/>
          <w:szCs w:val="24"/>
        </w:rPr>
      </w:pPr>
    </w:p>
    <w:p w:rsidR="00AE4EA5" w:rsidRPr="00AE4EA5" w:rsidRDefault="00AE4EA5" w:rsidP="00AE4EA5">
      <w:pPr>
        <w:rPr>
          <w:rFonts w:ascii="Arial" w:hAnsi="Arial" w:cs="Arial"/>
          <w:sz w:val="24"/>
          <w:szCs w:val="24"/>
        </w:rPr>
      </w:pPr>
      <w:r w:rsidRPr="00AE4EA5">
        <w:rPr>
          <w:rFonts w:ascii="Arial" w:hAnsi="Arial" w:cs="Arial"/>
          <w:sz w:val="24"/>
          <w:szCs w:val="24"/>
        </w:rPr>
        <w:t xml:space="preserve">Реализация муниципальной подпрограммы будет осуществляться за счет средств  бюджета поселения. Общий объем средств на реализацию муниципальной подпрограммы составляет </w:t>
      </w:r>
    </w:p>
    <w:p w:rsidR="00AE4EA5" w:rsidRPr="00AE4EA5" w:rsidRDefault="00AE4EA5" w:rsidP="00AE4EA5">
      <w:pPr>
        <w:rPr>
          <w:rFonts w:ascii="Arial" w:hAnsi="Arial" w:cs="Arial"/>
          <w:sz w:val="24"/>
          <w:szCs w:val="24"/>
        </w:rPr>
      </w:pPr>
      <w:r w:rsidRPr="00AE4EA5">
        <w:rPr>
          <w:rFonts w:ascii="Arial" w:hAnsi="Arial" w:cs="Arial"/>
          <w:sz w:val="24"/>
          <w:szCs w:val="24"/>
        </w:rPr>
        <w:t>351,2 тыс.руб. (2014-2028гг), в т.ч.</w:t>
      </w:r>
    </w:p>
    <w:p w:rsidR="00AE4EA5" w:rsidRPr="00AE4EA5" w:rsidRDefault="00AE4EA5" w:rsidP="00AE4EA5">
      <w:pPr>
        <w:pStyle w:val="formattext0"/>
        <w:spacing w:before="0" w:beforeAutospacing="0" w:after="0" w:afterAutospacing="0"/>
        <w:jc w:val="center"/>
        <w:textAlignment w:val="baseline"/>
        <w:rPr>
          <w:rFonts w:ascii="Arial" w:hAnsi="Arial" w:cs="Arial"/>
        </w:rPr>
      </w:pPr>
      <w:r w:rsidRPr="00AE4EA5">
        <w:rPr>
          <w:rFonts w:ascii="Arial" w:hAnsi="Arial" w:cs="Arial"/>
        </w:rPr>
        <w:t>2014 год – 0,6 тыс. рублей;</w:t>
      </w:r>
      <w:r w:rsidRPr="00AE4EA5">
        <w:rPr>
          <w:rFonts w:ascii="Arial" w:hAnsi="Arial" w:cs="Arial"/>
        </w:rPr>
        <w:br/>
        <w:t>2015 год – 12,9 тыс. рублей;</w:t>
      </w:r>
      <w:r w:rsidRPr="00AE4EA5">
        <w:rPr>
          <w:rFonts w:ascii="Arial" w:hAnsi="Arial" w:cs="Arial"/>
        </w:rPr>
        <w:br/>
        <w:t>2016 год – 14,4 тыс. рублей;</w:t>
      </w:r>
      <w:r w:rsidRPr="00AE4EA5">
        <w:rPr>
          <w:rFonts w:ascii="Arial" w:hAnsi="Arial" w:cs="Arial"/>
        </w:rPr>
        <w:br/>
      </w:r>
      <w:r w:rsidRPr="00AE4EA5">
        <w:rPr>
          <w:rFonts w:ascii="Arial" w:hAnsi="Arial" w:cs="Arial"/>
        </w:rPr>
        <w:lastRenderedPageBreak/>
        <w:t>2017 год – 7,4 тыс. рублей;</w:t>
      </w:r>
      <w:r w:rsidRPr="00AE4EA5">
        <w:rPr>
          <w:rFonts w:ascii="Arial" w:hAnsi="Arial" w:cs="Arial"/>
        </w:rPr>
        <w:br/>
        <w:t>2018 год –0,0 тыс. рублей;</w:t>
      </w:r>
      <w:r w:rsidRPr="00AE4EA5">
        <w:rPr>
          <w:rFonts w:ascii="Arial" w:hAnsi="Arial" w:cs="Arial"/>
        </w:rPr>
        <w:br/>
        <w:t>2019 год – 70,1тыс. рублей;</w:t>
      </w:r>
    </w:p>
    <w:p w:rsidR="00AE4EA5" w:rsidRPr="00AE4EA5" w:rsidRDefault="00AE4EA5" w:rsidP="00AE4EA5">
      <w:pPr>
        <w:pStyle w:val="formattext0"/>
        <w:spacing w:before="0" w:beforeAutospacing="0" w:after="0" w:afterAutospacing="0"/>
        <w:jc w:val="center"/>
        <w:textAlignment w:val="baseline"/>
        <w:rPr>
          <w:rFonts w:ascii="Arial" w:hAnsi="Arial" w:cs="Arial"/>
        </w:rPr>
      </w:pPr>
      <w:r w:rsidRPr="00AE4EA5">
        <w:rPr>
          <w:rFonts w:ascii="Arial" w:hAnsi="Arial" w:cs="Arial"/>
        </w:rPr>
        <w:t>2020 год – 170,0 тыс. рублей;</w:t>
      </w:r>
      <w:r w:rsidRPr="00AE4EA5">
        <w:rPr>
          <w:rFonts w:ascii="Arial" w:hAnsi="Arial" w:cs="Arial"/>
        </w:rPr>
        <w:br/>
        <w:t>2021 год –25,0 тыс. рублей;</w:t>
      </w:r>
      <w:r w:rsidRPr="00AE4EA5">
        <w:rPr>
          <w:rFonts w:ascii="Arial" w:hAnsi="Arial" w:cs="Arial"/>
        </w:rPr>
        <w:br/>
        <w:t>2022 год –8,0 тыс. рублей;</w:t>
      </w:r>
      <w:r w:rsidRPr="00AE4EA5">
        <w:rPr>
          <w:rFonts w:ascii="Arial" w:hAnsi="Arial" w:cs="Arial"/>
        </w:rPr>
        <w:br/>
        <w:t xml:space="preserve">2023 год – 16,0 тыс. рублей </w:t>
      </w:r>
    </w:p>
    <w:p w:rsidR="00AE4EA5" w:rsidRPr="00AE4EA5" w:rsidRDefault="00AE4EA5" w:rsidP="00AE4EA5">
      <w:pPr>
        <w:pStyle w:val="formattext0"/>
        <w:spacing w:before="0" w:beforeAutospacing="0" w:after="0" w:afterAutospacing="0"/>
        <w:textAlignment w:val="baseline"/>
        <w:rPr>
          <w:rFonts w:ascii="Arial" w:hAnsi="Arial" w:cs="Arial"/>
        </w:rPr>
      </w:pPr>
      <w:r w:rsidRPr="00AE4EA5">
        <w:rPr>
          <w:rFonts w:ascii="Arial" w:hAnsi="Arial" w:cs="Arial"/>
        </w:rPr>
        <w:t xml:space="preserve">                          2024 год –1,0 тыс. рублей</w:t>
      </w:r>
    </w:p>
    <w:p w:rsidR="00AE4EA5" w:rsidRPr="00AE4EA5" w:rsidRDefault="00AE4EA5" w:rsidP="00AE4EA5">
      <w:pPr>
        <w:pStyle w:val="formattext0"/>
        <w:spacing w:before="0" w:beforeAutospacing="0" w:after="0" w:afterAutospacing="0"/>
        <w:jc w:val="center"/>
        <w:textAlignment w:val="baseline"/>
        <w:rPr>
          <w:rFonts w:ascii="Arial" w:hAnsi="Arial" w:cs="Arial"/>
        </w:rPr>
      </w:pPr>
      <w:r w:rsidRPr="00AE4EA5">
        <w:rPr>
          <w:rFonts w:ascii="Arial" w:hAnsi="Arial" w:cs="Arial"/>
        </w:rPr>
        <w:t>2025 год - 1,0 тыс. рублей</w:t>
      </w:r>
    </w:p>
    <w:p w:rsidR="00AE4EA5" w:rsidRPr="00AE4EA5" w:rsidRDefault="00AE4EA5" w:rsidP="00AE4EA5">
      <w:pPr>
        <w:pStyle w:val="formattext0"/>
        <w:spacing w:before="0" w:beforeAutospacing="0" w:after="0" w:afterAutospacing="0"/>
        <w:jc w:val="center"/>
        <w:textAlignment w:val="baseline"/>
        <w:rPr>
          <w:rFonts w:ascii="Arial" w:hAnsi="Arial" w:cs="Arial"/>
        </w:rPr>
      </w:pPr>
      <w:r w:rsidRPr="00AE4EA5">
        <w:rPr>
          <w:rFonts w:ascii="Arial" w:hAnsi="Arial" w:cs="Arial"/>
        </w:rPr>
        <w:t>2026 год- 1,0 тыс. рублей</w:t>
      </w:r>
    </w:p>
    <w:p w:rsidR="00AE4EA5" w:rsidRPr="00AE4EA5" w:rsidRDefault="00AE4EA5" w:rsidP="00AE4EA5">
      <w:pPr>
        <w:pStyle w:val="formattext0"/>
        <w:spacing w:before="0" w:beforeAutospacing="0" w:after="0" w:afterAutospacing="0"/>
        <w:jc w:val="center"/>
        <w:textAlignment w:val="baseline"/>
        <w:rPr>
          <w:rFonts w:ascii="Arial" w:hAnsi="Arial" w:cs="Arial"/>
        </w:rPr>
      </w:pPr>
      <w:r w:rsidRPr="00AE4EA5">
        <w:rPr>
          <w:rFonts w:ascii="Arial" w:hAnsi="Arial" w:cs="Arial"/>
        </w:rPr>
        <w:t>2027 год- 1,0 тыс. рублей</w:t>
      </w:r>
    </w:p>
    <w:p w:rsidR="00AE4EA5" w:rsidRPr="00AE4EA5" w:rsidRDefault="00AE4EA5" w:rsidP="00AE4EA5">
      <w:pPr>
        <w:pStyle w:val="formattext0"/>
        <w:spacing w:before="0" w:beforeAutospacing="0" w:after="0" w:afterAutospacing="0"/>
        <w:jc w:val="center"/>
        <w:textAlignment w:val="baseline"/>
        <w:rPr>
          <w:rFonts w:ascii="Arial" w:hAnsi="Arial" w:cs="Arial"/>
        </w:rPr>
      </w:pPr>
      <w:r w:rsidRPr="00AE4EA5">
        <w:rPr>
          <w:rFonts w:ascii="Arial" w:hAnsi="Arial" w:cs="Arial"/>
        </w:rPr>
        <w:t>2028 год- 1,0 тыс. рублей</w:t>
      </w:r>
    </w:p>
    <w:p w:rsidR="00AE4EA5" w:rsidRPr="00AE4EA5" w:rsidRDefault="00AE4EA5" w:rsidP="00AE4EA5">
      <w:pPr>
        <w:pStyle w:val="formattext0"/>
        <w:spacing w:before="0" w:beforeAutospacing="0" w:after="0" w:afterAutospacing="0"/>
        <w:jc w:val="center"/>
        <w:textAlignment w:val="baseline"/>
        <w:rPr>
          <w:rFonts w:ascii="Arial" w:hAnsi="Arial" w:cs="Arial"/>
        </w:rPr>
      </w:pPr>
      <w:r w:rsidRPr="00AE4EA5">
        <w:rPr>
          <w:rFonts w:ascii="Arial" w:hAnsi="Arial" w:cs="Arial"/>
        </w:rPr>
        <w:t>-за счет средств местного бюджета  209,6 тыс.рублей</w:t>
      </w:r>
    </w:p>
    <w:p w:rsidR="00AE4EA5" w:rsidRPr="00AE4EA5" w:rsidRDefault="00AE4EA5" w:rsidP="00AE4EA5">
      <w:pPr>
        <w:pStyle w:val="formattext0"/>
        <w:spacing w:before="0" w:beforeAutospacing="0" w:after="0" w:afterAutospacing="0"/>
        <w:jc w:val="center"/>
        <w:textAlignment w:val="baseline"/>
        <w:rPr>
          <w:rFonts w:ascii="Arial" w:hAnsi="Arial" w:cs="Arial"/>
        </w:rPr>
      </w:pPr>
      <w:r w:rsidRPr="00AE4EA5">
        <w:rPr>
          <w:rFonts w:ascii="Arial" w:hAnsi="Arial" w:cs="Arial"/>
        </w:rPr>
        <w:t>2014 год – 0,6 тыс. рублей;</w:t>
      </w:r>
      <w:r w:rsidRPr="00AE4EA5">
        <w:rPr>
          <w:rFonts w:ascii="Arial" w:hAnsi="Arial" w:cs="Arial"/>
        </w:rPr>
        <w:br/>
        <w:t>2015 год – 12,9 тыс. рублей;</w:t>
      </w:r>
      <w:r w:rsidRPr="00AE4EA5">
        <w:rPr>
          <w:rFonts w:ascii="Arial" w:hAnsi="Arial" w:cs="Arial"/>
        </w:rPr>
        <w:br/>
        <w:t>2016 год – 14,4 тыс. рублей;</w:t>
      </w:r>
      <w:r w:rsidRPr="00AE4EA5">
        <w:rPr>
          <w:rFonts w:ascii="Arial" w:hAnsi="Arial" w:cs="Arial"/>
        </w:rPr>
        <w:br/>
        <w:t>2017 год – 7,4 тыс. рублей;</w:t>
      </w:r>
      <w:r w:rsidRPr="00AE4EA5">
        <w:rPr>
          <w:rFonts w:ascii="Arial" w:hAnsi="Arial" w:cs="Arial"/>
        </w:rPr>
        <w:br/>
        <w:t>2018 год –0,0 тыс. рублей;</w:t>
      </w:r>
      <w:r w:rsidRPr="00AE4EA5">
        <w:rPr>
          <w:rFonts w:ascii="Arial" w:hAnsi="Arial" w:cs="Arial"/>
        </w:rPr>
        <w:br/>
        <w:t>2019 год – 9,0 тыс. рублей;</w:t>
      </w:r>
    </w:p>
    <w:p w:rsidR="00AE4EA5" w:rsidRPr="00AE4EA5" w:rsidRDefault="00AE4EA5" w:rsidP="00AE4EA5">
      <w:pPr>
        <w:pStyle w:val="formattext0"/>
        <w:spacing w:before="0" w:beforeAutospacing="0" w:after="0" w:afterAutospacing="0"/>
        <w:jc w:val="center"/>
        <w:textAlignment w:val="baseline"/>
        <w:rPr>
          <w:rFonts w:ascii="Arial" w:hAnsi="Arial" w:cs="Arial"/>
        </w:rPr>
      </w:pPr>
      <w:r w:rsidRPr="00AE4EA5">
        <w:rPr>
          <w:rFonts w:ascii="Arial" w:hAnsi="Arial" w:cs="Arial"/>
        </w:rPr>
        <w:t>2020 год – 89,5 тыс. рублей;</w:t>
      </w:r>
      <w:r w:rsidRPr="00AE4EA5">
        <w:rPr>
          <w:rFonts w:ascii="Arial" w:hAnsi="Arial" w:cs="Arial"/>
        </w:rPr>
        <w:br/>
        <w:t>2021 год – 25,0 тыс. рублей;</w:t>
      </w:r>
      <w:r w:rsidRPr="00AE4EA5">
        <w:rPr>
          <w:rFonts w:ascii="Arial" w:hAnsi="Arial" w:cs="Arial"/>
        </w:rPr>
        <w:br/>
        <w:t>2022 год –8,0 тыс. рублей;</w:t>
      </w:r>
      <w:r w:rsidRPr="00AE4EA5">
        <w:rPr>
          <w:rFonts w:ascii="Arial" w:hAnsi="Arial" w:cs="Arial"/>
        </w:rPr>
        <w:br/>
        <w:t xml:space="preserve">2023 год – 16,0 тыс. рублей </w:t>
      </w:r>
    </w:p>
    <w:p w:rsidR="00AE4EA5" w:rsidRPr="00AE4EA5" w:rsidRDefault="00AE4EA5" w:rsidP="00AE4EA5">
      <w:pPr>
        <w:pStyle w:val="formattext0"/>
        <w:spacing w:before="0" w:beforeAutospacing="0" w:after="0" w:afterAutospacing="0"/>
        <w:jc w:val="center"/>
        <w:textAlignment w:val="baseline"/>
        <w:rPr>
          <w:rFonts w:ascii="Arial" w:hAnsi="Arial" w:cs="Arial"/>
        </w:rPr>
      </w:pPr>
      <w:r w:rsidRPr="00AE4EA5">
        <w:rPr>
          <w:rFonts w:ascii="Arial" w:hAnsi="Arial" w:cs="Arial"/>
        </w:rPr>
        <w:t>2024 год –22,8 тыс. рублей</w:t>
      </w:r>
    </w:p>
    <w:p w:rsidR="00AE4EA5" w:rsidRPr="00AE4EA5" w:rsidRDefault="00AE4EA5" w:rsidP="00AE4EA5">
      <w:pPr>
        <w:pStyle w:val="formattext0"/>
        <w:spacing w:before="0" w:beforeAutospacing="0" w:after="0" w:afterAutospacing="0"/>
        <w:jc w:val="center"/>
        <w:textAlignment w:val="baseline"/>
        <w:rPr>
          <w:rFonts w:ascii="Arial" w:hAnsi="Arial" w:cs="Arial"/>
        </w:rPr>
      </w:pPr>
      <w:r w:rsidRPr="00AE4EA5">
        <w:rPr>
          <w:rFonts w:ascii="Arial" w:hAnsi="Arial" w:cs="Arial"/>
        </w:rPr>
        <w:t>2025 год - 1,0 тыс. рублей</w:t>
      </w:r>
    </w:p>
    <w:p w:rsidR="00AE4EA5" w:rsidRPr="00AE4EA5" w:rsidRDefault="00AE4EA5" w:rsidP="00AE4EA5">
      <w:pPr>
        <w:pStyle w:val="formattext0"/>
        <w:spacing w:before="0" w:beforeAutospacing="0" w:after="0" w:afterAutospacing="0"/>
        <w:jc w:val="center"/>
        <w:textAlignment w:val="baseline"/>
        <w:rPr>
          <w:rFonts w:ascii="Arial" w:hAnsi="Arial" w:cs="Arial"/>
        </w:rPr>
      </w:pPr>
      <w:r w:rsidRPr="00AE4EA5">
        <w:rPr>
          <w:rFonts w:ascii="Arial" w:hAnsi="Arial" w:cs="Arial"/>
        </w:rPr>
        <w:t>2026 год- 1,0 тыс. рублей</w:t>
      </w:r>
    </w:p>
    <w:p w:rsidR="00AE4EA5" w:rsidRPr="00AE4EA5" w:rsidRDefault="00AE4EA5" w:rsidP="00AE4EA5">
      <w:pPr>
        <w:pStyle w:val="formattext0"/>
        <w:spacing w:before="0" w:beforeAutospacing="0" w:after="0" w:afterAutospacing="0"/>
        <w:jc w:val="center"/>
        <w:textAlignment w:val="baseline"/>
        <w:rPr>
          <w:rFonts w:ascii="Arial" w:hAnsi="Arial" w:cs="Arial"/>
        </w:rPr>
      </w:pPr>
      <w:r w:rsidRPr="00AE4EA5">
        <w:rPr>
          <w:rFonts w:ascii="Arial" w:hAnsi="Arial" w:cs="Arial"/>
        </w:rPr>
        <w:t>2027 год- 1,0 тыс. рублей</w:t>
      </w:r>
    </w:p>
    <w:p w:rsidR="00AE4EA5" w:rsidRPr="00AE4EA5" w:rsidRDefault="00AE4EA5" w:rsidP="00AE4EA5">
      <w:pPr>
        <w:pStyle w:val="formattext0"/>
        <w:spacing w:before="0" w:beforeAutospacing="0" w:after="0" w:afterAutospacing="0"/>
        <w:jc w:val="center"/>
        <w:textAlignment w:val="baseline"/>
        <w:rPr>
          <w:rFonts w:ascii="Arial" w:hAnsi="Arial" w:cs="Arial"/>
        </w:rPr>
      </w:pPr>
      <w:r w:rsidRPr="00AE4EA5">
        <w:rPr>
          <w:rFonts w:ascii="Arial" w:hAnsi="Arial" w:cs="Arial"/>
        </w:rPr>
        <w:t>2028 год- 1,0 тыс. рублей</w:t>
      </w:r>
    </w:p>
    <w:p w:rsidR="00AE4EA5" w:rsidRPr="00AE4EA5" w:rsidRDefault="00AE4EA5" w:rsidP="00AE4EA5">
      <w:pPr>
        <w:pStyle w:val="formattext0"/>
        <w:spacing w:before="0" w:beforeAutospacing="0" w:after="0" w:afterAutospacing="0"/>
        <w:jc w:val="center"/>
        <w:textAlignment w:val="baseline"/>
        <w:rPr>
          <w:rFonts w:ascii="Arial" w:hAnsi="Arial" w:cs="Arial"/>
        </w:rPr>
      </w:pPr>
    </w:p>
    <w:p w:rsidR="00AE4EA5" w:rsidRPr="00AE4EA5" w:rsidRDefault="00AE4EA5" w:rsidP="00AE4EA5">
      <w:pPr>
        <w:pStyle w:val="formattext0"/>
        <w:spacing w:before="0" w:beforeAutospacing="0" w:after="0" w:afterAutospacing="0"/>
        <w:jc w:val="center"/>
        <w:textAlignment w:val="baseline"/>
        <w:rPr>
          <w:rFonts w:ascii="Arial" w:hAnsi="Arial" w:cs="Arial"/>
        </w:rPr>
      </w:pPr>
      <w:r w:rsidRPr="00AE4EA5">
        <w:rPr>
          <w:rFonts w:ascii="Arial" w:hAnsi="Arial" w:cs="Arial"/>
        </w:rPr>
        <w:t>-за счет средств областного бюджета 141,6 тыс.руб.</w:t>
      </w:r>
    </w:p>
    <w:p w:rsidR="00AE4EA5" w:rsidRPr="00AE4EA5" w:rsidRDefault="00AE4EA5" w:rsidP="00AE4EA5">
      <w:pPr>
        <w:pStyle w:val="formattext0"/>
        <w:spacing w:before="0" w:beforeAutospacing="0" w:after="0" w:afterAutospacing="0"/>
        <w:jc w:val="center"/>
        <w:textAlignment w:val="baseline"/>
        <w:rPr>
          <w:rFonts w:ascii="Arial" w:hAnsi="Arial" w:cs="Arial"/>
        </w:rPr>
      </w:pPr>
      <w:r w:rsidRPr="00AE4EA5">
        <w:rPr>
          <w:rFonts w:ascii="Arial" w:hAnsi="Arial" w:cs="Arial"/>
        </w:rPr>
        <w:t>2019 год – 61,1 тыс. рублей;</w:t>
      </w:r>
    </w:p>
    <w:p w:rsidR="00AE4EA5" w:rsidRPr="00AE4EA5" w:rsidRDefault="00AE4EA5" w:rsidP="00AE4EA5">
      <w:pPr>
        <w:pStyle w:val="formattext0"/>
        <w:spacing w:before="0" w:beforeAutospacing="0" w:after="0" w:afterAutospacing="0"/>
        <w:jc w:val="center"/>
        <w:textAlignment w:val="baseline"/>
        <w:rPr>
          <w:rFonts w:ascii="Arial" w:hAnsi="Arial" w:cs="Arial"/>
        </w:rPr>
      </w:pPr>
      <w:r w:rsidRPr="00AE4EA5">
        <w:rPr>
          <w:rFonts w:ascii="Arial" w:hAnsi="Arial" w:cs="Arial"/>
        </w:rPr>
        <w:t>2020 год – 80,5 тыс. рублей</w:t>
      </w:r>
    </w:p>
    <w:p w:rsidR="00AE4EA5" w:rsidRPr="00AE4EA5" w:rsidRDefault="00AE4EA5" w:rsidP="00AE4EA5">
      <w:pPr>
        <w:pStyle w:val="formattext0"/>
        <w:spacing w:before="0" w:beforeAutospacing="0" w:after="0" w:afterAutospacing="0"/>
        <w:jc w:val="center"/>
        <w:textAlignment w:val="baseline"/>
        <w:rPr>
          <w:rFonts w:ascii="Arial" w:hAnsi="Arial" w:cs="Arial"/>
        </w:rPr>
      </w:pPr>
    </w:p>
    <w:p w:rsidR="00AE4EA5" w:rsidRPr="00AE4EA5" w:rsidRDefault="00AE4EA5" w:rsidP="00AE4EA5">
      <w:pPr>
        <w:autoSpaceDE w:val="0"/>
        <w:autoSpaceDN w:val="0"/>
        <w:rPr>
          <w:rFonts w:ascii="Arial" w:hAnsi="Arial" w:cs="Arial"/>
          <w:sz w:val="24"/>
          <w:szCs w:val="24"/>
        </w:rPr>
      </w:pPr>
    </w:p>
    <w:p w:rsidR="00AE4EA5" w:rsidRPr="00AE4EA5" w:rsidRDefault="00AE4EA5" w:rsidP="00AE4EA5">
      <w:pPr>
        <w:autoSpaceDE w:val="0"/>
        <w:autoSpaceDN w:val="0"/>
        <w:adjustRightInd w:val="0"/>
        <w:ind w:firstLine="709"/>
        <w:rPr>
          <w:rFonts w:ascii="Arial" w:hAnsi="Arial" w:cs="Arial"/>
          <w:sz w:val="24"/>
          <w:szCs w:val="24"/>
        </w:rPr>
      </w:pPr>
      <w:r w:rsidRPr="00AE4EA5">
        <w:rPr>
          <w:rFonts w:ascii="Arial" w:hAnsi="Arial" w:cs="Arial"/>
          <w:b/>
          <w:sz w:val="24"/>
          <w:szCs w:val="24"/>
        </w:rPr>
        <w:t>Ожидаемые конечные результаты муниципальной подпрограммы</w:t>
      </w:r>
    </w:p>
    <w:p w:rsidR="00AE4EA5" w:rsidRPr="00AE4EA5" w:rsidRDefault="00AE4EA5" w:rsidP="00AE4EA5">
      <w:pPr>
        <w:jc w:val="both"/>
        <w:rPr>
          <w:rFonts w:ascii="Arial" w:hAnsi="Arial" w:cs="Arial"/>
          <w:sz w:val="24"/>
          <w:szCs w:val="24"/>
        </w:rPr>
      </w:pPr>
      <w:r w:rsidRPr="00AE4EA5">
        <w:rPr>
          <w:rFonts w:ascii="Arial" w:hAnsi="Arial" w:cs="Arial"/>
          <w:sz w:val="24"/>
          <w:szCs w:val="24"/>
        </w:rPr>
        <w:t>Ожидаемые конечные результаты муниципальной подпрограммы:</w:t>
      </w:r>
    </w:p>
    <w:p w:rsidR="00AE4EA5" w:rsidRPr="00AE4EA5" w:rsidRDefault="00AE4EA5" w:rsidP="00AE4EA5">
      <w:pPr>
        <w:jc w:val="both"/>
        <w:rPr>
          <w:rFonts w:ascii="Arial" w:hAnsi="Arial" w:cs="Arial"/>
          <w:sz w:val="24"/>
          <w:szCs w:val="24"/>
        </w:rPr>
      </w:pPr>
      <w:r w:rsidRPr="00AE4EA5">
        <w:rPr>
          <w:rFonts w:ascii="Arial" w:hAnsi="Arial" w:cs="Arial"/>
          <w:sz w:val="24"/>
          <w:szCs w:val="24"/>
        </w:rPr>
        <w:t>- выявление неиспользуемых земельных участков, постановка их на учет и предоставление юридическим и физическим лицам по договорам аренды или купли-продажи.</w:t>
      </w:r>
    </w:p>
    <w:p w:rsidR="00AE4EA5" w:rsidRPr="00AE4EA5" w:rsidRDefault="00AE4EA5" w:rsidP="00AE4EA5">
      <w:pPr>
        <w:jc w:val="both"/>
        <w:rPr>
          <w:rFonts w:ascii="Arial" w:hAnsi="Arial" w:cs="Arial"/>
          <w:sz w:val="24"/>
          <w:szCs w:val="24"/>
        </w:rPr>
      </w:pPr>
      <w:r w:rsidRPr="00AE4EA5">
        <w:rPr>
          <w:rFonts w:ascii="Arial" w:hAnsi="Arial" w:cs="Arial"/>
          <w:sz w:val="24"/>
          <w:szCs w:val="24"/>
        </w:rPr>
        <w:t>- увеличение эффективности  использования имущества, которое находится в собственности муниципального образования посредством  сдачи в аренду или во временное владение и пользование.</w:t>
      </w:r>
    </w:p>
    <w:p w:rsidR="00AE4EA5" w:rsidRPr="00AE4EA5" w:rsidRDefault="00AE4EA5" w:rsidP="00AE4EA5">
      <w:pPr>
        <w:autoSpaceDE w:val="0"/>
        <w:autoSpaceDN w:val="0"/>
        <w:adjustRightInd w:val="0"/>
        <w:jc w:val="both"/>
        <w:rPr>
          <w:rFonts w:ascii="Arial" w:hAnsi="Arial" w:cs="Arial"/>
          <w:sz w:val="24"/>
          <w:szCs w:val="24"/>
        </w:rPr>
      </w:pPr>
    </w:p>
    <w:p w:rsidR="00AE4EA5" w:rsidRPr="00AE4EA5" w:rsidRDefault="00AE4EA5" w:rsidP="00AE4EA5">
      <w:pPr>
        <w:jc w:val="center"/>
        <w:rPr>
          <w:rFonts w:ascii="Arial" w:hAnsi="Arial" w:cs="Arial"/>
          <w:sz w:val="24"/>
          <w:szCs w:val="24"/>
        </w:rPr>
      </w:pPr>
    </w:p>
    <w:p w:rsidR="00AE4EA5" w:rsidRPr="00AE4EA5" w:rsidRDefault="00AE4EA5" w:rsidP="00AE4EA5">
      <w:pPr>
        <w:jc w:val="center"/>
        <w:rPr>
          <w:rFonts w:ascii="Arial" w:hAnsi="Arial" w:cs="Arial"/>
          <w:sz w:val="24"/>
          <w:szCs w:val="24"/>
        </w:rPr>
      </w:pPr>
    </w:p>
    <w:p w:rsidR="00AE4EA5" w:rsidRPr="00AE4EA5" w:rsidRDefault="00AE4EA5" w:rsidP="00AE4EA5">
      <w:pPr>
        <w:jc w:val="center"/>
        <w:rPr>
          <w:rFonts w:ascii="Arial" w:hAnsi="Arial" w:cs="Arial"/>
          <w:sz w:val="24"/>
          <w:szCs w:val="24"/>
        </w:rPr>
      </w:pPr>
    </w:p>
    <w:p w:rsidR="00AE4EA5" w:rsidRPr="00AE4EA5" w:rsidRDefault="00AE4EA5" w:rsidP="00AE4EA5">
      <w:pPr>
        <w:jc w:val="center"/>
        <w:rPr>
          <w:rFonts w:ascii="Arial" w:hAnsi="Arial" w:cs="Arial"/>
          <w:sz w:val="24"/>
          <w:szCs w:val="24"/>
        </w:rPr>
      </w:pPr>
    </w:p>
    <w:p w:rsidR="00AE4EA5" w:rsidRPr="00AE4EA5" w:rsidRDefault="00AE4EA5" w:rsidP="00AE4EA5">
      <w:pPr>
        <w:jc w:val="center"/>
        <w:rPr>
          <w:rFonts w:ascii="Arial" w:hAnsi="Arial" w:cs="Arial"/>
          <w:sz w:val="24"/>
          <w:szCs w:val="24"/>
        </w:rPr>
      </w:pPr>
    </w:p>
    <w:p w:rsidR="00AE4EA5" w:rsidRPr="00AE4EA5" w:rsidRDefault="00AE4EA5" w:rsidP="00AE4EA5">
      <w:pPr>
        <w:jc w:val="center"/>
        <w:rPr>
          <w:rFonts w:ascii="Arial" w:hAnsi="Arial" w:cs="Arial"/>
          <w:sz w:val="24"/>
          <w:szCs w:val="24"/>
        </w:rPr>
      </w:pPr>
    </w:p>
    <w:p w:rsidR="00AE4EA5" w:rsidRPr="00AE4EA5" w:rsidRDefault="00AE4EA5" w:rsidP="00AE4EA5">
      <w:pPr>
        <w:jc w:val="center"/>
        <w:rPr>
          <w:rFonts w:ascii="Arial" w:hAnsi="Arial" w:cs="Arial"/>
          <w:sz w:val="24"/>
          <w:szCs w:val="24"/>
        </w:rPr>
      </w:pPr>
    </w:p>
    <w:p w:rsidR="00AE4EA5" w:rsidRPr="00AE4EA5" w:rsidRDefault="00AE4EA5" w:rsidP="00AE4EA5">
      <w:pPr>
        <w:jc w:val="center"/>
        <w:rPr>
          <w:rFonts w:ascii="Arial" w:hAnsi="Arial" w:cs="Arial"/>
          <w:sz w:val="24"/>
          <w:szCs w:val="24"/>
        </w:rPr>
      </w:pPr>
    </w:p>
    <w:p w:rsidR="00AE4EA5" w:rsidRPr="00AE4EA5" w:rsidRDefault="00AE4EA5" w:rsidP="00AE4EA5">
      <w:pPr>
        <w:jc w:val="center"/>
        <w:rPr>
          <w:rFonts w:ascii="Arial" w:hAnsi="Arial" w:cs="Arial"/>
          <w:sz w:val="24"/>
          <w:szCs w:val="24"/>
        </w:rPr>
      </w:pPr>
    </w:p>
    <w:p w:rsidR="00AE4EA5" w:rsidRPr="00AE4EA5" w:rsidRDefault="00AE4EA5" w:rsidP="00AE4EA5">
      <w:pPr>
        <w:jc w:val="center"/>
        <w:rPr>
          <w:rFonts w:ascii="Arial" w:hAnsi="Arial" w:cs="Arial"/>
          <w:sz w:val="24"/>
          <w:szCs w:val="24"/>
        </w:rPr>
      </w:pPr>
    </w:p>
    <w:p w:rsidR="00AE4EA5" w:rsidRPr="00AE4EA5" w:rsidRDefault="00AE4EA5" w:rsidP="00AE4EA5">
      <w:pPr>
        <w:jc w:val="center"/>
        <w:rPr>
          <w:rFonts w:ascii="Arial" w:hAnsi="Arial" w:cs="Arial"/>
          <w:sz w:val="24"/>
          <w:szCs w:val="24"/>
        </w:rPr>
      </w:pPr>
    </w:p>
    <w:p w:rsidR="00AE4EA5" w:rsidRPr="00AE4EA5" w:rsidRDefault="00AE4EA5" w:rsidP="00AE4EA5">
      <w:pPr>
        <w:jc w:val="center"/>
        <w:rPr>
          <w:rFonts w:ascii="Arial" w:hAnsi="Arial" w:cs="Arial"/>
          <w:sz w:val="24"/>
          <w:szCs w:val="24"/>
        </w:rPr>
      </w:pPr>
    </w:p>
    <w:p w:rsidR="00AE4EA5" w:rsidRPr="00AE4EA5" w:rsidRDefault="00AE4EA5" w:rsidP="00AE4EA5">
      <w:pPr>
        <w:jc w:val="center"/>
        <w:rPr>
          <w:rFonts w:ascii="Arial" w:hAnsi="Arial" w:cs="Arial"/>
          <w:sz w:val="24"/>
          <w:szCs w:val="24"/>
        </w:rPr>
      </w:pPr>
    </w:p>
    <w:p w:rsidR="00AE4EA5" w:rsidRPr="00AE4EA5" w:rsidRDefault="00AE4EA5" w:rsidP="00AE4EA5">
      <w:pPr>
        <w:jc w:val="center"/>
        <w:rPr>
          <w:rFonts w:ascii="Arial" w:hAnsi="Arial" w:cs="Arial"/>
          <w:sz w:val="24"/>
          <w:szCs w:val="24"/>
        </w:rPr>
      </w:pPr>
    </w:p>
    <w:p w:rsidR="00AE4EA5" w:rsidRPr="00AE4EA5" w:rsidRDefault="00AE4EA5" w:rsidP="00AE4EA5">
      <w:pPr>
        <w:jc w:val="center"/>
        <w:rPr>
          <w:rFonts w:ascii="Arial" w:hAnsi="Arial" w:cs="Arial"/>
          <w:sz w:val="24"/>
          <w:szCs w:val="24"/>
        </w:rPr>
      </w:pPr>
    </w:p>
    <w:p w:rsidR="00AE4EA5" w:rsidRPr="00AE4EA5" w:rsidRDefault="00AE4EA5" w:rsidP="00AE4EA5">
      <w:pPr>
        <w:jc w:val="center"/>
        <w:rPr>
          <w:rFonts w:ascii="Arial" w:hAnsi="Arial" w:cs="Arial"/>
          <w:sz w:val="24"/>
          <w:szCs w:val="24"/>
        </w:rPr>
      </w:pPr>
    </w:p>
    <w:p w:rsidR="00AE4EA5" w:rsidRPr="00AE4EA5" w:rsidRDefault="00AE4EA5" w:rsidP="00AE4EA5">
      <w:pPr>
        <w:jc w:val="center"/>
        <w:rPr>
          <w:rFonts w:ascii="Arial" w:hAnsi="Arial" w:cs="Arial"/>
          <w:sz w:val="24"/>
          <w:szCs w:val="24"/>
        </w:rPr>
      </w:pPr>
    </w:p>
    <w:p w:rsidR="00AE4EA5" w:rsidRDefault="00AE4EA5" w:rsidP="00AE4EA5">
      <w:pPr>
        <w:jc w:val="center"/>
        <w:rPr>
          <w:rFonts w:ascii="Arial" w:hAnsi="Arial" w:cs="Arial"/>
          <w:sz w:val="24"/>
          <w:szCs w:val="24"/>
        </w:rPr>
      </w:pPr>
    </w:p>
    <w:p w:rsidR="005251CC" w:rsidRDefault="005251CC" w:rsidP="00AE4EA5">
      <w:pPr>
        <w:jc w:val="center"/>
        <w:rPr>
          <w:rFonts w:ascii="Arial" w:hAnsi="Arial" w:cs="Arial"/>
          <w:sz w:val="24"/>
          <w:szCs w:val="24"/>
        </w:rPr>
      </w:pPr>
    </w:p>
    <w:p w:rsidR="005251CC" w:rsidRDefault="005251CC" w:rsidP="00AE4EA5">
      <w:pPr>
        <w:jc w:val="center"/>
        <w:rPr>
          <w:rFonts w:ascii="Arial" w:hAnsi="Arial" w:cs="Arial"/>
          <w:sz w:val="24"/>
          <w:szCs w:val="24"/>
        </w:rPr>
      </w:pPr>
    </w:p>
    <w:p w:rsidR="005251CC" w:rsidRPr="00AE4EA5" w:rsidRDefault="005251CC" w:rsidP="00AE4EA5">
      <w:pPr>
        <w:jc w:val="center"/>
        <w:rPr>
          <w:rFonts w:ascii="Arial" w:hAnsi="Arial" w:cs="Arial"/>
          <w:sz w:val="24"/>
          <w:szCs w:val="24"/>
        </w:rPr>
      </w:pPr>
    </w:p>
    <w:p w:rsidR="00AE4EA5" w:rsidRPr="00AE4EA5" w:rsidRDefault="00AE4EA5" w:rsidP="00812E92">
      <w:pP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r w:rsidRPr="00AE4EA5">
        <w:rPr>
          <w:rFonts w:ascii="Arial" w:hAnsi="Arial" w:cs="Arial"/>
          <w:b/>
          <w:bCs/>
          <w:sz w:val="24"/>
          <w:szCs w:val="24"/>
        </w:rPr>
        <w:t xml:space="preserve">Подпрограмма </w:t>
      </w:r>
    </w:p>
    <w:p w:rsidR="00AE4EA5" w:rsidRPr="00AE4EA5" w:rsidRDefault="00AE4EA5" w:rsidP="00AE4EA5">
      <w:pPr>
        <w:jc w:val="center"/>
        <w:rPr>
          <w:rFonts w:ascii="Arial" w:hAnsi="Arial" w:cs="Arial"/>
          <w:b/>
          <w:bCs/>
          <w:sz w:val="24"/>
          <w:szCs w:val="24"/>
        </w:rPr>
      </w:pPr>
      <w:r w:rsidRPr="00AE4EA5">
        <w:rPr>
          <w:rFonts w:ascii="Arial" w:hAnsi="Arial" w:cs="Arial"/>
          <w:b/>
          <w:bCs/>
          <w:sz w:val="24"/>
          <w:szCs w:val="24"/>
        </w:rPr>
        <w:t>«</w:t>
      </w:r>
      <w:r w:rsidRPr="00AE4EA5">
        <w:rPr>
          <w:rFonts w:ascii="Arial" w:hAnsi="Arial" w:cs="Arial"/>
          <w:b/>
          <w:sz w:val="24"/>
          <w:szCs w:val="24"/>
        </w:rPr>
        <w:t>Финансовое обеспечение муниципальных образований Воронежской области для исполнения переданных полномочий</w:t>
      </w:r>
      <w:r w:rsidRPr="00AE4EA5">
        <w:rPr>
          <w:rFonts w:ascii="Arial" w:hAnsi="Arial" w:cs="Arial"/>
          <w:b/>
          <w:bCs/>
          <w:sz w:val="24"/>
          <w:szCs w:val="24"/>
        </w:rPr>
        <w:t>»</w:t>
      </w:r>
    </w:p>
    <w:p w:rsidR="00AE4EA5" w:rsidRPr="00AE4EA5" w:rsidRDefault="00AE4EA5" w:rsidP="00AE4EA5">
      <w:pPr>
        <w:jc w:val="center"/>
        <w:rPr>
          <w:rFonts w:ascii="Arial" w:hAnsi="Arial" w:cs="Arial"/>
          <w:b/>
          <w:bCs/>
          <w:sz w:val="24"/>
          <w:szCs w:val="24"/>
        </w:rPr>
      </w:pPr>
      <w:r w:rsidRPr="00AE4EA5">
        <w:rPr>
          <w:rFonts w:ascii="Arial" w:hAnsi="Arial" w:cs="Arial"/>
          <w:b/>
          <w:bCs/>
          <w:sz w:val="24"/>
          <w:szCs w:val="24"/>
        </w:rPr>
        <w:t xml:space="preserve">муниципальной программы </w:t>
      </w:r>
    </w:p>
    <w:p w:rsidR="00AE4EA5" w:rsidRPr="00AE4EA5" w:rsidRDefault="00AE4EA5" w:rsidP="00AE4EA5">
      <w:pPr>
        <w:jc w:val="center"/>
        <w:rPr>
          <w:rFonts w:ascii="Arial" w:hAnsi="Arial" w:cs="Arial"/>
          <w:b/>
          <w:bCs/>
          <w:sz w:val="24"/>
          <w:szCs w:val="24"/>
        </w:rPr>
      </w:pPr>
      <w:r w:rsidRPr="00AE4EA5">
        <w:rPr>
          <w:rFonts w:ascii="Arial" w:hAnsi="Arial" w:cs="Arial"/>
          <w:b/>
          <w:bCs/>
          <w:sz w:val="24"/>
          <w:szCs w:val="24"/>
        </w:rPr>
        <w:t xml:space="preserve">«Муниципальное управление и гражданское общество </w:t>
      </w:r>
    </w:p>
    <w:p w:rsidR="00AE4EA5" w:rsidRPr="00AE4EA5" w:rsidRDefault="00AE4EA5" w:rsidP="00AE4EA5">
      <w:pPr>
        <w:jc w:val="center"/>
        <w:rPr>
          <w:rFonts w:ascii="Arial" w:hAnsi="Arial" w:cs="Arial"/>
          <w:b/>
          <w:sz w:val="24"/>
          <w:szCs w:val="24"/>
        </w:rPr>
      </w:pPr>
      <w:r w:rsidRPr="00AE4EA5">
        <w:rPr>
          <w:rFonts w:ascii="Arial" w:hAnsi="Arial" w:cs="Arial"/>
          <w:b/>
          <w:sz w:val="24"/>
          <w:szCs w:val="24"/>
        </w:rPr>
        <w:t xml:space="preserve">Добровольского сельского поселения </w:t>
      </w:r>
    </w:p>
    <w:p w:rsidR="00AE4EA5" w:rsidRPr="00AE4EA5" w:rsidRDefault="00AE4EA5" w:rsidP="00AE4EA5">
      <w:pPr>
        <w:jc w:val="center"/>
        <w:rPr>
          <w:rFonts w:ascii="Arial" w:hAnsi="Arial" w:cs="Arial"/>
          <w:b/>
          <w:bCs/>
          <w:sz w:val="24"/>
          <w:szCs w:val="24"/>
        </w:rPr>
      </w:pPr>
      <w:r w:rsidRPr="00AE4EA5">
        <w:rPr>
          <w:rFonts w:ascii="Arial" w:hAnsi="Arial" w:cs="Arial"/>
          <w:b/>
          <w:sz w:val="24"/>
          <w:szCs w:val="24"/>
        </w:rPr>
        <w:t>Поворинского муниципального района</w:t>
      </w:r>
      <w:r w:rsidRPr="00AE4EA5">
        <w:rPr>
          <w:rFonts w:ascii="Arial" w:hAnsi="Arial" w:cs="Arial"/>
          <w:b/>
          <w:bCs/>
          <w:sz w:val="24"/>
          <w:szCs w:val="24"/>
        </w:rPr>
        <w:t xml:space="preserve"> Воронежской области </w:t>
      </w:r>
    </w:p>
    <w:p w:rsidR="00AE4EA5" w:rsidRPr="00AE4EA5" w:rsidRDefault="00AE4EA5" w:rsidP="00AE4EA5">
      <w:pPr>
        <w:jc w:val="center"/>
        <w:rPr>
          <w:rFonts w:ascii="Arial" w:hAnsi="Arial" w:cs="Arial"/>
          <w:sz w:val="24"/>
          <w:szCs w:val="24"/>
        </w:rPr>
      </w:pPr>
      <w:r w:rsidRPr="00AE4EA5">
        <w:rPr>
          <w:rFonts w:ascii="Arial" w:hAnsi="Arial" w:cs="Arial"/>
          <w:b/>
          <w:bCs/>
          <w:sz w:val="24"/>
          <w:szCs w:val="24"/>
        </w:rPr>
        <w:t>на 2014 – 2028 годы»</w:t>
      </w:r>
      <w:r w:rsidRPr="00AE4EA5">
        <w:rPr>
          <w:rFonts w:ascii="Arial" w:hAnsi="Arial" w:cs="Arial"/>
          <w:sz w:val="24"/>
          <w:szCs w:val="24"/>
        </w:rPr>
        <w:t xml:space="preserve"> </w:t>
      </w:r>
    </w:p>
    <w:p w:rsidR="00AE4EA5" w:rsidRPr="00AE4EA5" w:rsidRDefault="00AE4EA5" w:rsidP="00AE4EA5">
      <w:pPr>
        <w:pStyle w:val="3"/>
        <w:shd w:val="clear" w:color="auto" w:fill="FFFFFF"/>
        <w:spacing w:before="375" w:after="225"/>
        <w:jc w:val="center"/>
        <w:textAlignment w:val="baseline"/>
        <w:rPr>
          <w:rFonts w:cs="Arial"/>
          <w:sz w:val="24"/>
          <w:szCs w:val="24"/>
        </w:rPr>
      </w:pPr>
      <w:r w:rsidRPr="00AE4EA5">
        <w:rPr>
          <w:rFonts w:cs="Arial"/>
          <w:sz w:val="24"/>
          <w:szCs w:val="24"/>
        </w:rPr>
        <w:br w:type="page"/>
      </w:r>
      <w:r w:rsidRPr="00AE4EA5">
        <w:rPr>
          <w:rFonts w:cs="Arial"/>
          <w:sz w:val="24"/>
          <w:szCs w:val="24"/>
        </w:rPr>
        <w:lastRenderedPageBreak/>
        <w:t>ПАСПОРТ</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tblPr>
      <w:tblGrid>
        <w:gridCol w:w="3481"/>
        <w:gridCol w:w="1030"/>
        <w:gridCol w:w="734"/>
        <w:gridCol w:w="888"/>
        <w:gridCol w:w="1622"/>
        <w:gridCol w:w="2166"/>
      </w:tblGrid>
      <w:tr w:rsidR="00AE4EA5" w:rsidRPr="00AE4EA5" w:rsidTr="005251CC">
        <w:trPr>
          <w:trHeight w:val="15"/>
        </w:trPr>
        <w:tc>
          <w:tcPr>
            <w:tcW w:w="3481" w:type="dxa"/>
          </w:tcPr>
          <w:p w:rsidR="00AE4EA5" w:rsidRPr="00AE4EA5" w:rsidRDefault="00AE4EA5" w:rsidP="005251CC">
            <w:pPr>
              <w:rPr>
                <w:rFonts w:ascii="Arial" w:hAnsi="Arial" w:cs="Arial"/>
                <w:sz w:val="24"/>
                <w:szCs w:val="24"/>
              </w:rPr>
            </w:pPr>
          </w:p>
        </w:tc>
        <w:tc>
          <w:tcPr>
            <w:tcW w:w="1030" w:type="dxa"/>
          </w:tcPr>
          <w:p w:rsidR="00AE4EA5" w:rsidRPr="00AE4EA5" w:rsidRDefault="00AE4EA5" w:rsidP="005251CC">
            <w:pPr>
              <w:rPr>
                <w:rFonts w:ascii="Arial" w:hAnsi="Arial" w:cs="Arial"/>
                <w:sz w:val="24"/>
                <w:szCs w:val="24"/>
              </w:rPr>
            </w:pPr>
          </w:p>
        </w:tc>
        <w:tc>
          <w:tcPr>
            <w:tcW w:w="1622" w:type="dxa"/>
            <w:gridSpan w:val="2"/>
          </w:tcPr>
          <w:p w:rsidR="00AE4EA5" w:rsidRPr="00AE4EA5" w:rsidRDefault="00AE4EA5" w:rsidP="005251CC">
            <w:pPr>
              <w:rPr>
                <w:rFonts w:ascii="Arial" w:hAnsi="Arial" w:cs="Arial"/>
                <w:sz w:val="24"/>
                <w:szCs w:val="24"/>
              </w:rPr>
            </w:pPr>
          </w:p>
        </w:tc>
        <w:tc>
          <w:tcPr>
            <w:tcW w:w="1622" w:type="dxa"/>
          </w:tcPr>
          <w:p w:rsidR="00AE4EA5" w:rsidRPr="00AE4EA5" w:rsidRDefault="00AE4EA5" w:rsidP="005251CC">
            <w:pPr>
              <w:rPr>
                <w:rFonts w:ascii="Arial" w:hAnsi="Arial" w:cs="Arial"/>
                <w:sz w:val="24"/>
                <w:szCs w:val="24"/>
              </w:rPr>
            </w:pPr>
          </w:p>
        </w:tc>
        <w:tc>
          <w:tcPr>
            <w:tcW w:w="2166" w:type="dxa"/>
          </w:tcPr>
          <w:p w:rsidR="00AE4EA5" w:rsidRPr="00AE4EA5" w:rsidRDefault="00AE4EA5" w:rsidP="005251CC">
            <w:pPr>
              <w:rPr>
                <w:rFonts w:ascii="Arial" w:hAnsi="Arial" w:cs="Arial"/>
                <w:sz w:val="24"/>
                <w:szCs w:val="24"/>
              </w:rPr>
            </w:pPr>
          </w:p>
        </w:tc>
      </w:tr>
      <w:tr w:rsidR="00AE4EA5" w:rsidRPr="00AE4EA5" w:rsidTr="005251CC">
        <w:tc>
          <w:tcPr>
            <w:tcW w:w="3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textAlignment w:val="baseline"/>
              <w:rPr>
                <w:rFonts w:ascii="Arial" w:hAnsi="Arial" w:cs="Arial"/>
              </w:rPr>
            </w:pPr>
            <w:r w:rsidRPr="00AE4EA5">
              <w:rPr>
                <w:rFonts w:ascii="Arial" w:hAnsi="Arial" w:cs="Arial"/>
              </w:rPr>
              <w:t>Исполнители подпрограммы муниципальной программы</w:t>
            </w:r>
          </w:p>
        </w:tc>
        <w:tc>
          <w:tcPr>
            <w:tcW w:w="644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textAlignment w:val="baseline"/>
              <w:rPr>
                <w:rFonts w:ascii="Arial" w:hAnsi="Arial" w:cs="Arial"/>
              </w:rPr>
            </w:pPr>
            <w:r w:rsidRPr="00AE4EA5">
              <w:rPr>
                <w:rFonts w:ascii="Arial" w:hAnsi="Arial" w:cs="Arial"/>
              </w:rPr>
              <w:t>Администрация Добровольского сельского поселения Поворинского муниципального района Воронежской области</w:t>
            </w:r>
          </w:p>
        </w:tc>
      </w:tr>
      <w:tr w:rsidR="00AE4EA5" w:rsidRPr="00AE4EA5" w:rsidTr="005251CC">
        <w:tc>
          <w:tcPr>
            <w:tcW w:w="3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textAlignment w:val="baseline"/>
              <w:rPr>
                <w:rFonts w:ascii="Arial" w:hAnsi="Arial" w:cs="Arial"/>
              </w:rPr>
            </w:pPr>
            <w:r w:rsidRPr="00AE4EA5">
              <w:rPr>
                <w:rFonts w:ascii="Arial" w:hAnsi="Arial" w:cs="Arial"/>
              </w:rPr>
              <w:t>Основные мероприятия, входящие в состав подпрограммы муниципальной программы</w:t>
            </w:r>
          </w:p>
        </w:tc>
        <w:tc>
          <w:tcPr>
            <w:tcW w:w="644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textAlignment w:val="baseline"/>
              <w:rPr>
                <w:rFonts w:ascii="Arial" w:hAnsi="Arial" w:cs="Arial"/>
              </w:rPr>
            </w:pPr>
            <w:r w:rsidRPr="00AE4EA5">
              <w:rPr>
                <w:rFonts w:ascii="Arial" w:hAnsi="Arial" w:cs="Arial"/>
              </w:rPr>
              <w:t>Содержание и финансовое обеспечение деятельности ВУР</w:t>
            </w:r>
          </w:p>
        </w:tc>
      </w:tr>
      <w:tr w:rsidR="00AE4EA5" w:rsidRPr="00AE4EA5" w:rsidTr="005251CC">
        <w:tc>
          <w:tcPr>
            <w:tcW w:w="3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textAlignment w:val="baseline"/>
              <w:rPr>
                <w:rFonts w:ascii="Arial" w:hAnsi="Arial" w:cs="Arial"/>
              </w:rPr>
            </w:pPr>
            <w:r w:rsidRPr="00AE4EA5">
              <w:rPr>
                <w:rFonts w:ascii="Arial" w:hAnsi="Arial" w:cs="Arial"/>
              </w:rPr>
              <w:t>Цель подпрограммы муниципальной программы</w:t>
            </w:r>
          </w:p>
        </w:tc>
        <w:tc>
          <w:tcPr>
            <w:tcW w:w="644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textAlignment w:val="baseline"/>
              <w:rPr>
                <w:rFonts w:ascii="Arial" w:hAnsi="Arial" w:cs="Arial"/>
              </w:rPr>
            </w:pPr>
            <w:r w:rsidRPr="00AE4EA5">
              <w:rPr>
                <w:rFonts w:ascii="Arial" w:hAnsi="Arial" w:cs="Arial"/>
                <w:spacing w:val="-5"/>
              </w:rPr>
              <w:t>Создание необходимых условий для эффективной работы ВУР в Доброволь</w:t>
            </w:r>
            <w:r w:rsidRPr="00AE4EA5">
              <w:rPr>
                <w:rFonts w:ascii="Arial" w:hAnsi="Arial" w:cs="Arial"/>
              </w:rPr>
              <w:t>ском сельском поселении</w:t>
            </w:r>
          </w:p>
        </w:tc>
      </w:tr>
      <w:tr w:rsidR="00AE4EA5" w:rsidRPr="00AE4EA5" w:rsidTr="005251CC">
        <w:tc>
          <w:tcPr>
            <w:tcW w:w="3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textAlignment w:val="baseline"/>
              <w:rPr>
                <w:rFonts w:ascii="Arial" w:hAnsi="Arial" w:cs="Arial"/>
              </w:rPr>
            </w:pPr>
            <w:r w:rsidRPr="00AE4EA5">
              <w:rPr>
                <w:rFonts w:ascii="Arial" w:hAnsi="Arial" w:cs="Arial"/>
              </w:rPr>
              <w:t>Задачи подпрограммы муниципальной программы</w:t>
            </w:r>
          </w:p>
        </w:tc>
        <w:tc>
          <w:tcPr>
            <w:tcW w:w="644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textAlignment w:val="baseline"/>
              <w:rPr>
                <w:rFonts w:ascii="Arial" w:hAnsi="Arial" w:cs="Arial"/>
              </w:rPr>
            </w:pPr>
            <w:r w:rsidRPr="00AE4EA5">
              <w:rPr>
                <w:rFonts w:ascii="Arial" w:hAnsi="Arial" w:cs="Arial"/>
              </w:rPr>
              <w:t>Выполнение переданных полномочий по организации и осуществлению первичного воинского учета на территории Добровольского сельского поселения</w:t>
            </w:r>
          </w:p>
        </w:tc>
      </w:tr>
      <w:tr w:rsidR="00AE4EA5" w:rsidRPr="00AE4EA5" w:rsidTr="005251CC">
        <w:tc>
          <w:tcPr>
            <w:tcW w:w="3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textAlignment w:val="baseline"/>
              <w:rPr>
                <w:rFonts w:ascii="Arial" w:hAnsi="Arial" w:cs="Arial"/>
              </w:rPr>
            </w:pPr>
            <w:r w:rsidRPr="00AE4EA5">
              <w:rPr>
                <w:rFonts w:ascii="Arial" w:hAnsi="Arial" w:cs="Arial"/>
              </w:rPr>
              <w:t>Целевые индикаторы и показатели подпрограммы муниципальной программы</w:t>
            </w:r>
          </w:p>
        </w:tc>
        <w:tc>
          <w:tcPr>
            <w:tcW w:w="644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a6"/>
              <w:widowControl w:val="0"/>
              <w:spacing w:after="0" w:line="240" w:lineRule="auto"/>
              <w:ind w:left="0"/>
              <w:jc w:val="both"/>
              <w:rPr>
                <w:rFonts w:ascii="Arial" w:hAnsi="Arial" w:cs="Arial"/>
                <w:sz w:val="24"/>
                <w:szCs w:val="24"/>
                <w:lang w:eastAsia="ru-RU"/>
              </w:rPr>
            </w:pPr>
            <w:r w:rsidRPr="00AE4EA5">
              <w:rPr>
                <w:rFonts w:ascii="Arial" w:hAnsi="Arial" w:cs="Arial"/>
                <w:sz w:val="24"/>
                <w:szCs w:val="24"/>
                <w:lang w:eastAsia="ru-RU"/>
              </w:rPr>
              <w:t>Доля исполнения бюджета, предусмотренного на финансовое обеспечение деятельности ВУР, %</w:t>
            </w:r>
          </w:p>
          <w:p w:rsidR="00AE4EA5" w:rsidRPr="00AE4EA5" w:rsidRDefault="00AE4EA5" w:rsidP="005251CC">
            <w:pPr>
              <w:pStyle w:val="formattext0"/>
              <w:spacing w:before="0" w:beforeAutospacing="0" w:after="0" w:afterAutospacing="0"/>
              <w:textAlignment w:val="baseline"/>
              <w:rPr>
                <w:rFonts w:ascii="Arial" w:hAnsi="Arial" w:cs="Arial"/>
              </w:rPr>
            </w:pPr>
          </w:p>
        </w:tc>
      </w:tr>
      <w:tr w:rsidR="00AE4EA5" w:rsidRPr="00AE4EA5" w:rsidTr="005251CC">
        <w:tc>
          <w:tcPr>
            <w:tcW w:w="3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textAlignment w:val="baseline"/>
              <w:rPr>
                <w:rFonts w:ascii="Arial" w:hAnsi="Arial" w:cs="Arial"/>
              </w:rPr>
            </w:pPr>
            <w:r w:rsidRPr="00AE4EA5">
              <w:rPr>
                <w:rFonts w:ascii="Arial" w:hAnsi="Arial" w:cs="Arial"/>
              </w:rPr>
              <w:t>Сроки реализации подпрограммы муниципальной программы</w:t>
            </w:r>
          </w:p>
        </w:tc>
        <w:tc>
          <w:tcPr>
            <w:tcW w:w="644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2014 - 2028 годы</w:t>
            </w:r>
          </w:p>
        </w:tc>
      </w:tr>
      <w:tr w:rsidR="00AE4EA5" w:rsidRPr="00AE4EA5" w:rsidTr="005251CC">
        <w:tc>
          <w:tcPr>
            <w:tcW w:w="348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textAlignment w:val="baseline"/>
              <w:rPr>
                <w:rFonts w:ascii="Arial" w:hAnsi="Arial" w:cs="Arial"/>
              </w:rPr>
            </w:pPr>
            <w:r w:rsidRPr="00AE4EA5">
              <w:rPr>
                <w:rFonts w:ascii="Arial" w:hAnsi="Arial" w:cs="Arial"/>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644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shd w:val="clear" w:color="auto" w:fill="FFFFFF"/>
              <w:ind w:left="101" w:right="23"/>
              <w:rPr>
                <w:rFonts w:ascii="Arial" w:hAnsi="Arial" w:cs="Arial"/>
                <w:sz w:val="24"/>
                <w:szCs w:val="24"/>
              </w:rPr>
            </w:pPr>
            <w:r w:rsidRPr="00AE4EA5">
              <w:rPr>
                <w:rFonts w:ascii="Arial" w:hAnsi="Arial" w:cs="Arial"/>
                <w:sz w:val="24"/>
                <w:szCs w:val="24"/>
              </w:rPr>
              <w:t>Объем бюджетных ассигнований на реализацию подпрограммы муниципальной программы составляет  1456,9 тыс. рублей, в том числе за счет средств  областного бюджета 1456,9 тыс. рублей.</w:t>
            </w:r>
          </w:p>
          <w:p w:rsidR="00AE4EA5" w:rsidRPr="00AE4EA5" w:rsidRDefault="00AE4EA5" w:rsidP="005251CC">
            <w:pPr>
              <w:pStyle w:val="formattext0"/>
              <w:spacing w:before="0" w:beforeAutospacing="0" w:after="0" w:afterAutospacing="0"/>
              <w:textAlignment w:val="baseline"/>
              <w:rPr>
                <w:rFonts w:ascii="Arial" w:hAnsi="Arial" w:cs="Arial"/>
              </w:rPr>
            </w:pPr>
            <w:r w:rsidRPr="00AE4EA5">
              <w:rPr>
                <w:rFonts w:ascii="Arial" w:hAnsi="Arial" w:cs="Arial"/>
              </w:rPr>
              <w:t>Объем бюджетных ассигнований на реализацию подпрограммы муниципальной программы по годам составляет (тыс. рублей):</w:t>
            </w:r>
          </w:p>
        </w:tc>
      </w:tr>
      <w:tr w:rsidR="00AE4EA5" w:rsidRPr="00AE4EA5" w:rsidTr="005251CC">
        <w:tc>
          <w:tcPr>
            <w:tcW w:w="3481" w:type="dxa"/>
            <w:tcBorders>
              <w:top w:val="nil"/>
              <w:left w:val="single" w:sz="6" w:space="0" w:color="000000"/>
              <w:bottom w:val="nil"/>
              <w:right w:val="single" w:sz="6" w:space="0" w:color="000000"/>
            </w:tcBorders>
            <w:tcMar>
              <w:top w:w="0" w:type="dxa"/>
              <w:left w:w="149" w:type="dxa"/>
              <w:bottom w:w="0" w:type="dxa"/>
              <w:right w:w="149" w:type="dxa"/>
            </w:tcMar>
          </w:tcPr>
          <w:p w:rsidR="00AE4EA5" w:rsidRPr="00AE4EA5" w:rsidRDefault="00AE4EA5" w:rsidP="005251CC">
            <w:pPr>
              <w:rPr>
                <w:rFonts w:ascii="Arial" w:hAnsi="Arial" w:cs="Arial"/>
                <w:sz w:val="24"/>
                <w:szCs w:val="24"/>
              </w:rPr>
            </w:pPr>
          </w:p>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Год</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Сумма</w:t>
            </w:r>
          </w:p>
        </w:tc>
      </w:tr>
      <w:tr w:rsidR="00AE4EA5" w:rsidRPr="00AE4EA5" w:rsidTr="005251CC">
        <w:tc>
          <w:tcPr>
            <w:tcW w:w="3481" w:type="dxa"/>
            <w:tcBorders>
              <w:top w:val="nil"/>
              <w:left w:val="single" w:sz="6" w:space="0" w:color="000000"/>
              <w:bottom w:val="nil"/>
              <w:right w:val="single" w:sz="6" w:space="0" w:color="000000"/>
            </w:tcBorders>
            <w:tcMar>
              <w:top w:w="0" w:type="dxa"/>
              <w:left w:w="149" w:type="dxa"/>
              <w:bottom w:w="0" w:type="dxa"/>
              <w:right w:w="149" w:type="dxa"/>
            </w:tcMar>
          </w:tcPr>
          <w:p w:rsidR="00AE4EA5" w:rsidRPr="00AE4EA5" w:rsidRDefault="00AE4EA5" w:rsidP="005251CC">
            <w:pPr>
              <w:rPr>
                <w:rFonts w:ascii="Arial" w:hAnsi="Arial" w:cs="Arial"/>
                <w:sz w:val="24"/>
                <w:szCs w:val="24"/>
              </w:rPr>
            </w:pPr>
          </w:p>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2014</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E4EA5" w:rsidRPr="00AE4EA5" w:rsidRDefault="00AE4EA5" w:rsidP="00AE4EA5">
            <w:pPr>
              <w:ind w:firstLineChars="100" w:firstLine="240"/>
              <w:rPr>
                <w:rFonts w:ascii="Arial" w:hAnsi="Arial" w:cs="Arial"/>
                <w:color w:val="000000"/>
                <w:sz w:val="24"/>
                <w:szCs w:val="24"/>
              </w:rPr>
            </w:pPr>
            <w:r w:rsidRPr="00AE4EA5">
              <w:rPr>
                <w:rFonts w:ascii="Arial" w:hAnsi="Arial" w:cs="Arial"/>
                <w:color w:val="000000"/>
                <w:sz w:val="24"/>
                <w:szCs w:val="24"/>
              </w:rPr>
              <w:t>58,6</w:t>
            </w:r>
          </w:p>
        </w:tc>
      </w:tr>
      <w:tr w:rsidR="00AE4EA5" w:rsidRPr="00AE4EA5" w:rsidTr="005251CC">
        <w:tc>
          <w:tcPr>
            <w:tcW w:w="3481" w:type="dxa"/>
            <w:tcBorders>
              <w:top w:val="nil"/>
              <w:left w:val="single" w:sz="6" w:space="0" w:color="000000"/>
              <w:bottom w:val="nil"/>
              <w:right w:val="single" w:sz="6" w:space="0" w:color="000000"/>
            </w:tcBorders>
            <w:tcMar>
              <w:top w:w="0" w:type="dxa"/>
              <w:left w:w="149" w:type="dxa"/>
              <w:bottom w:w="0" w:type="dxa"/>
              <w:right w:w="149" w:type="dxa"/>
            </w:tcMar>
          </w:tcPr>
          <w:p w:rsidR="00AE4EA5" w:rsidRPr="00AE4EA5" w:rsidRDefault="00AE4EA5" w:rsidP="005251CC">
            <w:pPr>
              <w:rPr>
                <w:rFonts w:ascii="Arial" w:hAnsi="Arial" w:cs="Arial"/>
                <w:sz w:val="24"/>
                <w:szCs w:val="24"/>
              </w:rPr>
            </w:pPr>
          </w:p>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2015</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E4EA5" w:rsidRPr="00AE4EA5" w:rsidRDefault="00AE4EA5" w:rsidP="00AE4EA5">
            <w:pPr>
              <w:ind w:firstLineChars="100" w:firstLine="240"/>
              <w:rPr>
                <w:rFonts w:ascii="Arial" w:hAnsi="Arial" w:cs="Arial"/>
                <w:color w:val="000000"/>
                <w:sz w:val="24"/>
                <w:szCs w:val="24"/>
              </w:rPr>
            </w:pPr>
            <w:r w:rsidRPr="00AE4EA5">
              <w:rPr>
                <w:rFonts w:ascii="Arial" w:hAnsi="Arial" w:cs="Arial"/>
                <w:color w:val="000000"/>
                <w:sz w:val="24"/>
                <w:szCs w:val="24"/>
              </w:rPr>
              <w:t>66,7</w:t>
            </w:r>
          </w:p>
        </w:tc>
      </w:tr>
      <w:tr w:rsidR="00AE4EA5" w:rsidRPr="00AE4EA5" w:rsidTr="005251CC">
        <w:tc>
          <w:tcPr>
            <w:tcW w:w="3481" w:type="dxa"/>
            <w:vMerge w:val="restart"/>
            <w:tcBorders>
              <w:top w:val="nil"/>
              <w:left w:val="single" w:sz="6" w:space="0" w:color="000000"/>
              <w:right w:val="single" w:sz="6" w:space="0" w:color="000000"/>
            </w:tcBorders>
            <w:tcMar>
              <w:top w:w="0" w:type="dxa"/>
              <w:left w:w="149" w:type="dxa"/>
              <w:bottom w:w="0" w:type="dxa"/>
              <w:right w:w="149" w:type="dxa"/>
            </w:tcMar>
          </w:tcPr>
          <w:p w:rsidR="00AE4EA5" w:rsidRPr="00AE4EA5" w:rsidRDefault="00AE4EA5" w:rsidP="005251CC">
            <w:pPr>
              <w:rPr>
                <w:rFonts w:ascii="Arial" w:hAnsi="Arial" w:cs="Arial"/>
                <w:sz w:val="24"/>
                <w:szCs w:val="24"/>
              </w:rPr>
            </w:pPr>
          </w:p>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2016</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E4EA5" w:rsidRPr="00AE4EA5" w:rsidRDefault="00AE4EA5" w:rsidP="00AE4EA5">
            <w:pPr>
              <w:ind w:firstLineChars="100" w:firstLine="240"/>
              <w:rPr>
                <w:rFonts w:ascii="Arial" w:hAnsi="Arial" w:cs="Arial"/>
                <w:color w:val="000000"/>
                <w:sz w:val="24"/>
                <w:szCs w:val="24"/>
              </w:rPr>
            </w:pPr>
            <w:r w:rsidRPr="00AE4EA5">
              <w:rPr>
                <w:rFonts w:ascii="Arial" w:hAnsi="Arial" w:cs="Arial"/>
                <w:color w:val="000000"/>
                <w:sz w:val="24"/>
                <w:szCs w:val="24"/>
              </w:rPr>
              <w:t>68,9</w:t>
            </w:r>
          </w:p>
        </w:tc>
      </w:tr>
      <w:tr w:rsidR="00AE4EA5" w:rsidRPr="00AE4EA5" w:rsidTr="005251CC">
        <w:tc>
          <w:tcPr>
            <w:tcW w:w="3481" w:type="dxa"/>
            <w:vMerge/>
            <w:tcBorders>
              <w:left w:val="single" w:sz="6" w:space="0" w:color="000000"/>
              <w:right w:val="single" w:sz="6" w:space="0" w:color="000000"/>
            </w:tcBorders>
            <w:tcMar>
              <w:top w:w="0" w:type="dxa"/>
              <w:left w:w="149" w:type="dxa"/>
              <w:bottom w:w="0" w:type="dxa"/>
              <w:right w:w="149" w:type="dxa"/>
            </w:tcMar>
          </w:tcPr>
          <w:p w:rsidR="00AE4EA5" w:rsidRPr="00AE4EA5" w:rsidRDefault="00AE4EA5" w:rsidP="005251CC">
            <w:pPr>
              <w:rPr>
                <w:rFonts w:ascii="Arial" w:hAnsi="Arial" w:cs="Arial"/>
                <w:sz w:val="24"/>
                <w:szCs w:val="24"/>
              </w:rPr>
            </w:pPr>
          </w:p>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2017</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E4EA5" w:rsidRPr="00AE4EA5" w:rsidRDefault="00AE4EA5" w:rsidP="00AE4EA5">
            <w:pPr>
              <w:ind w:firstLineChars="100" w:firstLine="240"/>
              <w:rPr>
                <w:rFonts w:ascii="Arial" w:hAnsi="Arial" w:cs="Arial"/>
                <w:color w:val="000000"/>
                <w:sz w:val="24"/>
                <w:szCs w:val="24"/>
              </w:rPr>
            </w:pPr>
            <w:r w:rsidRPr="00AE4EA5">
              <w:rPr>
                <w:rFonts w:ascii="Arial" w:hAnsi="Arial" w:cs="Arial"/>
                <w:color w:val="000000"/>
                <w:sz w:val="24"/>
                <w:szCs w:val="24"/>
              </w:rPr>
              <w:t>68,3</w:t>
            </w:r>
          </w:p>
        </w:tc>
      </w:tr>
      <w:tr w:rsidR="00AE4EA5" w:rsidRPr="00AE4EA5" w:rsidTr="005251CC">
        <w:tc>
          <w:tcPr>
            <w:tcW w:w="3481" w:type="dxa"/>
            <w:vMerge/>
            <w:tcBorders>
              <w:left w:val="single" w:sz="6" w:space="0" w:color="000000"/>
              <w:right w:val="single" w:sz="6" w:space="0" w:color="000000"/>
            </w:tcBorders>
            <w:tcMar>
              <w:top w:w="0" w:type="dxa"/>
              <w:left w:w="149" w:type="dxa"/>
              <w:bottom w:w="0" w:type="dxa"/>
              <w:right w:w="149" w:type="dxa"/>
            </w:tcMar>
          </w:tcPr>
          <w:p w:rsidR="00AE4EA5" w:rsidRPr="00AE4EA5" w:rsidRDefault="00AE4EA5" w:rsidP="005251CC">
            <w:pPr>
              <w:rPr>
                <w:rFonts w:ascii="Arial" w:hAnsi="Arial" w:cs="Arial"/>
                <w:sz w:val="24"/>
                <w:szCs w:val="24"/>
              </w:rPr>
            </w:pPr>
          </w:p>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2018</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E4EA5" w:rsidRPr="00AE4EA5" w:rsidRDefault="00AE4EA5" w:rsidP="00AE4EA5">
            <w:pPr>
              <w:ind w:firstLineChars="100" w:firstLine="240"/>
              <w:rPr>
                <w:rFonts w:ascii="Arial" w:hAnsi="Arial" w:cs="Arial"/>
                <w:color w:val="000000"/>
                <w:sz w:val="24"/>
                <w:szCs w:val="24"/>
              </w:rPr>
            </w:pPr>
            <w:r w:rsidRPr="00AE4EA5">
              <w:rPr>
                <w:rFonts w:ascii="Arial" w:hAnsi="Arial" w:cs="Arial"/>
                <w:color w:val="000000"/>
                <w:sz w:val="24"/>
                <w:szCs w:val="24"/>
              </w:rPr>
              <w:t>75,3</w:t>
            </w:r>
          </w:p>
        </w:tc>
      </w:tr>
      <w:tr w:rsidR="00AE4EA5" w:rsidRPr="00AE4EA5" w:rsidTr="005251CC">
        <w:tc>
          <w:tcPr>
            <w:tcW w:w="3481" w:type="dxa"/>
            <w:vMerge/>
            <w:tcBorders>
              <w:left w:val="single" w:sz="6" w:space="0" w:color="000000"/>
              <w:right w:val="single" w:sz="6" w:space="0" w:color="000000"/>
            </w:tcBorders>
            <w:tcMar>
              <w:top w:w="0" w:type="dxa"/>
              <w:left w:w="149" w:type="dxa"/>
              <w:bottom w:w="0" w:type="dxa"/>
              <w:right w:w="149" w:type="dxa"/>
            </w:tcMar>
          </w:tcPr>
          <w:p w:rsidR="00AE4EA5" w:rsidRPr="00AE4EA5" w:rsidRDefault="00AE4EA5" w:rsidP="005251CC">
            <w:pPr>
              <w:rPr>
                <w:rFonts w:ascii="Arial" w:hAnsi="Arial" w:cs="Arial"/>
                <w:sz w:val="24"/>
                <w:szCs w:val="24"/>
              </w:rPr>
            </w:pPr>
          </w:p>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2019</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E4EA5" w:rsidRPr="00AE4EA5" w:rsidRDefault="00AE4EA5" w:rsidP="00AE4EA5">
            <w:pPr>
              <w:ind w:firstLineChars="100" w:firstLine="240"/>
              <w:rPr>
                <w:rFonts w:ascii="Arial" w:hAnsi="Arial" w:cs="Arial"/>
                <w:color w:val="000000"/>
                <w:sz w:val="24"/>
                <w:szCs w:val="24"/>
              </w:rPr>
            </w:pPr>
            <w:r w:rsidRPr="00AE4EA5">
              <w:rPr>
                <w:rFonts w:ascii="Arial" w:hAnsi="Arial" w:cs="Arial"/>
                <w:color w:val="000000"/>
                <w:sz w:val="24"/>
                <w:szCs w:val="24"/>
              </w:rPr>
              <w:t>78,8</w:t>
            </w:r>
          </w:p>
        </w:tc>
      </w:tr>
      <w:tr w:rsidR="00AE4EA5" w:rsidRPr="00AE4EA5" w:rsidTr="005251CC">
        <w:tc>
          <w:tcPr>
            <w:tcW w:w="3481" w:type="dxa"/>
            <w:vMerge/>
            <w:tcBorders>
              <w:left w:val="single" w:sz="6" w:space="0" w:color="000000"/>
              <w:right w:val="single" w:sz="6" w:space="0" w:color="000000"/>
            </w:tcBorders>
            <w:tcMar>
              <w:top w:w="0" w:type="dxa"/>
              <w:left w:w="149" w:type="dxa"/>
              <w:bottom w:w="0" w:type="dxa"/>
              <w:right w:w="149" w:type="dxa"/>
            </w:tcMar>
          </w:tcPr>
          <w:p w:rsidR="00AE4EA5" w:rsidRPr="00AE4EA5" w:rsidRDefault="00AE4EA5" w:rsidP="005251CC">
            <w:pPr>
              <w:rPr>
                <w:rFonts w:ascii="Arial" w:hAnsi="Arial" w:cs="Arial"/>
                <w:sz w:val="24"/>
                <w:szCs w:val="24"/>
              </w:rPr>
            </w:pPr>
          </w:p>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2020</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E4EA5" w:rsidRPr="00AE4EA5" w:rsidRDefault="00AE4EA5" w:rsidP="00AE4EA5">
            <w:pPr>
              <w:ind w:firstLineChars="100" w:firstLine="240"/>
              <w:rPr>
                <w:rFonts w:ascii="Arial" w:hAnsi="Arial" w:cs="Arial"/>
                <w:color w:val="000000"/>
                <w:sz w:val="24"/>
                <w:szCs w:val="24"/>
              </w:rPr>
            </w:pPr>
            <w:r w:rsidRPr="00AE4EA5">
              <w:rPr>
                <w:rFonts w:ascii="Arial" w:hAnsi="Arial" w:cs="Arial"/>
                <w:color w:val="000000"/>
                <w:sz w:val="24"/>
                <w:szCs w:val="24"/>
              </w:rPr>
              <w:t>88</w:t>
            </w:r>
          </w:p>
        </w:tc>
      </w:tr>
      <w:tr w:rsidR="00AE4EA5" w:rsidRPr="00AE4EA5" w:rsidTr="005251CC">
        <w:tc>
          <w:tcPr>
            <w:tcW w:w="3481" w:type="dxa"/>
            <w:vMerge/>
            <w:tcBorders>
              <w:left w:val="single" w:sz="6" w:space="0" w:color="000000"/>
              <w:right w:val="single" w:sz="6" w:space="0" w:color="000000"/>
            </w:tcBorders>
            <w:tcMar>
              <w:top w:w="0" w:type="dxa"/>
              <w:left w:w="149" w:type="dxa"/>
              <w:bottom w:w="0" w:type="dxa"/>
              <w:right w:w="149" w:type="dxa"/>
            </w:tcMar>
          </w:tcPr>
          <w:p w:rsidR="00AE4EA5" w:rsidRPr="00AE4EA5" w:rsidRDefault="00AE4EA5" w:rsidP="005251CC">
            <w:pPr>
              <w:rPr>
                <w:rFonts w:ascii="Arial" w:hAnsi="Arial" w:cs="Arial"/>
                <w:sz w:val="24"/>
                <w:szCs w:val="24"/>
              </w:rPr>
            </w:pPr>
          </w:p>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2021</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E4EA5" w:rsidRPr="00AE4EA5" w:rsidRDefault="00AE4EA5" w:rsidP="00AE4EA5">
            <w:pPr>
              <w:ind w:firstLineChars="100" w:firstLine="240"/>
              <w:rPr>
                <w:rFonts w:ascii="Arial" w:hAnsi="Arial" w:cs="Arial"/>
                <w:color w:val="000000"/>
                <w:sz w:val="24"/>
                <w:szCs w:val="24"/>
              </w:rPr>
            </w:pPr>
            <w:r w:rsidRPr="00AE4EA5">
              <w:rPr>
                <w:rFonts w:ascii="Arial" w:hAnsi="Arial" w:cs="Arial"/>
                <w:color w:val="000000"/>
                <w:sz w:val="24"/>
                <w:szCs w:val="24"/>
              </w:rPr>
              <w:t>90,6</w:t>
            </w:r>
          </w:p>
        </w:tc>
      </w:tr>
      <w:tr w:rsidR="00AE4EA5" w:rsidRPr="00AE4EA5" w:rsidTr="005251CC">
        <w:tc>
          <w:tcPr>
            <w:tcW w:w="3481" w:type="dxa"/>
            <w:vMerge/>
            <w:tcBorders>
              <w:left w:val="single" w:sz="6" w:space="0" w:color="000000"/>
              <w:right w:val="single" w:sz="6" w:space="0" w:color="000000"/>
            </w:tcBorders>
            <w:tcMar>
              <w:top w:w="0" w:type="dxa"/>
              <w:left w:w="149" w:type="dxa"/>
              <w:bottom w:w="0" w:type="dxa"/>
              <w:right w:w="149" w:type="dxa"/>
            </w:tcMar>
          </w:tcPr>
          <w:p w:rsidR="00AE4EA5" w:rsidRPr="00AE4EA5" w:rsidRDefault="00AE4EA5" w:rsidP="005251CC">
            <w:pPr>
              <w:rPr>
                <w:rFonts w:ascii="Arial" w:hAnsi="Arial" w:cs="Arial"/>
                <w:sz w:val="24"/>
                <w:szCs w:val="24"/>
              </w:rPr>
            </w:pPr>
          </w:p>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2022</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E4EA5" w:rsidRPr="00AE4EA5" w:rsidRDefault="00AE4EA5" w:rsidP="00AE4EA5">
            <w:pPr>
              <w:ind w:firstLineChars="100" w:firstLine="240"/>
              <w:rPr>
                <w:rFonts w:ascii="Arial" w:hAnsi="Arial" w:cs="Arial"/>
                <w:color w:val="000000"/>
                <w:sz w:val="24"/>
                <w:szCs w:val="24"/>
              </w:rPr>
            </w:pPr>
            <w:r w:rsidRPr="00AE4EA5">
              <w:rPr>
                <w:rFonts w:ascii="Arial" w:hAnsi="Arial" w:cs="Arial"/>
                <w:color w:val="000000"/>
                <w:sz w:val="24"/>
                <w:szCs w:val="24"/>
              </w:rPr>
              <w:t>99</w:t>
            </w:r>
          </w:p>
        </w:tc>
      </w:tr>
      <w:tr w:rsidR="00AE4EA5" w:rsidRPr="00AE4EA5" w:rsidTr="005251CC">
        <w:tc>
          <w:tcPr>
            <w:tcW w:w="3481"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rPr>
                <w:rFonts w:ascii="Arial" w:hAnsi="Arial" w:cs="Arial"/>
                <w:sz w:val="24"/>
                <w:szCs w:val="24"/>
              </w:rPr>
            </w:pPr>
          </w:p>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2023</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E4EA5" w:rsidRPr="00AE4EA5" w:rsidRDefault="00AE4EA5" w:rsidP="00AE4EA5">
            <w:pPr>
              <w:ind w:firstLineChars="100" w:firstLine="240"/>
              <w:rPr>
                <w:rFonts w:ascii="Arial" w:hAnsi="Arial" w:cs="Arial"/>
                <w:color w:val="000000"/>
                <w:sz w:val="24"/>
                <w:szCs w:val="24"/>
              </w:rPr>
            </w:pPr>
            <w:r w:rsidRPr="00AE4EA5">
              <w:rPr>
                <w:rFonts w:ascii="Arial" w:hAnsi="Arial" w:cs="Arial"/>
                <w:color w:val="000000"/>
                <w:sz w:val="24"/>
                <w:szCs w:val="24"/>
              </w:rPr>
              <w:t>113,3</w:t>
            </w:r>
          </w:p>
        </w:tc>
      </w:tr>
      <w:tr w:rsidR="00AE4EA5" w:rsidRPr="00AE4EA5" w:rsidTr="005251CC">
        <w:tc>
          <w:tcPr>
            <w:tcW w:w="3481" w:type="dxa"/>
            <w:tcBorders>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rPr>
                <w:rFonts w:ascii="Arial" w:hAnsi="Arial" w:cs="Arial"/>
                <w:sz w:val="24"/>
                <w:szCs w:val="24"/>
              </w:rPr>
            </w:pPr>
          </w:p>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2024</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E4EA5" w:rsidRPr="00AE4EA5" w:rsidRDefault="00AE4EA5" w:rsidP="005251CC">
            <w:pPr>
              <w:rPr>
                <w:rFonts w:ascii="Arial" w:hAnsi="Arial" w:cs="Arial"/>
                <w:color w:val="000000"/>
                <w:sz w:val="24"/>
                <w:szCs w:val="24"/>
              </w:rPr>
            </w:pPr>
            <w:r w:rsidRPr="00AE4EA5">
              <w:rPr>
                <w:rFonts w:ascii="Arial" w:hAnsi="Arial" w:cs="Arial"/>
                <w:color w:val="000000"/>
                <w:sz w:val="24"/>
                <w:szCs w:val="24"/>
              </w:rPr>
              <w:t>136,20</w:t>
            </w:r>
          </w:p>
        </w:tc>
      </w:tr>
      <w:tr w:rsidR="00AE4EA5" w:rsidRPr="00AE4EA5" w:rsidTr="005251CC">
        <w:tc>
          <w:tcPr>
            <w:tcW w:w="3481" w:type="dxa"/>
            <w:tcBorders>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rPr>
                <w:rFonts w:ascii="Arial" w:hAnsi="Arial" w:cs="Arial"/>
                <w:sz w:val="24"/>
                <w:szCs w:val="24"/>
              </w:rPr>
            </w:pPr>
          </w:p>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2025</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E4EA5" w:rsidRPr="00AE4EA5" w:rsidRDefault="00AE4EA5" w:rsidP="005251CC">
            <w:pPr>
              <w:rPr>
                <w:rFonts w:ascii="Arial" w:hAnsi="Arial" w:cs="Arial"/>
                <w:color w:val="000000"/>
                <w:sz w:val="24"/>
                <w:szCs w:val="24"/>
              </w:rPr>
            </w:pPr>
            <w:r w:rsidRPr="00AE4EA5">
              <w:rPr>
                <w:rFonts w:ascii="Arial" w:hAnsi="Arial" w:cs="Arial"/>
                <w:color w:val="000000"/>
                <w:sz w:val="24"/>
                <w:szCs w:val="24"/>
              </w:rPr>
              <w:t>163,00</w:t>
            </w:r>
          </w:p>
        </w:tc>
      </w:tr>
      <w:tr w:rsidR="00AE4EA5" w:rsidRPr="00AE4EA5" w:rsidTr="005251CC">
        <w:tc>
          <w:tcPr>
            <w:tcW w:w="3481" w:type="dxa"/>
            <w:tcBorders>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rPr>
                <w:rFonts w:ascii="Arial" w:hAnsi="Arial" w:cs="Arial"/>
                <w:sz w:val="24"/>
                <w:szCs w:val="24"/>
              </w:rPr>
            </w:pPr>
          </w:p>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2026</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E4EA5" w:rsidRPr="00AE4EA5" w:rsidRDefault="00AE4EA5" w:rsidP="005251CC">
            <w:pPr>
              <w:rPr>
                <w:rFonts w:ascii="Arial" w:hAnsi="Arial" w:cs="Arial"/>
                <w:color w:val="000000"/>
                <w:sz w:val="24"/>
                <w:szCs w:val="24"/>
              </w:rPr>
            </w:pPr>
            <w:r w:rsidRPr="00AE4EA5">
              <w:rPr>
                <w:rFonts w:ascii="Arial" w:hAnsi="Arial" w:cs="Arial"/>
                <w:color w:val="000000"/>
                <w:sz w:val="24"/>
                <w:szCs w:val="24"/>
              </w:rPr>
              <w:t>177,90</w:t>
            </w:r>
          </w:p>
        </w:tc>
      </w:tr>
      <w:tr w:rsidR="00AE4EA5" w:rsidRPr="00AE4EA5" w:rsidTr="005251CC">
        <w:tc>
          <w:tcPr>
            <w:tcW w:w="3481" w:type="dxa"/>
            <w:tcBorders>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rPr>
                <w:rFonts w:ascii="Arial" w:hAnsi="Arial" w:cs="Arial"/>
                <w:sz w:val="24"/>
                <w:szCs w:val="24"/>
              </w:rPr>
            </w:pPr>
          </w:p>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2027</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E4EA5" w:rsidRPr="00AE4EA5" w:rsidRDefault="00AE4EA5" w:rsidP="005251CC">
            <w:pPr>
              <w:rPr>
                <w:rFonts w:ascii="Arial" w:hAnsi="Arial" w:cs="Arial"/>
                <w:color w:val="000000"/>
                <w:sz w:val="24"/>
                <w:szCs w:val="24"/>
              </w:rPr>
            </w:pPr>
            <w:r w:rsidRPr="00AE4EA5">
              <w:rPr>
                <w:rFonts w:ascii="Arial" w:hAnsi="Arial" w:cs="Arial"/>
                <w:color w:val="000000"/>
                <w:sz w:val="24"/>
                <w:szCs w:val="24"/>
              </w:rPr>
              <w:t>184,10</w:t>
            </w:r>
          </w:p>
        </w:tc>
      </w:tr>
      <w:tr w:rsidR="00AE4EA5" w:rsidRPr="00AE4EA5" w:rsidTr="005251CC">
        <w:tc>
          <w:tcPr>
            <w:tcW w:w="3481" w:type="dxa"/>
            <w:tcBorders>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rPr>
                <w:rFonts w:ascii="Arial" w:hAnsi="Arial" w:cs="Arial"/>
                <w:sz w:val="24"/>
                <w:szCs w:val="24"/>
              </w:rPr>
            </w:pPr>
          </w:p>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jc w:val="center"/>
              <w:textAlignment w:val="baseline"/>
              <w:rPr>
                <w:rFonts w:ascii="Arial" w:hAnsi="Arial" w:cs="Arial"/>
              </w:rPr>
            </w:pPr>
            <w:r w:rsidRPr="00AE4EA5">
              <w:rPr>
                <w:rFonts w:ascii="Arial" w:hAnsi="Arial" w:cs="Arial"/>
              </w:rPr>
              <w:t>2028</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E4EA5" w:rsidRPr="00AE4EA5" w:rsidRDefault="00AE4EA5" w:rsidP="005251CC">
            <w:pPr>
              <w:rPr>
                <w:rFonts w:ascii="Arial" w:hAnsi="Arial" w:cs="Arial"/>
                <w:color w:val="000000"/>
                <w:sz w:val="24"/>
                <w:szCs w:val="24"/>
              </w:rPr>
            </w:pPr>
            <w:r w:rsidRPr="00AE4EA5">
              <w:rPr>
                <w:rFonts w:ascii="Arial" w:hAnsi="Arial" w:cs="Arial"/>
                <w:color w:val="000000"/>
                <w:sz w:val="24"/>
                <w:szCs w:val="24"/>
              </w:rPr>
              <w:t>99,90</w:t>
            </w:r>
          </w:p>
        </w:tc>
      </w:tr>
      <w:tr w:rsidR="00AE4EA5" w:rsidRPr="00AE4EA5" w:rsidTr="005251CC">
        <w:tc>
          <w:tcPr>
            <w:tcW w:w="3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textAlignment w:val="baseline"/>
              <w:rPr>
                <w:rFonts w:ascii="Arial" w:hAnsi="Arial" w:cs="Arial"/>
              </w:rPr>
            </w:pPr>
            <w:r w:rsidRPr="00AE4EA5">
              <w:rPr>
                <w:rFonts w:ascii="Arial" w:hAnsi="Arial" w:cs="Arial"/>
              </w:rPr>
              <w:t>Ожидаемые непосредственные результаты реализации подпрограммы государственной программы</w:t>
            </w:r>
          </w:p>
        </w:tc>
        <w:tc>
          <w:tcPr>
            <w:tcW w:w="644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4EA5" w:rsidRPr="00AE4EA5" w:rsidRDefault="00AE4EA5" w:rsidP="005251CC">
            <w:pPr>
              <w:pStyle w:val="formattext0"/>
              <w:spacing w:before="0" w:beforeAutospacing="0" w:after="0" w:afterAutospacing="0"/>
              <w:textAlignment w:val="baseline"/>
              <w:rPr>
                <w:rFonts w:ascii="Arial" w:hAnsi="Arial" w:cs="Arial"/>
              </w:rPr>
            </w:pPr>
            <w:r w:rsidRPr="00AE4EA5">
              <w:rPr>
                <w:rFonts w:ascii="Arial" w:hAnsi="Arial" w:cs="Arial"/>
              </w:rPr>
              <w:t>Эффективное выполнение переданных полномочий по организации и осуществлению первичного воинского учета</w:t>
            </w:r>
          </w:p>
        </w:tc>
      </w:tr>
    </w:tbl>
    <w:p w:rsidR="00AE4EA5" w:rsidRPr="00AE4EA5" w:rsidRDefault="00AE4EA5" w:rsidP="00AE4EA5">
      <w:pPr>
        <w:ind w:left="568"/>
        <w:jc w:val="center"/>
        <w:rPr>
          <w:rFonts w:ascii="Arial" w:hAnsi="Arial" w:cs="Arial"/>
          <w:b/>
          <w:sz w:val="24"/>
          <w:szCs w:val="24"/>
        </w:rPr>
      </w:pPr>
    </w:p>
    <w:p w:rsidR="00AE4EA5" w:rsidRPr="00AE4EA5" w:rsidRDefault="00AE4EA5" w:rsidP="00AE4EA5">
      <w:pPr>
        <w:ind w:left="568"/>
        <w:jc w:val="center"/>
        <w:rPr>
          <w:rFonts w:ascii="Arial" w:hAnsi="Arial" w:cs="Arial"/>
          <w:b/>
          <w:sz w:val="24"/>
          <w:szCs w:val="24"/>
        </w:rPr>
      </w:pPr>
      <w:r w:rsidRPr="00AE4EA5">
        <w:rPr>
          <w:rFonts w:ascii="Arial" w:hAnsi="Arial" w:cs="Arial"/>
          <w:b/>
          <w:sz w:val="24"/>
          <w:szCs w:val="24"/>
        </w:rPr>
        <w:t xml:space="preserve">1.Характеристика сферы реализации подпрограммы, описание основных проблем в указанной сфере и прогноз ее развития </w:t>
      </w:r>
    </w:p>
    <w:p w:rsidR="00AE4EA5" w:rsidRPr="00AE4EA5" w:rsidRDefault="00AE4EA5" w:rsidP="00AE4EA5">
      <w:pPr>
        <w:jc w:val="both"/>
        <w:rPr>
          <w:rFonts w:ascii="Arial" w:hAnsi="Arial" w:cs="Arial"/>
          <w:b/>
          <w:sz w:val="24"/>
          <w:szCs w:val="24"/>
        </w:rPr>
      </w:pPr>
    </w:p>
    <w:p w:rsidR="00AE4EA5" w:rsidRPr="00AE4EA5" w:rsidRDefault="00AE4EA5" w:rsidP="00AE4EA5">
      <w:pPr>
        <w:ind w:firstLine="708"/>
        <w:jc w:val="both"/>
        <w:rPr>
          <w:rFonts w:ascii="Arial" w:hAnsi="Arial" w:cs="Arial"/>
          <w:sz w:val="24"/>
          <w:szCs w:val="24"/>
        </w:rPr>
      </w:pPr>
      <w:r w:rsidRPr="00AE4EA5">
        <w:rPr>
          <w:rFonts w:ascii="Arial" w:hAnsi="Arial" w:cs="Arial"/>
          <w:sz w:val="24"/>
          <w:szCs w:val="24"/>
        </w:rPr>
        <w:t>Подпрограмма направлена на формирование и развитие механизмов реализации муниципальной программы. В рамках подпрограммы будут созданы условия, существенно повышающие эффективность выполнения переданных полномочий по организации и осуществлению первичного воинского учета на территории Добровольского сельского поселения, как в рамках подпрограммы так и в целом программы.</w:t>
      </w:r>
    </w:p>
    <w:p w:rsidR="00AE4EA5" w:rsidRPr="00AE4EA5" w:rsidRDefault="00AE4EA5" w:rsidP="00AE4EA5">
      <w:pPr>
        <w:jc w:val="both"/>
        <w:rPr>
          <w:rFonts w:ascii="Arial" w:hAnsi="Arial" w:cs="Arial"/>
          <w:sz w:val="24"/>
          <w:szCs w:val="24"/>
        </w:rPr>
      </w:pPr>
      <w:r w:rsidRPr="00AE4EA5">
        <w:rPr>
          <w:rFonts w:ascii="Arial" w:hAnsi="Arial" w:cs="Arial"/>
          <w:sz w:val="24"/>
          <w:szCs w:val="24"/>
        </w:rPr>
        <w:tab/>
      </w:r>
    </w:p>
    <w:p w:rsidR="00AE4EA5" w:rsidRPr="00AE4EA5" w:rsidRDefault="00AE4EA5" w:rsidP="00AE4EA5">
      <w:pPr>
        <w:ind w:right="23" w:firstLine="567"/>
        <w:jc w:val="both"/>
        <w:rPr>
          <w:rFonts w:ascii="Arial" w:hAnsi="Arial" w:cs="Arial"/>
          <w:b/>
          <w:sz w:val="24"/>
          <w:szCs w:val="24"/>
        </w:rPr>
      </w:pPr>
    </w:p>
    <w:p w:rsidR="00AE4EA5" w:rsidRPr="00AE4EA5" w:rsidRDefault="00AE4EA5" w:rsidP="00AE4EA5">
      <w:pPr>
        <w:ind w:right="23" w:firstLine="567"/>
        <w:jc w:val="both"/>
        <w:rPr>
          <w:rFonts w:ascii="Arial" w:hAnsi="Arial" w:cs="Arial"/>
          <w:sz w:val="24"/>
          <w:szCs w:val="24"/>
          <w:lang w:eastAsia="en-US"/>
        </w:rPr>
      </w:pPr>
      <w:r w:rsidRPr="00AE4EA5">
        <w:rPr>
          <w:rFonts w:ascii="Arial" w:hAnsi="Arial" w:cs="Arial"/>
          <w:b/>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AE4EA5" w:rsidRPr="00AE4EA5" w:rsidRDefault="00AE4EA5" w:rsidP="00AE4EA5">
      <w:pPr>
        <w:jc w:val="center"/>
        <w:rPr>
          <w:rFonts w:ascii="Arial" w:hAnsi="Arial" w:cs="Arial"/>
          <w:sz w:val="24"/>
          <w:szCs w:val="24"/>
        </w:rPr>
      </w:pPr>
    </w:p>
    <w:p w:rsidR="00AE4EA5" w:rsidRPr="00AE4EA5" w:rsidRDefault="00AE4EA5" w:rsidP="00AE4EA5">
      <w:pPr>
        <w:jc w:val="both"/>
        <w:rPr>
          <w:rFonts w:ascii="Arial" w:hAnsi="Arial" w:cs="Arial"/>
          <w:sz w:val="24"/>
          <w:szCs w:val="24"/>
        </w:rPr>
      </w:pPr>
      <w:r w:rsidRPr="00AE4EA5">
        <w:rPr>
          <w:rFonts w:ascii="Arial" w:hAnsi="Arial" w:cs="Arial"/>
          <w:sz w:val="24"/>
          <w:szCs w:val="24"/>
        </w:rPr>
        <w:tab/>
        <w:t>Мероприятие подпрограммы предусматривает финансовое и материально – техническое  обеспечение за счет средств областного бюджета соответствующих видов расходов на обеспечение деятельности ВУР.</w:t>
      </w:r>
    </w:p>
    <w:p w:rsidR="00AE4EA5" w:rsidRPr="00AE4EA5" w:rsidRDefault="00AE4EA5" w:rsidP="00AE4EA5">
      <w:pPr>
        <w:jc w:val="both"/>
        <w:rPr>
          <w:rFonts w:ascii="Arial" w:hAnsi="Arial" w:cs="Arial"/>
          <w:sz w:val="24"/>
          <w:szCs w:val="24"/>
          <w:lang w:eastAsia="en-US"/>
        </w:rPr>
      </w:pPr>
      <w:r w:rsidRPr="00AE4EA5">
        <w:rPr>
          <w:rFonts w:ascii="Arial" w:hAnsi="Arial" w:cs="Arial"/>
          <w:sz w:val="24"/>
          <w:szCs w:val="24"/>
        </w:rPr>
        <w:t xml:space="preserve">            </w:t>
      </w:r>
      <w:r w:rsidRPr="00AE4EA5">
        <w:rPr>
          <w:rFonts w:ascii="Arial" w:hAnsi="Arial" w:cs="Arial"/>
          <w:sz w:val="24"/>
          <w:szCs w:val="24"/>
          <w:lang w:eastAsia="en-US"/>
        </w:rPr>
        <w:t>Целью подпрограммы является:</w:t>
      </w:r>
    </w:p>
    <w:p w:rsidR="00AE4EA5" w:rsidRPr="00AE4EA5" w:rsidRDefault="00AE4EA5" w:rsidP="00AE4EA5">
      <w:pPr>
        <w:jc w:val="both"/>
        <w:rPr>
          <w:rFonts w:ascii="Arial" w:hAnsi="Arial" w:cs="Arial"/>
          <w:sz w:val="24"/>
          <w:szCs w:val="24"/>
        </w:rPr>
      </w:pPr>
      <w:r w:rsidRPr="00AE4EA5">
        <w:rPr>
          <w:rFonts w:ascii="Arial" w:hAnsi="Arial" w:cs="Arial"/>
          <w:sz w:val="24"/>
          <w:szCs w:val="24"/>
          <w:lang w:eastAsia="en-US"/>
        </w:rPr>
        <w:t xml:space="preserve">- </w:t>
      </w:r>
      <w:r w:rsidRPr="00AE4EA5">
        <w:rPr>
          <w:rFonts w:ascii="Arial" w:hAnsi="Arial" w:cs="Arial"/>
          <w:spacing w:val="-5"/>
          <w:sz w:val="24"/>
          <w:szCs w:val="24"/>
        </w:rPr>
        <w:t xml:space="preserve">создание необходимых условий для эффективной работы ВУР в </w:t>
      </w:r>
      <w:r w:rsidRPr="00AE4EA5">
        <w:rPr>
          <w:rFonts w:ascii="Arial" w:hAnsi="Arial" w:cs="Arial"/>
          <w:sz w:val="24"/>
          <w:szCs w:val="24"/>
        </w:rPr>
        <w:t xml:space="preserve">Добровольском сельском поселении. </w:t>
      </w:r>
    </w:p>
    <w:p w:rsidR="00AE4EA5" w:rsidRPr="00AE4EA5" w:rsidRDefault="00AE4EA5" w:rsidP="00AE4EA5">
      <w:pPr>
        <w:jc w:val="both"/>
        <w:rPr>
          <w:rFonts w:ascii="Arial" w:hAnsi="Arial" w:cs="Arial"/>
          <w:sz w:val="24"/>
          <w:szCs w:val="24"/>
        </w:rPr>
      </w:pPr>
      <w:r w:rsidRPr="00AE4EA5">
        <w:rPr>
          <w:rFonts w:ascii="Arial" w:hAnsi="Arial" w:cs="Arial"/>
          <w:spacing w:val="-5"/>
          <w:sz w:val="24"/>
          <w:szCs w:val="24"/>
        </w:rPr>
        <w:t xml:space="preserve"> </w:t>
      </w:r>
      <w:r w:rsidRPr="00AE4EA5">
        <w:rPr>
          <w:rFonts w:ascii="Arial" w:hAnsi="Arial" w:cs="Arial"/>
          <w:sz w:val="24"/>
          <w:szCs w:val="24"/>
          <w:lang w:eastAsia="en-US"/>
        </w:rPr>
        <w:t xml:space="preserve">Задачи подпрограммы: </w:t>
      </w:r>
    </w:p>
    <w:p w:rsidR="00AE4EA5" w:rsidRPr="00AE4EA5" w:rsidRDefault="00AE4EA5" w:rsidP="00AE4EA5">
      <w:pPr>
        <w:pStyle w:val="ConsPlusNormal"/>
        <w:ind w:firstLine="0"/>
        <w:jc w:val="both"/>
        <w:rPr>
          <w:sz w:val="24"/>
          <w:szCs w:val="24"/>
        </w:rPr>
      </w:pPr>
      <w:r w:rsidRPr="00AE4EA5">
        <w:rPr>
          <w:sz w:val="24"/>
          <w:szCs w:val="24"/>
        </w:rPr>
        <w:t xml:space="preserve">- выполнение переданных полномочий по организации и осуществлению первичного воинского учета на территории Добровольского сельского поселения. </w:t>
      </w:r>
    </w:p>
    <w:p w:rsidR="00AE4EA5" w:rsidRPr="00AE4EA5" w:rsidRDefault="00AE4EA5" w:rsidP="00AE4EA5">
      <w:pPr>
        <w:pStyle w:val="ConsPlusNormal"/>
        <w:ind w:firstLine="709"/>
        <w:jc w:val="both"/>
        <w:rPr>
          <w:sz w:val="24"/>
          <w:szCs w:val="24"/>
        </w:rPr>
      </w:pPr>
      <w:r w:rsidRPr="00AE4EA5">
        <w:rPr>
          <w:sz w:val="24"/>
          <w:szCs w:val="24"/>
        </w:rPr>
        <w:t>В подпрограмме используется показатель, позволяющий оценить непосредственно реализацию основных мероприятий и подпрограммы в целом:</w:t>
      </w:r>
    </w:p>
    <w:p w:rsidR="00AE4EA5" w:rsidRPr="00AE4EA5" w:rsidRDefault="00AE4EA5" w:rsidP="00AE4EA5">
      <w:pPr>
        <w:pStyle w:val="a6"/>
        <w:spacing w:after="0" w:line="240" w:lineRule="auto"/>
        <w:ind w:left="0" w:firstLine="360"/>
        <w:jc w:val="both"/>
        <w:rPr>
          <w:rFonts w:ascii="Arial" w:hAnsi="Arial" w:cs="Arial"/>
          <w:sz w:val="24"/>
          <w:szCs w:val="24"/>
        </w:rPr>
      </w:pPr>
      <w:r w:rsidRPr="00AE4EA5">
        <w:rPr>
          <w:rFonts w:ascii="Arial" w:hAnsi="Arial" w:cs="Arial"/>
          <w:sz w:val="24"/>
          <w:szCs w:val="24"/>
        </w:rPr>
        <w:t xml:space="preserve">   -  доля исполнения бюджета, предусмотренного на финансовое обеспечение деятельности ВУР, %.</w:t>
      </w:r>
    </w:p>
    <w:p w:rsidR="00AE4EA5" w:rsidRPr="00AE4EA5" w:rsidRDefault="00AE4EA5" w:rsidP="00AE4EA5">
      <w:pPr>
        <w:jc w:val="both"/>
        <w:rPr>
          <w:rFonts w:ascii="Arial" w:hAnsi="Arial" w:cs="Arial"/>
          <w:sz w:val="24"/>
          <w:szCs w:val="24"/>
        </w:rPr>
      </w:pPr>
      <w:r w:rsidRPr="00AE4EA5">
        <w:rPr>
          <w:rFonts w:ascii="Arial" w:hAnsi="Arial" w:cs="Arial"/>
          <w:sz w:val="24"/>
          <w:szCs w:val="24"/>
        </w:rPr>
        <w:t xml:space="preserve">           Показатель используется для оценки эффективности реализации основного  мероприятия:</w:t>
      </w:r>
    </w:p>
    <w:p w:rsidR="00AE4EA5" w:rsidRPr="00AE4EA5" w:rsidRDefault="00AE4EA5" w:rsidP="00AE4EA5">
      <w:pPr>
        <w:jc w:val="both"/>
        <w:rPr>
          <w:rFonts w:ascii="Arial" w:hAnsi="Arial" w:cs="Arial"/>
          <w:sz w:val="24"/>
          <w:szCs w:val="24"/>
        </w:rPr>
      </w:pPr>
      <w:r w:rsidRPr="00AE4EA5">
        <w:rPr>
          <w:rFonts w:ascii="Arial" w:hAnsi="Arial" w:cs="Arial"/>
          <w:sz w:val="24"/>
          <w:szCs w:val="24"/>
        </w:rPr>
        <w:t xml:space="preserve">        - обеспечение деятельности ВУР.</w:t>
      </w:r>
    </w:p>
    <w:p w:rsidR="00AE4EA5" w:rsidRPr="00AE4EA5" w:rsidRDefault="00AE4EA5" w:rsidP="00AE4EA5">
      <w:pPr>
        <w:jc w:val="both"/>
        <w:rPr>
          <w:rFonts w:ascii="Arial" w:hAnsi="Arial" w:cs="Arial"/>
          <w:sz w:val="24"/>
          <w:szCs w:val="24"/>
        </w:rPr>
      </w:pPr>
      <w:r w:rsidRPr="00AE4EA5">
        <w:rPr>
          <w:rFonts w:ascii="Arial" w:hAnsi="Arial" w:cs="Arial"/>
          <w:sz w:val="24"/>
          <w:szCs w:val="24"/>
        </w:rPr>
        <w:tab/>
        <w:t>Срок реализации подпрограммы 2014-2028 годы.</w:t>
      </w:r>
    </w:p>
    <w:p w:rsidR="00AE4EA5" w:rsidRPr="00AE4EA5" w:rsidRDefault="00AE4EA5" w:rsidP="00AE4EA5">
      <w:pPr>
        <w:jc w:val="both"/>
        <w:rPr>
          <w:rFonts w:ascii="Arial" w:hAnsi="Arial" w:cs="Arial"/>
          <w:sz w:val="24"/>
          <w:szCs w:val="24"/>
        </w:rPr>
      </w:pPr>
    </w:p>
    <w:p w:rsidR="00AE4EA5" w:rsidRPr="00AE4EA5" w:rsidRDefault="00AE4EA5" w:rsidP="00AE4EA5">
      <w:pPr>
        <w:pStyle w:val="a6"/>
        <w:widowControl w:val="0"/>
        <w:autoSpaceDE w:val="0"/>
        <w:autoSpaceDN w:val="0"/>
        <w:adjustRightInd w:val="0"/>
        <w:spacing w:line="240" w:lineRule="auto"/>
        <w:ind w:left="0"/>
        <w:jc w:val="center"/>
        <w:rPr>
          <w:rFonts w:ascii="Arial" w:hAnsi="Arial" w:cs="Arial"/>
          <w:b/>
          <w:sz w:val="24"/>
          <w:szCs w:val="24"/>
        </w:rPr>
      </w:pPr>
      <w:r w:rsidRPr="00AE4EA5">
        <w:rPr>
          <w:rFonts w:ascii="Arial" w:hAnsi="Arial" w:cs="Arial"/>
          <w:b/>
          <w:sz w:val="24"/>
          <w:szCs w:val="24"/>
        </w:rPr>
        <w:t>3.Характеристика основных мероприятий подпрограммы</w:t>
      </w:r>
    </w:p>
    <w:p w:rsidR="00AE4EA5" w:rsidRPr="00AE4EA5" w:rsidRDefault="00AE4EA5" w:rsidP="00AE4EA5">
      <w:pPr>
        <w:spacing w:before="240"/>
        <w:ind w:firstLine="709"/>
        <w:jc w:val="both"/>
        <w:rPr>
          <w:rFonts w:ascii="Arial" w:hAnsi="Arial" w:cs="Arial"/>
          <w:sz w:val="24"/>
          <w:szCs w:val="24"/>
        </w:rPr>
      </w:pPr>
      <w:r w:rsidRPr="00AE4EA5">
        <w:rPr>
          <w:rFonts w:ascii="Arial" w:hAnsi="Arial" w:cs="Arial"/>
          <w:sz w:val="24"/>
          <w:szCs w:val="24"/>
        </w:rPr>
        <w:t xml:space="preserve">Основное мероприятие подпрограммы будет реализовываться в соответствии с полномочиями администрации Добровольского сельского поселения. </w:t>
      </w:r>
    </w:p>
    <w:p w:rsidR="00AE4EA5" w:rsidRPr="00AE4EA5" w:rsidRDefault="00AE4EA5" w:rsidP="00AE4EA5">
      <w:pPr>
        <w:pStyle w:val="a6"/>
        <w:widowControl w:val="0"/>
        <w:autoSpaceDE w:val="0"/>
        <w:autoSpaceDN w:val="0"/>
        <w:adjustRightInd w:val="0"/>
        <w:spacing w:after="0" w:line="240" w:lineRule="auto"/>
        <w:ind w:left="0" w:firstLine="709"/>
        <w:jc w:val="both"/>
        <w:rPr>
          <w:rFonts w:ascii="Arial" w:hAnsi="Arial" w:cs="Arial"/>
          <w:sz w:val="24"/>
          <w:szCs w:val="24"/>
          <w:highlight w:val="yellow"/>
        </w:rPr>
      </w:pPr>
      <w:r w:rsidRPr="00AE4EA5">
        <w:rPr>
          <w:rFonts w:ascii="Arial" w:hAnsi="Arial" w:cs="Arial"/>
          <w:sz w:val="24"/>
          <w:szCs w:val="24"/>
        </w:rPr>
        <w:t>Подпрограммой предусмотрено осуществление одного основного мероприятия:</w:t>
      </w:r>
    </w:p>
    <w:p w:rsidR="00AE4EA5" w:rsidRPr="00AE4EA5" w:rsidRDefault="00AE4EA5" w:rsidP="00AE4EA5">
      <w:pPr>
        <w:jc w:val="both"/>
        <w:rPr>
          <w:rFonts w:ascii="Arial" w:hAnsi="Arial" w:cs="Arial"/>
          <w:sz w:val="24"/>
          <w:szCs w:val="24"/>
        </w:rPr>
      </w:pPr>
      <w:r w:rsidRPr="00AE4EA5">
        <w:rPr>
          <w:rFonts w:ascii="Arial" w:hAnsi="Arial" w:cs="Arial"/>
          <w:sz w:val="24"/>
          <w:szCs w:val="24"/>
        </w:rPr>
        <w:t xml:space="preserve">        - содержание и финансовое обеспечение деятельности ВУР.</w:t>
      </w:r>
    </w:p>
    <w:p w:rsidR="00AE4EA5" w:rsidRPr="00AE4EA5" w:rsidRDefault="00AE4EA5" w:rsidP="00AE4EA5">
      <w:pPr>
        <w:jc w:val="both"/>
        <w:rPr>
          <w:rFonts w:ascii="Arial" w:hAnsi="Arial" w:cs="Arial"/>
          <w:sz w:val="24"/>
          <w:szCs w:val="24"/>
        </w:rPr>
      </w:pPr>
      <w:r w:rsidRPr="00AE4EA5">
        <w:rPr>
          <w:rFonts w:ascii="Arial" w:hAnsi="Arial" w:cs="Arial"/>
          <w:sz w:val="24"/>
          <w:szCs w:val="24"/>
        </w:rPr>
        <w:t xml:space="preserve">        Основное мероприятие направлено на выполнение задачи подпрограммы, в результате которой  будет достигнута цель подпрограммы с</w:t>
      </w:r>
      <w:r w:rsidRPr="00AE4EA5">
        <w:rPr>
          <w:rFonts w:ascii="Arial" w:hAnsi="Arial" w:cs="Arial"/>
          <w:spacing w:val="-5"/>
          <w:sz w:val="24"/>
          <w:szCs w:val="24"/>
        </w:rPr>
        <w:t xml:space="preserve">оздание необходимых условий для эффективной работы  ВУР в </w:t>
      </w:r>
      <w:r w:rsidRPr="00AE4EA5">
        <w:rPr>
          <w:rFonts w:ascii="Arial" w:hAnsi="Arial" w:cs="Arial"/>
          <w:sz w:val="24"/>
          <w:szCs w:val="24"/>
        </w:rPr>
        <w:t>Добровольском сельском поселении.</w:t>
      </w:r>
    </w:p>
    <w:p w:rsidR="00AE4EA5" w:rsidRPr="00AE4EA5" w:rsidRDefault="00AE4EA5" w:rsidP="00AE4EA5">
      <w:pPr>
        <w:ind w:firstLine="709"/>
        <w:jc w:val="both"/>
        <w:rPr>
          <w:rFonts w:ascii="Arial" w:hAnsi="Arial" w:cs="Arial"/>
          <w:sz w:val="24"/>
          <w:szCs w:val="24"/>
        </w:rPr>
      </w:pPr>
      <w:r w:rsidRPr="00AE4EA5">
        <w:rPr>
          <w:rFonts w:ascii="Arial" w:hAnsi="Arial" w:cs="Arial"/>
          <w:sz w:val="24"/>
          <w:szCs w:val="24"/>
        </w:rPr>
        <w:t>Реализация мероприятия предусматривает:</w:t>
      </w:r>
    </w:p>
    <w:p w:rsidR="00AE4EA5" w:rsidRPr="00AE4EA5" w:rsidRDefault="00AE4EA5" w:rsidP="00AE4EA5">
      <w:pPr>
        <w:ind w:firstLine="709"/>
        <w:jc w:val="both"/>
        <w:rPr>
          <w:rFonts w:ascii="Arial" w:hAnsi="Arial" w:cs="Arial"/>
          <w:sz w:val="24"/>
          <w:szCs w:val="24"/>
        </w:rPr>
      </w:pPr>
      <w:r w:rsidRPr="00AE4EA5">
        <w:rPr>
          <w:rFonts w:ascii="Arial" w:hAnsi="Arial" w:cs="Arial"/>
          <w:sz w:val="24"/>
          <w:szCs w:val="24"/>
        </w:rPr>
        <w:t xml:space="preserve">  1. В соответствии с </w:t>
      </w:r>
      <w:r w:rsidRPr="00AE4EA5">
        <w:rPr>
          <w:rFonts w:ascii="Arial" w:hAnsi="Arial" w:cs="Arial"/>
          <w:spacing w:val="-3"/>
          <w:sz w:val="24"/>
          <w:szCs w:val="24"/>
        </w:rPr>
        <w:t>Распоряжением Администрации Воронежской области от 17.03.2006 г. № 686-р «О ведении первичного воинского учета граждан в органах местного самоуправления поселений и органах местного самоуправления городских округов»</w:t>
      </w:r>
      <w:r w:rsidRPr="00AE4EA5">
        <w:rPr>
          <w:rFonts w:ascii="Arial" w:hAnsi="Arial" w:cs="Arial"/>
          <w:sz w:val="24"/>
          <w:szCs w:val="24"/>
        </w:rPr>
        <w:t xml:space="preserve"> включение в бюджет Добровольского сельского поселения субвенции из областного бюджета на очередной финансовый год и плановый период:</w:t>
      </w:r>
    </w:p>
    <w:p w:rsidR="00AE4EA5" w:rsidRPr="00AE4EA5" w:rsidRDefault="00AE4EA5" w:rsidP="00AE4EA5">
      <w:pPr>
        <w:jc w:val="both"/>
        <w:rPr>
          <w:rFonts w:ascii="Arial" w:hAnsi="Arial" w:cs="Arial"/>
          <w:sz w:val="24"/>
          <w:szCs w:val="24"/>
        </w:rPr>
      </w:pPr>
      <w:r w:rsidRPr="00AE4EA5">
        <w:rPr>
          <w:rFonts w:ascii="Arial" w:hAnsi="Arial" w:cs="Arial"/>
          <w:sz w:val="24"/>
          <w:szCs w:val="24"/>
        </w:rPr>
        <w:t xml:space="preserve">        -   расходы на содержание ВУР в т.ч.:</w:t>
      </w:r>
    </w:p>
    <w:p w:rsidR="00AE4EA5" w:rsidRPr="00AE4EA5" w:rsidRDefault="00AE4EA5" w:rsidP="00AE4EA5">
      <w:pPr>
        <w:widowControl w:val="0"/>
        <w:numPr>
          <w:ilvl w:val="0"/>
          <w:numId w:val="26"/>
        </w:numPr>
        <w:jc w:val="both"/>
        <w:rPr>
          <w:rFonts w:ascii="Arial" w:hAnsi="Arial" w:cs="Arial"/>
          <w:color w:val="000000"/>
          <w:sz w:val="24"/>
          <w:szCs w:val="24"/>
        </w:rPr>
      </w:pPr>
      <w:r w:rsidRPr="00AE4EA5">
        <w:rPr>
          <w:rFonts w:ascii="Arial" w:hAnsi="Arial" w:cs="Arial"/>
          <w:color w:val="000000"/>
          <w:sz w:val="24"/>
          <w:szCs w:val="24"/>
        </w:rPr>
        <w:t>фонд оплаты труда и страховые взносы;</w:t>
      </w:r>
    </w:p>
    <w:p w:rsidR="00AE4EA5" w:rsidRPr="00AE4EA5" w:rsidRDefault="00AE4EA5" w:rsidP="00AE4EA5">
      <w:pPr>
        <w:widowControl w:val="0"/>
        <w:numPr>
          <w:ilvl w:val="0"/>
          <w:numId w:val="26"/>
        </w:numPr>
        <w:jc w:val="both"/>
        <w:rPr>
          <w:rFonts w:ascii="Arial" w:hAnsi="Arial" w:cs="Arial"/>
          <w:color w:val="000000"/>
          <w:sz w:val="24"/>
          <w:szCs w:val="24"/>
        </w:rPr>
      </w:pPr>
      <w:r w:rsidRPr="00AE4EA5">
        <w:rPr>
          <w:rFonts w:ascii="Arial" w:hAnsi="Arial" w:cs="Arial"/>
          <w:color w:val="000000"/>
          <w:sz w:val="24"/>
          <w:szCs w:val="24"/>
        </w:rPr>
        <w:t xml:space="preserve">закупка товаров, работ, услуг в сфере информационно-коммуникационных </w:t>
      </w:r>
      <w:r w:rsidRPr="00AE4EA5">
        <w:rPr>
          <w:rFonts w:ascii="Arial" w:hAnsi="Arial" w:cs="Arial"/>
          <w:color w:val="000000"/>
          <w:sz w:val="24"/>
          <w:szCs w:val="24"/>
        </w:rPr>
        <w:lastRenderedPageBreak/>
        <w:t>технологий;</w:t>
      </w:r>
    </w:p>
    <w:p w:rsidR="00AE4EA5" w:rsidRPr="00AE4EA5" w:rsidRDefault="00AE4EA5" w:rsidP="00AE4EA5">
      <w:pPr>
        <w:widowControl w:val="0"/>
        <w:numPr>
          <w:ilvl w:val="0"/>
          <w:numId w:val="26"/>
        </w:numPr>
        <w:jc w:val="both"/>
        <w:rPr>
          <w:rFonts w:ascii="Arial" w:hAnsi="Arial" w:cs="Arial"/>
          <w:color w:val="000000"/>
          <w:sz w:val="24"/>
          <w:szCs w:val="24"/>
        </w:rPr>
      </w:pPr>
      <w:r w:rsidRPr="00AE4EA5">
        <w:rPr>
          <w:rFonts w:ascii="Arial" w:hAnsi="Arial" w:cs="Arial"/>
          <w:color w:val="000000"/>
          <w:sz w:val="24"/>
          <w:szCs w:val="24"/>
        </w:rPr>
        <w:t>закупка товаров, работ и услуг для муниципальных нужд;</w:t>
      </w:r>
    </w:p>
    <w:p w:rsidR="00AE4EA5" w:rsidRPr="00AE4EA5" w:rsidRDefault="00AE4EA5" w:rsidP="00AE4EA5">
      <w:pPr>
        <w:ind w:firstLine="567"/>
        <w:jc w:val="both"/>
        <w:rPr>
          <w:rFonts w:ascii="Arial" w:hAnsi="Arial" w:cs="Arial"/>
          <w:sz w:val="24"/>
          <w:szCs w:val="24"/>
          <w:lang w:eastAsia="en-US"/>
        </w:rPr>
      </w:pPr>
      <w:r w:rsidRPr="00AE4EA5">
        <w:rPr>
          <w:rFonts w:ascii="Arial" w:hAnsi="Arial" w:cs="Arial"/>
          <w:sz w:val="24"/>
          <w:szCs w:val="24"/>
        </w:rPr>
        <w:t xml:space="preserve">- представление </w:t>
      </w:r>
      <w:r w:rsidRPr="00AE4EA5">
        <w:rPr>
          <w:rFonts w:ascii="Arial" w:hAnsi="Arial" w:cs="Arial"/>
          <w:sz w:val="24"/>
          <w:szCs w:val="24"/>
          <w:lang w:eastAsia="en-US"/>
        </w:rPr>
        <w:t xml:space="preserve">ежеквартально, не позднее 4-го числа месяца, следующего за отчетным кварталом, в финансовый отдел администрации Поворинского муниципального района </w:t>
      </w:r>
      <w:r w:rsidRPr="00AE4EA5">
        <w:rPr>
          <w:rFonts w:ascii="Arial" w:hAnsi="Arial" w:cs="Arial"/>
          <w:sz w:val="24"/>
          <w:szCs w:val="24"/>
        </w:rPr>
        <w:t>отчета о расходовании субвенции на осуществление первичного воинского учета по форме.</w:t>
      </w:r>
    </w:p>
    <w:p w:rsidR="00AE4EA5" w:rsidRPr="00AE4EA5" w:rsidRDefault="00AE4EA5" w:rsidP="00AE4EA5">
      <w:pPr>
        <w:pStyle w:val="a6"/>
        <w:widowControl w:val="0"/>
        <w:autoSpaceDE w:val="0"/>
        <w:autoSpaceDN w:val="0"/>
        <w:adjustRightInd w:val="0"/>
        <w:spacing w:line="240" w:lineRule="auto"/>
        <w:ind w:left="851"/>
        <w:jc w:val="center"/>
        <w:rPr>
          <w:rFonts w:ascii="Arial" w:hAnsi="Arial" w:cs="Arial"/>
          <w:b/>
          <w:sz w:val="24"/>
          <w:szCs w:val="24"/>
        </w:rPr>
      </w:pPr>
    </w:p>
    <w:p w:rsidR="00AE4EA5" w:rsidRPr="00AE4EA5" w:rsidRDefault="00AE4EA5" w:rsidP="00AE4EA5">
      <w:pPr>
        <w:ind w:left="705"/>
        <w:jc w:val="center"/>
        <w:rPr>
          <w:rFonts w:ascii="Arial" w:hAnsi="Arial" w:cs="Arial"/>
          <w:b/>
          <w:sz w:val="24"/>
          <w:szCs w:val="24"/>
        </w:rPr>
      </w:pPr>
      <w:r w:rsidRPr="00AE4EA5">
        <w:rPr>
          <w:rFonts w:ascii="Arial" w:hAnsi="Arial" w:cs="Arial"/>
          <w:b/>
          <w:sz w:val="24"/>
          <w:szCs w:val="24"/>
        </w:rPr>
        <w:t>4. Финансовое обеспечение реализации подпрограммы</w:t>
      </w:r>
    </w:p>
    <w:p w:rsidR="00AE4EA5" w:rsidRPr="00AE4EA5" w:rsidRDefault="00AE4EA5" w:rsidP="00AE4EA5">
      <w:pPr>
        <w:ind w:left="705"/>
        <w:jc w:val="both"/>
        <w:rPr>
          <w:rFonts w:ascii="Arial" w:hAnsi="Arial" w:cs="Arial"/>
          <w:sz w:val="24"/>
          <w:szCs w:val="24"/>
        </w:rPr>
      </w:pPr>
    </w:p>
    <w:p w:rsidR="00AE4EA5" w:rsidRPr="00AE4EA5" w:rsidRDefault="00AE4EA5" w:rsidP="00AE4EA5">
      <w:pPr>
        <w:ind w:firstLine="705"/>
        <w:jc w:val="both"/>
        <w:rPr>
          <w:rFonts w:ascii="Arial" w:hAnsi="Arial" w:cs="Arial"/>
          <w:sz w:val="24"/>
          <w:szCs w:val="24"/>
        </w:rPr>
      </w:pPr>
      <w:r w:rsidRPr="00AE4EA5">
        <w:rPr>
          <w:rFonts w:ascii="Arial" w:hAnsi="Arial" w:cs="Arial"/>
          <w:sz w:val="24"/>
          <w:szCs w:val="24"/>
        </w:rPr>
        <w:t xml:space="preserve">Финансовые ресурсы, необходимые для реализации муниципальной программы в 2014-2028 годах, соответствуют объемам бюджетных ассигнований, На 2017-2028 годы объемы бюджетных ассигнований рассчитаны исходя из расчета объемов бюджетных ассигнований на продление обязательств длящегося характера. </w:t>
      </w:r>
    </w:p>
    <w:p w:rsidR="00AE4EA5" w:rsidRPr="00AE4EA5" w:rsidRDefault="00AE4EA5" w:rsidP="00AE4EA5">
      <w:pPr>
        <w:ind w:firstLine="705"/>
        <w:jc w:val="both"/>
        <w:rPr>
          <w:rFonts w:ascii="Arial" w:hAnsi="Arial" w:cs="Arial"/>
          <w:sz w:val="24"/>
          <w:szCs w:val="24"/>
        </w:rPr>
      </w:pPr>
      <w:r w:rsidRPr="00AE4EA5">
        <w:rPr>
          <w:rFonts w:ascii="Arial" w:hAnsi="Arial" w:cs="Arial"/>
          <w:sz w:val="24"/>
          <w:szCs w:val="24"/>
        </w:rPr>
        <w:t>Объем финансового и материально-технического обеспечения деятельности ВУР Добровольского сельского поселения на весь период реализации программы составляет 1568,6 тыс. рублей, в том числе из областного бюджета 1568,6 тыс. рублей.:</w:t>
      </w:r>
    </w:p>
    <w:p w:rsidR="00AE4EA5" w:rsidRPr="00AE4EA5" w:rsidRDefault="00AE4EA5" w:rsidP="00AE4EA5">
      <w:pPr>
        <w:ind w:left="705"/>
        <w:jc w:val="both"/>
        <w:rPr>
          <w:rFonts w:ascii="Arial" w:hAnsi="Arial" w:cs="Arial"/>
          <w:sz w:val="24"/>
          <w:szCs w:val="24"/>
        </w:rPr>
      </w:pPr>
      <w:r w:rsidRPr="00AE4EA5">
        <w:rPr>
          <w:rFonts w:ascii="Arial" w:hAnsi="Arial" w:cs="Arial"/>
          <w:sz w:val="24"/>
          <w:szCs w:val="24"/>
        </w:rPr>
        <w:t>2014 год – 58,6 тыс. рублей;</w:t>
      </w:r>
    </w:p>
    <w:p w:rsidR="00AE4EA5" w:rsidRPr="00AE4EA5" w:rsidRDefault="00AE4EA5" w:rsidP="00AE4EA5">
      <w:pPr>
        <w:ind w:left="705"/>
        <w:jc w:val="both"/>
        <w:rPr>
          <w:rFonts w:ascii="Arial" w:hAnsi="Arial" w:cs="Arial"/>
          <w:sz w:val="24"/>
          <w:szCs w:val="24"/>
        </w:rPr>
      </w:pPr>
      <w:r w:rsidRPr="00AE4EA5">
        <w:rPr>
          <w:rFonts w:ascii="Arial" w:hAnsi="Arial" w:cs="Arial"/>
          <w:sz w:val="24"/>
          <w:szCs w:val="24"/>
        </w:rPr>
        <w:t>2015 год – 66,7 тыс. рублей;</w:t>
      </w:r>
    </w:p>
    <w:p w:rsidR="00AE4EA5" w:rsidRPr="00AE4EA5" w:rsidRDefault="00AE4EA5" w:rsidP="00AE4EA5">
      <w:pPr>
        <w:ind w:left="705"/>
        <w:jc w:val="both"/>
        <w:rPr>
          <w:rFonts w:ascii="Arial" w:hAnsi="Arial" w:cs="Arial"/>
          <w:sz w:val="24"/>
          <w:szCs w:val="24"/>
        </w:rPr>
      </w:pPr>
      <w:r w:rsidRPr="00AE4EA5">
        <w:rPr>
          <w:rFonts w:ascii="Arial" w:hAnsi="Arial" w:cs="Arial"/>
          <w:sz w:val="24"/>
          <w:szCs w:val="24"/>
        </w:rPr>
        <w:t>2016 год – 68,9 тыс. рублей;</w:t>
      </w:r>
    </w:p>
    <w:p w:rsidR="00AE4EA5" w:rsidRPr="00AE4EA5" w:rsidRDefault="00AE4EA5" w:rsidP="00AE4EA5">
      <w:pPr>
        <w:ind w:left="705"/>
        <w:jc w:val="both"/>
        <w:rPr>
          <w:rFonts w:ascii="Arial" w:hAnsi="Arial" w:cs="Arial"/>
          <w:sz w:val="24"/>
          <w:szCs w:val="24"/>
        </w:rPr>
      </w:pPr>
      <w:r w:rsidRPr="00AE4EA5">
        <w:rPr>
          <w:rFonts w:ascii="Arial" w:hAnsi="Arial" w:cs="Arial"/>
          <w:sz w:val="24"/>
          <w:szCs w:val="24"/>
        </w:rPr>
        <w:t>2017 год – 68,3 тыс. рублей;</w:t>
      </w:r>
    </w:p>
    <w:p w:rsidR="00AE4EA5" w:rsidRPr="00AE4EA5" w:rsidRDefault="00AE4EA5" w:rsidP="00AE4EA5">
      <w:pPr>
        <w:ind w:left="705"/>
        <w:jc w:val="both"/>
        <w:rPr>
          <w:rFonts w:ascii="Arial" w:hAnsi="Arial" w:cs="Arial"/>
          <w:sz w:val="24"/>
          <w:szCs w:val="24"/>
        </w:rPr>
      </w:pPr>
      <w:r w:rsidRPr="00AE4EA5">
        <w:rPr>
          <w:rFonts w:ascii="Arial" w:hAnsi="Arial" w:cs="Arial"/>
          <w:sz w:val="24"/>
          <w:szCs w:val="24"/>
        </w:rPr>
        <w:t>2018 год – 75,3 тыс. рублей;</w:t>
      </w:r>
    </w:p>
    <w:p w:rsidR="00AE4EA5" w:rsidRPr="00AE4EA5" w:rsidRDefault="00AE4EA5" w:rsidP="00AE4EA5">
      <w:pPr>
        <w:widowControl w:val="0"/>
        <w:numPr>
          <w:ilvl w:val="0"/>
          <w:numId w:val="27"/>
        </w:numPr>
        <w:autoSpaceDE w:val="0"/>
        <w:autoSpaceDN w:val="0"/>
        <w:adjustRightInd w:val="0"/>
        <w:jc w:val="both"/>
        <w:rPr>
          <w:rFonts w:ascii="Arial" w:hAnsi="Arial" w:cs="Arial"/>
          <w:sz w:val="24"/>
          <w:szCs w:val="24"/>
        </w:rPr>
      </w:pPr>
      <w:r w:rsidRPr="00AE4EA5">
        <w:rPr>
          <w:rFonts w:ascii="Arial" w:hAnsi="Arial" w:cs="Arial"/>
          <w:sz w:val="24"/>
          <w:szCs w:val="24"/>
        </w:rPr>
        <w:t xml:space="preserve">год – 78,8 тыс. рублей. </w:t>
      </w:r>
    </w:p>
    <w:p w:rsidR="00AE4EA5" w:rsidRPr="00AE4EA5" w:rsidRDefault="00AE4EA5" w:rsidP="00AE4EA5">
      <w:pPr>
        <w:numPr>
          <w:ilvl w:val="0"/>
          <w:numId w:val="27"/>
        </w:numPr>
        <w:jc w:val="both"/>
        <w:rPr>
          <w:rFonts w:ascii="Arial" w:hAnsi="Arial" w:cs="Arial"/>
          <w:sz w:val="24"/>
          <w:szCs w:val="24"/>
        </w:rPr>
      </w:pPr>
      <w:r w:rsidRPr="00AE4EA5">
        <w:rPr>
          <w:rFonts w:ascii="Arial" w:hAnsi="Arial" w:cs="Arial"/>
          <w:sz w:val="24"/>
          <w:szCs w:val="24"/>
        </w:rPr>
        <w:t>год – 88,0 тыс. рублей;</w:t>
      </w:r>
    </w:p>
    <w:p w:rsidR="00AE4EA5" w:rsidRPr="00AE4EA5" w:rsidRDefault="00AE4EA5" w:rsidP="00AE4EA5">
      <w:pPr>
        <w:numPr>
          <w:ilvl w:val="0"/>
          <w:numId w:val="27"/>
        </w:numPr>
        <w:jc w:val="both"/>
        <w:rPr>
          <w:rFonts w:ascii="Arial" w:hAnsi="Arial" w:cs="Arial"/>
          <w:sz w:val="24"/>
          <w:szCs w:val="24"/>
        </w:rPr>
      </w:pPr>
      <w:r w:rsidRPr="00AE4EA5">
        <w:rPr>
          <w:rFonts w:ascii="Arial" w:hAnsi="Arial" w:cs="Arial"/>
          <w:sz w:val="24"/>
          <w:szCs w:val="24"/>
        </w:rPr>
        <w:t xml:space="preserve"> год – 90,6 тыс. рублей;</w:t>
      </w:r>
    </w:p>
    <w:p w:rsidR="00AE4EA5" w:rsidRPr="00AE4EA5" w:rsidRDefault="00AE4EA5" w:rsidP="00AE4EA5">
      <w:pPr>
        <w:numPr>
          <w:ilvl w:val="0"/>
          <w:numId w:val="27"/>
        </w:numPr>
        <w:jc w:val="both"/>
        <w:rPr>
          <w:rFonts w:ascii="Arial" w:hAnsi="Arial" w:cs="Arial"/>
          <w:sz w:val="24"/>
          <w:szCs w:val="24"/>
        </w:rPr>
      </w:pPr>
      <w:r w:rsidRPr="00AE4EA5">
        <w:rPr>
          <w:rFonts w:ascii="Arial" w:hAnsi="Arial" w:cs="Arial"/>
          <w:sz w:val="24"/>
          <w:szCs w:val="24"/>
        </w:rPr>
        <w:t xml:space="preserve"> год – 99,0 тыс. рублей;</w:t>
      </w:r>
    </w:p>
    <w:p w:rsidR="00AE4EA5" w:rsidRPr="00AE4EA5" w:rsidRDefault="00AE4EA5" w:rsidP="00AE4EA5">
      <w:pPr>
        <w:numPr>
          <w:ilvl w:val="0"/>
          <w:numId w:val="27"/>
        </w:numPr>
        <w:jc w:val="both"/>
        <w:rPr>
          <w:rFonts w:ascii="Arial" w:hAnsi="Arial" w:cs="Arial"/>
          <w:sz w:val="24"/>
          <w:szCs w:val="24"/>
        </w:rPr>
      </w:pPr>
      <w:r w:rsidRPr="00AE4EA5">
        <w:rPr>
          <w:rFonts w:ascii="Arial" w:hAnsi="Arial" w:cs="Arial"/>
          <w:sz w:val="24"/>
          <w:szCs w:val="24"/>
        </w:rPr>
        <w:t>год – 113,3 тыс. рублей;</w:t>
      </w:r>
    </w:p>
    <w:p w:rsidR="00AE4EA5" w:rsidRPr="00AE4EA5" w:rsidRDefault="00AE4EA5" w:rsidP="00AE4EA5">
      <w:pPr>
        <w:numPr>
          <w:ilvl w:val="0"/>
          <w:numId w:val="27"/>
        </w:numPr>
        <w:jc w:val="both"/>
        <w:rPr>
          <w:rFonts w:ascii="Arial" w:hAnsi="Arial" w:cs="Arial"/>
          <w:sz w:val="24"/>
          <w:szCs w:val="24"/>
        </w:rPr>
      </w:pPr>
      <w:r w:rsidRPr="00AE4EA5">
        <w:rPr>
          <w:rFonts w:ascii="Arial" w:hAnsi="Arial" w:cs="Arial"/>
          <w:sz w:val="24"/>
          <w:szCs w:val="24"/>
        </w:rPr>
        <w:t>год – 136,2 тыс. рублей;</w:t>
      </w:r>
    </w:p>
    <w:p w:rsidR="00AE4EA5" w:rsidRPr="00AE4EA5" w:rsidRDefault="00AE4EA5" w:rsidP="00AE4EA5">
      <w:pPr>
        <w:numPr>
          <w:ilvl w:val="0"/>
          <w:numId w:val="27"/>
        </w:numPr>
        <w:jc w:val="both"/>
        <w:rPr>
          <w:rFonts w:ascii="Arial" w:hAnsi="Arial" w:cs="Arial"/>
          <w:sz w:val="24"/>
          <w:szCs w:val="24"/>
        </w:rPr>
      </w:pPr>
      <w:r w:rsidRPr="00AE4EA5">
        <w:rPr>
          <w:rFonts w:ascii="Arial" w:hAnsi="Arial" w:cs="Arial"/>
          <w:sz w:val="24"/>
          <w:szCs w:val="24"/>
        </w:rPr>
        <w:t>год – 163,0 тыс. рублей;</w:t>
      </w:r>
    </w:p>
    <w:p w:rsidR="00AE4EA5" w:rsidRPr="00AE4EA5" w:rsidRDefault="00AE4EA5" w:rsidP="00AE4EA5">
      <w:pPr>
        <w:numPr>
          <w:ilvl w:val="0"/>
          <w:numId w:val="27"/>
        </w:numPr>
        <w:jc w:val="both"/>
        <w:rPr>
          <w:rFonts w:ascii="Arial" w:hAnsi="Arial" w:cs="Arial"/>
          <w:sz w:val="24"/>
          <w:szCs w:val="24"/>
        </w:rPr>
      </w:pPr>
      <w:r w:rsidRPr="00AE4EA5">
        <w:rPr>
          <w:rFonts w:ascii="Arial" w:hAnsi="Arial" w:cs="Arial"/>
          <w:sz w:val="24"/>
          <w:szCs w:val="24"/>
        </w:rPr>
        <w:t>год –177,9 тыс. рублей;</w:t>
      </w:r>
    </w:p>
    <w:p w:rsidR="00AE4EA5" w:rsidRPr="00AE4EA5" w:rsidRDefault="00AE4EA5" w:rsidP="00AE4EA5">
      <w:pPr>
        <w:numPr>
          <w:ilvl w:val="0"/>
          <w:numId w:val="27"/>
        </w:numPr>
        <w:jc w:val="both"/>
        <w:rPr>
          <w:rFonts w:ascii="Arial" w:hAnsi="Arial" w:cs="Arial"/>
          <w:sz w:val="24"/>
          <w:szCs w:val="24"/>
        </w:rPr>
      </w:pPr>
      <w:r w:rsidRPr="00AE4EA5">
        <w:rPr>
          <w:rFonts w:ascii="Arial" w:hAnsi="Arial" w:cs="Arial"/>
          <w:sz w:val="24"/>
          <w:szCs w:val="24"/>
        </w:rPr>
        <w:t>год – 184,1 тыс. рублей;</w:t>
      </w:r>
    </w:p>
    <w:p w:rsidR="00AE4EA5" w:rsidRPr="00AE4EA5" w:rsidRDefault="00AE4EA5" w:rsidP="00AE4EA5">
      <w:pPr>
        <w:numPr>
          <w:ilvl w:val="0"/>
          <w:numId w:val="27"/>
        </w:numPr>
        <w:jc w:val="both"/>
        <w:rPr>
          <w:rFonts w:ascii="Arial" w:hAnsi="Arial" w:cs="Arial"/>
          <w:sz w:val="24"/>
          <w:szCs w:val="24"/>
        </w:rPr>
      </w:pPr>
      <w:r w:rsidRPr="00AE4EA5">
        <w:rPr>
          <w:rFonts w:ascii="Arial" w:hAnsi="Arial" w:cs="Arial"/>
          <w:sz w:val="24"/>
          <w:szCs w:val="24"/>
        </w:rPr>
        <w:t>год – 99,9 тыс. рублей;</w:t>
      </w:r>
    </w:p>
    <w:p w:rsidR="00AE4EA5" w:rsidRPr="00AE4EA5" w:rsidRDefault="00AE4EA5" w:rsidP="00AE4EA5">
      <w:pPr>
        <w:jc w:val="both"/>
        <w:rPr>
          <w:rFonts w:ascii="Arial" w:hAnsi="Arial" w:cs="Arial"/>
          <w:sz w:val="24"/>
          <w:szCs w:val="24"/>
        </w:rPr>
      </w:pPr>
    </w:p>
    <w:p w:rsidR="00AE4EA5" w:rsidRPr="00AE4EA5" w:rsidRDefault="00AE4EA5" w:rsidP="00AE4EA5">
      <w:pPr>
        <w:pStyle w:val="a6"/>
        <w:widowControl w:val="0"/>
        <w:autoSpaceDE w:val="0"/>
        <w:autoSpaceDN w:val="0"/>
        <w:adjustRightInd w:val="0"/>
        <w:spacing w:line="240" w:lineRule="auto"/>
        <w:rPr>
          <w:rFonts w:ascii="Arial" w:hAnsi="Arial" w:cs="Arial"/>
          <w:b/>
          <w:sz w:val="24"/>
          <w:szCs w:val="24"/>
        </w:rPr>
      </w:pPr>
    </w:p>
    <w:p w:rsidR="00AE4EA5" w:rsidRPr="00AE4EA5" w:rsidRDefault="00AE4EA5" w:rsidP="00AE4EA5">
      <w:pPr>
        <w:pStyle w:val="a6"/>
        <w:widowControl w:val="0"/>
        <w:autoSpaceDE w:val="0"/>
        <w:autoSpaceDN w:val="0"/>
        <w:adjustRightInd w:val="0"/>
        <w:spacing w:line="240" w:lineRule="auto"/>
        <w:ind w:left="928"/>
        <w:jc w:val="center"/>
        <w:rPr>
          <w:rFonts w:ascii="Arial" w:hAnsi="Arial" w:cs="Arial"/>
          <w:b/>
          <w:sz w:val="24"/>
          <w:szCs w:val="24"/>
        </w:rPr>
      </w:pPr>
      <w:r w:rsidRPr="00AE4EA5">
        <w:rPr>
          <w:rFonts w:ascii="Arial" w:hAnsi="Arial" w:cs="Arial"/>
          <w:b/>
          <w:sz w:val="24"/>
          <w:szCs w:val="24"/>
        </w:rPr>
        <w:t>5. Анализ рисков реализации подпрограммы и описание мер управления рисками реализации подпрограммы</w:t>
      </w:r>
    </w:p>
    <w:p w:rsidR="00AE4EA5" w:rsidRPr="00AE4EA5" w:rsidRDefault="00AE4EA5" w:rsidP="00AE4EA5">
      <w:pPr>
        <w:pStyle w:val="a6"/>
        <w:widowControl w:val="0"/>
        <w:autoSpaceDE w:val="0"/>
        <w:autoSpaceDN w:val="0"/>
        <w:adjustRightInd w:val="0"/>
        <w:spacing w:line="240" w:lineRule="auto"/>
        <w:ind w:left="568"/>
        <w:jc w:val="center"/>
        <w:rPr>
          <w:rFonts w:ascii="Arial" w:hAnsi="Arial" w:cs="Arial"/>
          <w:b/>
          <w:sz w:val="24"/>
          <w:szCs w:val="24"/>
        </w:rPr>
      </w:pPr>
    </w:p>
    <w:p w:rsidR="00AE4EA5" w:rsidRPr="00AE4EA5" w:rsidRDefault="00AE4EA5" w:rsidP="00AE4EA5">
      <w:pPr>
        <w:pStyle w:val="a6"/>
        <w:widowControl w:val="0"/>
        <w:autoSpaceDE w:val="0"/>
        <w:autoSpaceDN w:val="0"/>
        <w:adjustRightInd w:val="0"/>
        <w:spacing w:after="0" w:line="240" w:lineRule="auto"/>
        <w:ind w:left="0" w:firstLine="709"/>
        <w:jc w:val="both"/>
        <w:rPr>
          <w:rFonts w:ascii="Arial" w:hAnsi="Arial" w:cs="Arial"/>
          <w:sz w:val="24"/>
          <w:szCs w:val="24"/>
        </w:rPr>
      </w:pPr>
      <w:r w:rsidRPr="00AE4EA5">
        <w:rPr>
          <w:rFonts w:ascii="Arial" w:hAnsi="Arial" w:cs="Arial"/>
          <w:sz w:val="24"/>
          <w:szCs w:val="24"/>
        </w:rPr>
        <w:t>Риски реализации подпрограммы могут являться следствием:</w:t>
      </w:r>
    </w:p>
    <w:p w:rsidR="00AE4EA5" w:rsidRPr="00AE4EA5" w:rsidRDefault="00AE4EA5" w:rsidP="00AE4EA5">
      <w:pPr>
        <w:pStyle w:val="a6"/>
        <w:widowControl w:val="0"/>
        <w:autoSpaceDE w:val="0"/>
        <w:autoSpaceDN w:val="0"/>
        <w:adjustRightInd w:val="0"/>
        <w:spacing w:after="0" w:line="240" w:lineRule="auto"/>
        <w:ind w:left="0" w:firstLine="709"/>
        <w:jc w:val="both"/>
        <w:rPr>
          <w:rFonts w:ascii="Arial" w:hAnsi="Arial" w:cs="Arial"/>
          <w:sz w:val="24"/>
          <w:szCs w:val="24"/>
        </w:rPr>
      </w:pPr>
      <w:r w:rsidRPr="00AE4EA5">
        <w:rPr>
          <w:rFonts w:ascii="Arial" w:hAnsi="Arial" w:cs="Arial"/>
          <w:sz w:val="24"/>
          <w:szCs w:val="24"/>
        </w:rPr>
        <w:t>а) недостаточного объема бюджетного финансирования мероприятий подпрограммы, что может отрицательно отразится на выполнении перечня мероприятий подпрограммы в планируемом объеме;</w:t>
      </w:r>
    </w:p>
    <w:p w:rsidR="00AE4EA5" w:rsidRPr="00AE4EA5" w:rsidRDefault="00AE4EA5" w:rsidP="00AE4EA5">
      <w:pPr>
        <w:pStyle w:val="a6"/>
        <w:widowControl w:val="0"/>
        <w:autoSpaceDE w:val="0"/>
        <w:autoSpaceDN w:val="0"/>
        <w:adjustRightInd w:val="0"/>
        <w:spacing w:after="0" w:line="240" w:lineRule="auto"/>
        <w:ind w:left="0" w:firstLine="709"/>
        <w:jc w:val="both"/>
        <w:rPr>
          <w:rFonts w:ascii="Arial" w:hAnsi="Arial" w:cs="Arial"/>
          <w:sz w:val="24"/>
          <w:szCs w:val="24"/>
        </w:rPr>
      </w:pPr>
      <w:r w:rsidRPr="00AE4EA5">
        <w:rPr>
          <w:rFonts w:ascii="Arial" w:hAnsi="Arial" w:cs="Arial"/>
          <w:sz w:val="24"/>
          <w:szCs w:val="24"/>
        </w:rPr>
        <w:t>б) недостаточной оценки бюджетных средств, необходимых для реализации поставленных задач;</w:t>
      </w:r>
    </w:p>
    <w:p w:rsidR="00AE4EA5" w:rsidRPr="00AE4EA5" w:rsidRDefault="00AE4EA5" w:rsidP="00AE4EA5">
      <w:pPr>
        <w:pStyle w:val="a6"/>
        <w:widowControl w:val="0"/>
        <w:autoSpaceDE w:val="0"/>
        <w:autoSpaceDN w:val="0"/>
        <w:adjustRightInd w:val="0"/>
        <w:spacing w:after="0" w:line="240" w:lineRule="auto"/>
        <w:ind w:left="0" w:firstLine="709"/>
        <w:jc w:val="both"/>
        <w:rPr>
          <w:rFonts w:ascii="Arial" w:hAnsi="Arial" w:cs="Arial"/>
          <w:sz w:val="24"/>
          <w:szCs w:val="24"/>
        </w:rPr>
      </w:pPr>
      <w:r w:rsidRPr="00AE4EA5">
        <w:rPr>
          <w:rFonts w:ascii="Arial" w:hAnsi="Arial" w:cs="Arial"/>
          <w:sz w:val="24"/>
          <w:szCs w:val="24"/>
        </w:rPr>
        <w:t>в) недостаточной квалификационной подготовки должностных лиц, ответственных за выполнение основных мероприятий подпрограммы;</w:t>
      </w:r>
    </w:p>
    <w:p w:rsidR="00AE4EA5" w:rsidRPr="00AE4EA5" w:rsidRDefault="00AE4EA5" w:rsidP="00AE4EA5">
      <w:pPr>
        <w:pStyle w:val="a6"/>
        <w:widowControl w:val="0"/>
        <w:autoSpaceDE w:val="0"/>
        <w:autoSpaceDN w:val="0"/>
        <w:adjustRightInd w:val="0"/>
        <w:spacing w:after="0" w:line="240" w:lineRule="auto"/>
        <w:ind w:left="0" w:firstLine="709"/>
        <w:jc w:val="both"/>
        <w:rPr>
          <w:rFonts w:ascii="Arial" w:hAnsi="Arial" w:cs="Arial"/>
          <w:sz w:val="24"/>
          <w:szCs w:val="24"/>
        </w:rPr>
      </w:pPr>
      <w:r w:rsidRPr="00AE4EA5">
        <w:rPr>
          <w:rFonts w:ascii="Arial" w:hAnsi="Arial" w:cs="Arial"/>
          <w:sz w:val="24"/>
          <w:szCs w:val="24"/>
        </w:rPr>
        <w:t xml:space="preserve">г) недостаточной оперативности при возникновении необходимости проведения корректировки подпрограммы при реализации муниципальной программы. </w:t>
      </w:r>
    </w:p>
    <w:p w:rsidR="00AE4EA5" w:rsidRPr="00AE4EA5" w:rsidRDefault="00AE4EA5" w:rsidP="00AE4EA5">
      <w:pPr>
        <w:pStyle w:val="a6"/>
        <w:widowControl w:val="0"/>
        <w:autoSpaceDE w:val="0"/>
        <w:autoSpaceDN w:val="0"/>
        <w:adjustRightInd w:val="0"/>
        <w:spacing w:after="0" w:line="240" w:lineRule="auto"/>
        <w:ind w:left="0" w:firstLine="709"/>
        <w:jc w:val="both"/>
        <w:rPr>
          <w:rFonts w:ascii="Arial" w:hAnsi="Arial" w:cs="Arial"/>
          <w:sz w:val="24"/>
          <w:szCs w:val="24"/>
          <w:highlight w:val="yellow"/>
        </w:rPr>
      </w:pPr>
      <w:r w:rsidRPr="00AE4EA5">
        <w:rPr>
          <w:rFonts w:ascii="Arial" w:hAnsi="Arial" w:cs="Arial"/>
          <w:sz w:val="24"/>
          <w:szCs w:val="24"/>
        </w:rPr>
        <w:t>Оценка данных рисков – риски низкие.</w:t>
      </w:r>
    </w:p>
    <w:p w:rsidR="00AE4EA5" w:rsidRPr="00AE4EA5" w:rsidRDefault="00AE4EA5" w:rsidP="00AE4EA5">
      <w:pPr>
        <w:pStyle w:val="a6"/>
        <w:widowControl w:val="0"/>
        <w:autoSpaceDE w:val="0"/>
        <w:autoSpaceDN w:val="0"/>
        <w:adjustRightInd w:val="0"/>
        <w:spacing w:after="0" w:line="240" w:lineRule="auto"/>
        <w:ind w:left="0" w:firstLine="709"/>
        <w:jc w:val="both"/>
        <w:rPr>
          <w:rFonts w:ascii="Arial" w:hAnsi="Arial" w:cs="Arial"/>
          <w:sz w:val="24"/>
          <w:szCs w:val="24"/>
        </w:rPr>
      </w:pPr>
      <w:r w:rsidRPr="00AE4EA5">
        <w:rPr>
          <w:rFonts w:ascii="Arial" w:hAnsi="Arial" w:cs="Arial"/>
          <w:sz w:val="24"/>
          <w:szCs w:val="24"/>
        </w:rPr>
        <w:t>Мерами управления рисками являются:</w:t>
      </w:r>
    </w:p>
    <w:p w:rsidR="00AE4EA5" w:rsidRPr="00AE4EA5" w:rsidRDefault="00AE4EA5" w:rsidP="00AE4EA5">
      <w:pPr>
        <w:pStyle w:val="a6"/>
        <w:widowControl w:val="0"/>
        <w:autoSpaceDE w:val="0"/>
        <w:autoSpaceDN w:val="0"/>
        <w:adjustRightInd w:val="0"/>
        <w:spacing w:after="0" w:line="240" w:lineRule="auto"/>
        <w:ind w:left="0" w:firstLine="709"/>
        <w:jc w:val="both"/>
        <w:rPr>
          <w:rFonts w:ascii="Arial" w:hAnsi="Arial" w:cs="Arial"/>
          <w:sz w:val="24"/>
          <w:szCs w:val="24"/>
        </w:rPr>
      </w:pPr>
      <w:r w:rsidRPr="00AE4EA5">
        <w:rPr>
          <w:rFonts w:ascii="Arial" w:hAnsi="Arial" w:cs="Arial"/>
          <w:sz w:val="24"/>
          <w:szCs w:val="24"/>
        </w:rPr>
        <w:t>а) планирование реализации подпрограммы в рамках муниципальной программы;</w:t>
      </w:r>
    </w:p>
    <w:p w:rsidR="00AE4EA5" w:rsidRPr="00AE4EA5" w:rsidRDefault="00AE4EA5" w:rsidP="00AE4EA5">
      <w:pPr>
        <w:pStyle w:val="a6"/>
        <w:widowControl w:val="0"/>
        <w:autoSpaceDE w:val="0"/>
        <w:autoSpaceDN w:val="0"/>
        <w:adjustRightInd w:val="0"/>
        <w:spacing w:after="0" w:line="240" w:lineRule="auto"/>
        <w:ind w:left="0" w:firstLine="709"/>
        <w:jc w:val="both"/>
        <w:rPr>
          <w:rFonts w:ascii="Arial" w:hAnsi="Arial" w:cs="Arial"/>
          <w:sz w:val="24"/>
          <w:szCs w:val="24"/>
        </w:rPr>
      </w:pPr>
      <w:r w:rsidRPr="00AE4EA5">
        <w:rPr>
          <w:rFonts w:ascii="Arial" w:hAnsi="Arial" w:cs="Arial"/>
          <w:sz w:val="24"/>
          <w:szCs w:val="24"/>
        </w:rPr>
        <w:t xml:space="preserve">б) системный мониторинг выполнения мероприятий подпрограммы и </w:t>
      </w:r>
      <w:r w:rsidRPr="00AE4EA5">
        <w:rPr>
          <w:rFonts w:ascii="Arial" w:hAnsi="Arial" w:cs="Arial"/>
          <w:sz w:val="24"/>
          <w:szCs w:val="24"/>
        </w:rPr>
        <w:lastRenderedPageBreak/>
        <w:t>прогнозирование текущих тенденций в сфере реализации подпрограммы;</w:t>
      </w:r>
    </w:p>
    <w:p w:rsidR="00AE4EA5" w:rsidRPr="00AE4EA5" w:rsidRDefault="00AE4EA5" w:rsidP="00AE4EA5">
      <w:pPr>
        <w:pStyle w:val="a6"/>
        <w:widowControl w:val="0"/>
        <w:autoSpaceDE w:val="0"/>
        <w:autoSpaceDN w:val="0"/>
        <w:adjustRightInd w:val="0"/>
        <w:spacing w:after="0" w:line="240" w:lineRule="auto"/>
        <w:ind w:left="0" w:firstLine="709"/>
        <w:jc w:val="both"/>
        <w:rPr>
          <w:rFonts w:ascii="Arial" w:hAnsi="Arial" w:cs="Arial"/>
          <w:sz w:val="24"/>
          <w:szCs w:val="24"/>
        </w:rPr>
      </w:pPr>
      <w:r w:rsidRPr="00AE4EA5">
        <w:rPr>
          <w:rFonts w:ascii="Arial" w:hAnsi="Arial" w:cs="Arial"/>
          <w:sz w:val="24"/>
          <w:szCs w:val="24"/>
        </w:rPr>
        <w:t>в) своевременная актуализация ежегодных планов реализации подпрограммы.</w:t>
      </w:r>
    </w:p>
    <w:p w:rsidR="00AE4EA5" w:rsidRPr="00AE4EA5" w:rsidRDefault="00AE4EA5" w:rsidP="00AE4EA5">
      <w:pPr>
        <w:jc w:val="both"/>
        <w:rPr>
          <w:rFonts w:ascii="Arial" w:hAnsi="Arial" w:cs="Arial"/>
          <w:sz w:val="24"/>
          <w:szCs w:val="24"/>
        </w:rPr>
      </w:pPr>
    </w:p>
    <w:p w:rsidR="00AE4EA5" w:rsidRPr="00AE4EA5" w:rsidRDefault="00AE4EA5" w:rsidP="00AE4EA5">
      <w:pPr>
        <w:ind w:left="705"/>
        <w:jc w:val="center"/>
        <w:rPr>
          <w:rFonts w:ascii="Arial" w:hAnsi="Arial" w:cs="Arial"/>
          <w:b/>
          <w:sz w:val="24"/>
          <w:szCs w:val="24"/>
        </w:rPr>
      </w:pPr>
      <w:r w:rsidRPr="00AE4EA5">
        <w:rPr>
          <w:rFonts w:ascii="Arial" w:hAnsi="Arial" w:cs="Arial"/>
          <w:b/>
          <w:sz w:val="24"/>
          <w:szCs w:val="24"/>
        </w:rPr>
        <w:t>6. Оценка эффективности реализации подпрограммы</w:t>
      </w:r>
    </w:p>
    <w:p w:rsidR="00AE4EA5" w:rsidRPr="00AE4EA5" w:rsidRDefault="00AE4EA5" w:rsidP="00AE4EA5">
      <w:pPr>
        <w:jc w:val="both"/>
        <w:rPr>
          <w:rFonts w:ascii="Arial" w:hAnsi="Arial" w:cs="Arial"/>
          <w:sz w:val="24"/>
          <w:szCs w:val="24"/>
        </w:rPr>
      </w:pPr>
    </w:p>
    <w:p w:rsidR="00AE4EA5" w:rsidRPr="00AE4EA5" w:rsidRDefault="00AE4EA5" w:rsidP="00AE4EA5">
      <w:pPr>
        <w:pStyle w:val="a6"/>
        <w:spacing w:after="0" w:line="240" w:lineRule="auto"/>
        <w:ind w:left="0" w:firstLine="360"/>
        <w:jc w:val="both"/>
        <w:rPr>
          <w:rFonts w:ascii="Arial" w:hAnsi="Arial" w:cs="Arial"/>
          <w:sz w:val="24"/>
          <w:szCs w:val="24"/>
        </w:rPr>
      </w:pPr>
      <w:r w:rsidRPr="00AE4EA5">
        <w:rPr>
          <w:rFonts w:ascii="Arial" w:hAnsi="Arial" w:cs="Arial"/>
          <w:sz w:val="24"/>
          <w:szCs w:val="24"/>
        </w:rPr>
        <w:t xml:space="preserve">Для оценки эффективности реализации подпрограммы  используется показатель: </w:t>
      </w:r>
    </w:p>
    <w:p w:rsidR="00AE4EA5" w:rsidRPr="00AE4EA5" w:rsidRDefault="00AE4EA5" w:rsidP="00AE4EA5">
      <w:pPr>
        <w:pStyle w:val="a6"/>
        <w:spacing w:after="0" w:line="240" w:lineRule="auto"/>
        <w:ind w:left="0" w:firstLine="360"/>
        <w:jc w:val="both"/>
        <w:rPr>
          <w:rFonts w:ascii="Arial" w:hAnsi="Arial" w:cs="Arial"/>
          <w:sz w:val="24"/>
          <w:szCs w:val="24"/>
        </w:rPr>
      </w:pPr>
      <w:r w:rsidRPr="00AE4EA5">
        <w:rPr>
          <w:rFonts w:ascii="Arial" w:hAnsi="Arial" w:cs="Arial"/>
          <w:sz w:val="24"/>
          <w:szCs w:val="24"/>
        </w:rPr>
        <w:tab/>
        <w:t>Доля исполнения бюджета, предусмотренного на финансовое обеспечение деятельности ВУР, процент.</w:t>
      </w:r>
    </w:p>
    <w:p w:rsidR="00AE4EA5" w:rsidRPr="00AE4EA5" w:rsidRDefault="00AE4EA5" w:rsidP="00AE4EA5">
      <w:pPr>
        <w:pStyle w:val="a6"/>
        <w:widowControl w:val="0"/>
        <w:autoSpaceDE w:val="0"/>
        <w:autoSpaceDN w:val="0"/>
        <w:adjustRightInd w:val="0"/>
        <w:spacing w:after="0" w:line="240" w:lineRule="auto"/>
        <w:ind w:left="0" w:firstLine="709"/>
        <w:jc w:val="both"/>
        <w:rPr>
          <w:rFonts w:ascii="Arial" w:hAnsi="Arial" w:cs="Arial"/>
          <w:sz w:val="24"/>
          <w:szCs w:val="24"/>
        </w:rPr>
      </w:pPr>
      <w:r w:rsidRPr="00AE4EA5">
        <w:rPr>
          <w:rFonts w:ascii="Arial" w:hAnsi="Arial" w:cs="Arial"/>
          <w:sz w:val="24"/>
          <w:szCs w:val="24"/>
        </w:rPr>
        <w:t>Расчет показателя осуществляется по формуле:</w:t>
      </w:r>
    </w:p>
    <w:p w:rsidR="00AE4EA5" w:rsidRPr="00AE4EA5" w:rsidRDefault="00AE4EA5" w:rsidP="00AE4EA5">
      <w:pPr>
        <w:pStyle w:val="a6"/>
        <w:widowControl w:val="0"/>
        <w:autoSpaceDE w:val="0"/>
        <w:autoSpaceDN w:val="0"/>
        <w:adjustRightInd w:val="0"/>
        <w:spacing w:after="0" w:line="240" w:lineRule="auto"/>
        <w:ind w:left="0" w:firstLine="709"/>
        <w:jc w:val="both"/>
        <w:rPr>
          <w:rFonts w:ascii="Arial" w:hAnsi="Arial" w:cs="Arial"/>
          <w:sz w:val="24"/>
          <w:szCs w:val="24"/>
        </w:rPr>
      </w:pPr>
      <w:r w:rsidRPr="00AE4EA5">
        <w:rPr>
          <w:rFonts w:ascii="Arial" w:hAnsi="Arial" w:cs="Arial"/>
          <w:b/>
          <w:sz w:val="24"/>
          <w:szCs w:val="24"/>
        </w:rPr>
        <w:t>Дфод = Оосд / Опсд</w:t>
      </w:r>
      <w:r w:rsidRPr="00AE4EA5">
        <w:rPr>
          <w:rFonts w:ascii="Arial" w:hAnsi="Arial" w:cs="Arial"/>
          <w:sz w:val="24"/>
          <w:szCs w:val="24"/>
        </w:rPr>
        <w:t xml:space="preserve"> </w:t>
      </w:r>
      <w:r w:rsidRPr="00AE4EA5">
        <w:rPr>
          <w:rFonts w:ascii="Arial" w:hAnsi="Arial" w:cs="Arial"/>
          <w:b/>
          <w:sz w:val="24"/>
          <w:szCs w:val="24"/>
        </w:rPr>
        <w:t xml:space="preserve">*100%, </w:t>
      </w:r>
      <w:r w:rsidRPr="00AE4EA5">
        <w:rPr>
          <w:rFonts w:ascii="Arial" w:hAnsi="Arial" w:cs="Arial"/>
          <w:sz w:val="24"/>
          <w:szCs w:val="24"/>
        </w:rPr>
        <w:t>где</w:t>
      </w:r>
    </w:p>
    <w:p w:rsidR="00AE4EA5" w:rsidRPr="00AE4EA5" w:rsidRDefault="00AE4EA5" w:rsidP="00AE4EA5">
      <w:pPr>
        <w:pStyle w:val="a6"/>
        <w:widowControl w:val="0"/>
        <w:autoSpaceDE w:val="0"/>
        <w:autoSpaceDN w:val="0"/>
        <w:adjustRightInd w:val="0"/>
        <w:spacing w:after="0" w:line="240" w:lineRule="auto"/>
        <w:ind w:left="0" w:firstLine="709"/>
        <w:jc w:val="both"/>
        <w:rPr>
          <w:rFonts w:ascii="Arial" w:hAnsi="Arial" w:cs="Arial"/>
          <w:sz w:val="24"/>
          <w:szCs w:val="24"/>
        </w:rPr>
      </w:pPr>
      <w:r w:rsidRPr="00AE4EA5">
        <w:rPr>
          <w:rFonts w:ascii="Arial" w:hAnsi="Arial" w:cs="Arial"/>
          <w:b/>
          <w:sz w:val="24"/>
          <w:szCs w:val="24"/>
        </w:rPr>
        <w:t xml:space="preserve">Дфод </w:t>
      </w:r>
      <w:r w:rsidRPr="00AE4EA5">
        <w:rPr>
          <w:rFonts w:ascii="Arial" w:hAnsi="Arial" w:cs="Arial"/>
          <w:sz w:val="24"/>
          <w:szCs w:val="24"/>
        </w:rPr>
        <w:t>– доля исполнения расходных обязательств, %;</w:t>
      </w:r>
    </w:p>
    <w:p w:rsidR="00AE4EA5" w:rsidRPr="00AE4EA5" w:rsidRDefault="00AE4EA5" w:rsidP="00AE4EA5">
      <w:pPr>
        <w:pStyle w:val="a6"/>
        <w:widowControl w:val="0"/>
        <w:autoSpaceDE w:val="0"/>
        <w:autoSpaceDN w:val="0"/>
        <w:adjustRightInd w:val="0"/>
        <w:spacing w:after="0" w:line="240" w:lineRule="auto"/>
        <w:ind w:left="0" w:firstLine="709"/>
        <w:jc w:val="both"/>
        <w:rPr>
          <w:rFonts w:ascii="Arial" w:hAnsi="Arial" w:cs="Arial"/>
          <w:b/>
          <w:sz w:val="24"/>
          <w:szCs w:val="24"/>
        </w:rPr>
      </w:pPr>
      <w:r w:rsidRPr="00AE4EA5">
        <w:rPr>
          <w:rFonts w:ascii="Arial" w:hAnsi="Arial" w:cs="Arial"/>
          <w:b/>
          <w:sz w:val="24"/>
          <w:szCs w:val="24"/>
        </w:rPr>
        <w:t xml:space="preserve">Оосд </w:t>
      </w:r>
      <w:r w:rsidRPr="00AE4EA5">
        <w:rPr>
          <w:rFonts w:ascii="Arial" w:hAnsi="Arial" w:cs="Arial"/>
          <w:sz w:val="24"/>
          <w:szCs w:val="24"/>
        </w:rPr>
        <w:t>– объем освоенных денежных средств, направленных на исполнение расходных обязательств, тыс. рублей;</w:t>
      </w:r>
    </w:p>
    <w:p w:rsidR="00AE4EA5" w:rsidRPr="00AE4EA5" w:rsidRDefault="00AE4EA5" w:rsidP="00AE4EA5">
      <w:pPr>
        <w:pStyle w:val="a6"/>
        <w:widowControl w:val="0"/>
        <w:autoSpaceDE w:val="0"/>
        <w:autoSpaceDN w:val="0"/>
        <w:adjustRightInd w:val="0"/>
        <w:spacing w:after="0" w:line="240" w:lineRule="auto"/>
        <w:ind w:left="0" w:firstLine="709"/>
        <w:jc w:val="both"/>
        <w:rPr>
          <w:rFonts w:ascii="Arial" w:hAnsi="Arial" w:cs="Arial"/>
          <w:sz w:val="24"/>
          <w:szCs w:val="24"/>
        </w:rPr>
      </w:pPr>
      <w:r w:rsidRPr="00AE4EA5">
        <w:rPr>
          <w:rFonts w:ascii="Arial" w:hAnsi="Arial" w:cs="Arial"/>
          <w:b/>
          <w:sz w:val="24"/>
          <w:szCs w:val="24"/>
        </w:rPr>
        <w:t>Опсд</w:t>
      </w:r>
      <w:r w:rsidRPr="00AE4EA5">
        <w:rPr>
          <w:rFonts w:ascii="Arial" w:hAnsi="Arial" w:cs="Arial"/>
          <w:sz w:val="24"/>
          <w:szCs w:val="24"/>
        </w:rPr>
        <w:t xml:space="preserve"> – объем денежных средств, предусмотренных бюджетом Добровольского сельского поселения на исполнение расходных обязательств, тыс. рублей. </w:t>
      </w: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812E92">
      <w:pPr>
        <w:rPr>
          <w:rFonts w:ascii="Arial" w:hAnsi="Arial" w:cs="Arial"/>
          <w:b/>
          <w:bCs/>
          <w:sz w:val="24"/>
          <w:szCs w:val="24"/>
        </w:rPr>
      </w:pPr>
    </w:p>
    <w:p w:rsidR="00AE4EA5" w:rsidRDefault="00AE4EA5" w:rsidP="00AE4EA5">
      <w:pPr>
        <w:jc w:val="center"/>
        <w:rPr>
          <w:rFonts w:ascii="Arial" w:hAnsi="Arial" w:cs="Arial"/>
          <w:b/>
          <w:bCs/>
          <w:sz w:val="24"/>
          <w:szCs w:val="24"/>
        </w:rPr>
      </w:pPr>
    </w:p>
    <w:p w:rsidR="005251CC" w:rsidRDefault="005251CC" w:rsidP="00AE4EA5">
      <w:pPr>
        <w:jc w:val="center"/>
        <w:rPr>
          <w:rFonts w:ascii="Arial" w:hAnsi="Arial" w:cs="Arial"/>
          <w:b/>
          <w:bCs/>
          <w:sz w:val="24"/>
          <w:szCs w:val="24"/>
        </w:rPr>
      </w:pPr>
    </w:p>
    <w:p w:rsidR="005251CC" w:rsidRDefault="005251CC" w:rsidP="00AE4EA5">
      <w:pPr>
        <w:jc w:val="center"/>
        <w:rPr>
          <w:rFonts w:ascii="Arial" w:hAnsi="Arial" w:cs="Arial"/>
          <w:b/>
          <w:bCs/>
          <w:sz w:val="24"/>
          <w:szCs w:val="24"/>
        </w:rPr>
      </w:pPr>
    </w:p>
    <w:p w:rsidR="005251CC" w:rsidRDefault="005251CC" w:rsidP="00AE4EA5">
      <w:pPr>
        <w:jc w:val="center"/>
        <w:rPr>
          <w:rFonts w:ascii="Arial" w:hAnsi="Arial" w:cs="Arial"/>
          <w:b/>
          <w:bCs/>
          <w:sz w:val="24"/>
          <w:szCs w:val="24"/>
        </w:rPr>
      </w:pPr>
    </w:p>
    <w:p w:rsidR="005251CC" w:rsidRDefault="005251CC" w:rsidP="00AE4EA5">
      <w:pPr>
        <w:jc w:val="center"/>
        <w:rPr>
          <w:rFonts w:ascii="Arial" w:hAnsi="Arial" w:cs="Arial"/>
          <w:b/>
          <w:bCs/>
          <w:sz w:val="24"/>
          <w:szCs w:val="24"/>
        </w:rPr>
      </w:pPr>
    </w:p>
    <w:p w:rsidR="005251CC" w:rsidRDefault="005251CC" w:rsidP="00AE4EA5">
      <w:pPr>
        <w:jc w:val="center"/>
        <w:rPr>
          <w:rFonts w:ascii="Arial" w:hAnsi="Arial" w:cs="Arial"/>
          <w:b/>
          <w:bCs/>
          <w:sz w:val="24"/>
          <w:szCs w:val="24"/>
        </w:rPr>
      </w:pPr>
    </w:p>
    <w:p w:rsidR="005251CC" w:rsidRDefault="005251CC" w:rsidP="00AE4EA5">
      <w:pPr>
        <w:jc w:val="center"/>
        <w:rPr>
          <w:rFonts w:ascii="Arial" w:hAnsi="Arial" w:cs="Arial"/>
          <w:b/>
          <w:bCs/>
          <w:sz w:val="24"/>
          <w:szCs w:val="24"/>
        </w:rPr>
      </w:pPr>
    </w:p>
    <w:p w:rsidR="005251CC" w:rsidRDefault="005251CC" w:rsidP="00AE4EA5">
      <w:pPr>
        <w:jc w:val="center"/>
        <w:rPr>
          <w:rFonts w:ascii="Arial" w:hAnsi="Arial" w:cs="Arial"/>
          <w:b/>
          <w:bCs/>
          <w:sz w:val="24"/>
          <w:szCs w:val="24"/>
        </w:rPr>
      </w:pPr>
    </w:p>
    <w:p w:rsidR="005251CC" w:rsidRDefault="005251CC" w:rsidP="00AE4EA5">
      <w:pPr>
        <w:jc w:val="center"/>
        <w:rPr>
          <w:rFonts w:ascii="Arial" w:hAnsi="Arial" w:cs="Arial"/>
          <w:b/>
          <w:bCs/>
          <w:sz w:val="24"/>
          <w:szCs w:val="24"/>
        </w:rPr>
      </w:pPr>
    </w:p>
    <w:p w:rsidR="005251CC" w:rsidRDefault="005251CC" w:rsidP="00AE4EA5">
      <w:pPr>
        <w:jc w:val="center"/>
        <w:rPr>
          <w:rFonts w:ascii="Arial" w:hAnsi="Arial" w:cs="Arial"/>
          <w:b/>
          <w:bCs/>
          <w:sz w:val="24"/>
          <w:szCs w:val="24"/>
        </w:rPr>
      </w:pPr>
    </w:p>
    <w:p w:rsidR="005251CC" w:rsidRDefault="005251CC" w:rsidP="00AE4EA5">
      <w:pPr>
        <w:jc w:val="center"/>
        <w:rPr>
          <w:rFonts w:ascii="Arial" w:hAnsi="Arial" w:cs="Arial"/>
          <w:b/>
          <w:bCs/>
          <w:sz w:val="24"/>
          <w:szCs w:val="24"/>
        </w:rPr>
      </w:pPr>
    </w:p>
    <w:p w:rsidR="005251CC" w:rsidRPr="00AE4EA5" w:rsidRDefault="005251CC"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r w:rsidRPr="00AE4EA5">
        <w:rPr>
          <w:rFonts w:ascii="Arial" w:hAnsi="Arial" w:cs="Arial"/>
          <w:b/>
          <w:bCs/>
          <w:sz w:val="24"/>
          <w:szCs w:val="24"/>
        </w:rPr>
        <w:t xml:space="preserve">Подпрограмма  </w:t>
      </w:r>
    </w:p>
    <w:p w:rsidR="00AE4EA5" w:rsidRPr="00AE4EA5" w:rsidRDefault="00AE4EA5" w:rsidP="00AE4EA5">
      <w:pPr>
        <w:jc w:val="center"/>
        <w:rPr>
          <w:rFonts w:ascii="Arial" w:hAnsi="Arial" w:cs="Arial"/>
          <w:b/>
          <w:sz w:val="24"/>
          <w:szCs w:val="24"/>
        </w:rPr>
      </w:pPr>
      <w:r w:rsidRPr="00AE4EA5">
        <w:rPr>
          <w:rFonts w:ascii="Arial" w:hAnsi="Arial" w:cs="Arial"/>
          <w:b/>
          <w:bCs/>
          <w:sz w:val="24"/>
          <w:szCs w:val="24"/>
        </w:rPr>
        <w:t xml:space="preserve"> «Развитие мер социальной поддержки отдельных категорий граждан</w:t>
      </w:r>
      <w:r w:rsidRPr="00AE4EA5">
        <w:rPr>
          <w:rFonts w:ascii="Arial" w:hAnsi="Arial" w:cs="Arial"/>
          <w:b/>
          <w:sz w:val="24"/>
          <w:szCs w:val="24"/>
        </w:rPr>
        <w:t>»</w:t>
      </w:r>
    </w:p>
    <w:p w:rsidR="00AE4EA5" w:rsidRPr="00AE4EA5" w:rsidRDefault="00AE4EA5" w:rsidP="00AE4EA5">
      <w:pPr>
        <w:jc w:val="center"/>
        <w:rPr>
          <w:rFonts w:ascii="Arial" w:hAnsi="Arial" w:cs="Arial"/>
          <w:b/>
          <w:sz w:val="24"/>
          <w:szCs w:val="24"/>
        </w:rPr>
      </w:pPr>
    </w:p>
    <w:p w:rsidR="00AE4EA5" w:rsidRPr="00AE4EA5" w:rsidRDefault="00AE4EA5" w:rsidP="00AE4EA5">
      <w:pPr>
        <w:jc w:val="center"/>
        <w:rPr>
          <w:rFonts w:ascii="Arial" w:hAnsi="Arial" w:cs="Arial"/>
          <w:b/>
          <w:bCs/>
          <w:sz w:val="24"/>
          <w:szCs w:val="24"/>
        </w:rPr>
      </w:pPr>
      <w:r w:rsidRPr="00AE4EA5">
        <w:rPr>
          <w:rFonts w:ascii="Arial" w:hAnsi="Arial" w:cs="Arial"/>
          <w:b/>
          <w:bCs/>
          <w:sz w:val="24"/>
          <w:szCs w:val="24"/>
        </w:rPr>
        <w:t xml:space="preserve">«Муниципальное управление и гражданское общество </w:t>
      </w:r>
    </w:p>
    <w:p w:rsidR="00AE4EA5" w:rsidRPr="00AE4EA5" w:rsidRDefault="00AE4EA5" w:rsidP="00AE4EA5">
      <w:pPr>
        <w:jc w:val="center"/>
        <w:rPr>
          <w:rFonts w:ascii="Arial" w:hAnsi="Arial" w:cs="Arial"/>
          <w:b/>
          <w:sz w:val="24"/>
          <w:szCs w:val="24"/>
        </w:rPr>
      </w:pPr>
      <w:r w:rsidRPr="00AE4EA5">
        <w:rPr>
          <w:rFonts w:ascii="Arial" w:hAnsi="Arial" w:cs="Arial"/>
          <w:b/>
          <w:sz w:val="24"/>
          <w:szCs w:val="24"/>
        </w:rPr>
        <w:t xml:space="preserve">Добровольского сельского поселения </w:t>
      </w:r>
    </w:p>
    <w:p w:rsidR="00AE4EA5" w:rsidRPr="00AE4EA5" w:rsidRDefault="00AE4EA5" w:rsidP="00AE4EA5">
      <w:pPr>
        <w:jc w:val="center"/>
        <w:rPr>
          <w:rFonts w:ascii="Arial" w:hAnsi="Arial" w:cs="Arial"/>
          <w:b/>
          <w:bCs/>
          <w:sz w:val="24"/>
          <w:szCs w:val="24"/>
        </w:rPr>
      </w:pPr>
      <w:r w:rsidRPr="00AE4EA5">
        <w:rPr>
          <w:rFonts w:ascii="Arial" w:hAnsi="Arial" w:cs="Arial"/>
          <w:b/>
          <w:sz w:val="24"/>
          <w:szCs w:val="24"/>
        </w:rPr>
        <w:t>Поворинского муниципального района</w:t>
      </w:r>
      <w:r w:rsidRPr="00AE4EA5">
        <w:rPr>
          <w:rFonts w:ascii="Arial" w:hAnsi="Arial" w:cs="Arial"/>
          <w:b/>
          <w:bCs/>
          <w:sz w:val="24"/>
          <w:szCs w:val="24"/>
        </w:rPr>
        <w:t xml:space="preserve"> Воронежской области </w:t>
      </w:r>
    </w:p>
    <w:p w:rsidR="00AE4EA5" w:rsidRPr="00AE4EA5" w:rsidRDefault="00AE4EA5" w:rsidP="00AE4EA5">
      <w:pPr>
        <w:jc w:val="center"/>
        <w:rPr>
          <w:rFonts w:ascii="Arial" w:hAnsi="Arial" w:cs="Arial"/>
          <w:sz w:val="24"/>
          <w:szCs w:val="24"/>
        </w:rPr>
      </w:pPr>
      <w:r w:rsidRPr="00AE4EA5">
        <w:rPr>
          <w:rFonts w:ascii="Arial" w:hAnsi="Arial" w:cs="Arial"/>
          <w:b/>
          <w:bCs/>
          <w:sz w:val="24"/>
          <w:szCs w:val="24"/>
        </w:rPr>
        <w:t>на 2014 – 2028 годы»</w:t>
      </w:r>
      <w:r w:rsidRPr="00AE4EA5">
        <w:rPr>
          <w:rFonts w:ascii="Arial" w:hAnsi="Arial" w:cs="Arial"/>
          <w:sz w:val="24"/>
          <w:szCs w:val="24"/>
        </w:rPr>
        <w:t xml:space="preserve"> </w:t>
      </w:r>
    </w:p>
    <w:p w:rsidR="00AE4EA5" w:rsidRPr="00AE4EA5" w:rsidRDefault="00AE4EA5" w:rsidP="00AE4EA5">
      <w:pPr>
        <w:shd w:val="clear" w:color="auto" w:fill="FFFFFF"/>
        <w:ind w:left="648"/>
        <w:jc w:val="center"/>
        <w:rPr>
          <w:rFonts w:ascii="Arial" w:hAnsi="Arial" w:cs="Arial"/>
          <w:b/>
          <w:bCs/>
          <w:sz w:val="24"/>
          <w:szCs w:val="24"/>
        </w:rPr>
      </w:pPr>
    </w:p>
    <w:p w:rsidR="00AE4EA5" w:rsidRPr="00AE4EA5" w:rsidRDefault="00AE4EA5" w:rsidP="00AE4EA5">
      <w:pPr>
        <w:shd w:val="clear" w:color="auto" w:fill="FFFFFF"/>
        <w:ind w:left="648"/>
        <w:jc w:val="center"/>
        <w:rPr>
          <w:rFonts w:ascii="Arial" w:hAnsi="Arial" w:cs="Arial"/>
          <w:b/>
          <w:bCs/>
          <w:sz w:val="24"/>
          <w:szCs w:val="24"/>
        </w:rPr>
      </w:pPr>
    </w:p>
    <w:p w:rsidR="00AE4EA5" w:rsidRPr="00AE4EA5" w:rsidRDefault="00AE4EA5" w:rsidP="00AE4EA5">
      <w:pPr>
        <w:shd w:val="clear" w:color="auto" w:fill="FFFFFF"/>
        <w:ind w:left="648"/>
        <w:jc w:val="center"/>
        <w:rPr>
          <w:rFonts w:ascii="Arial" w:hAnsi="Arial" w:cs="Arial"/>
          <w:b/>
          <w:bCs/>
          <w:sz w:val="24"/>
          <w:szCs w:val="24"/>
        </w:rPr>
      </w:pPr>
    </w:p>
    <w:p w:rsidR="00AE4EA5" w:rsidRPr="00AE4EA5" w:rsidRDefault="00AE4EA5" w:rsidP="00AE4EA5">
      <w:pPr>
        <w:shd w:val="clear" w:color="auto" w:fill="FFFFFF"/>
        <w:ind w:left="648"/>
        <w:jc w:val="center"/>
        <w:rPr>
          <w:rFonts w:ascii="Arial" w:hAnsi="Arial" w:cs="Arial"/>
          <w:b/>
          <w:bCs/>
          <w:sz w:val="24"/>
          <w:szCs w:val="24"/>
        </w:rPr>
      </w:pPr>
    </w:p>
    <w:p w:rsidR="00AE4EA5" w:rsidRPr="00AE4EA5" w:rsidRDefault="00AE4EA5" w:rsidP="00AE4EA5">
      <w:pPr>
        <w:shd w:val="clear" w:color="auto" w:fill="FFFFFF"/>
        <w:ind w:left="648"/>
        <w:jc w:val="center"/>
        <w:rPr>
          <w:rFonts w:ascii="Arial" w:hAnsi="Arial" w:cs="Arial"/>
          <w:b/>
          <w:bCs/>
          <w:sz w:val="24"/>
          <w:szCs w:val="24"/>
        </w:rPr>
      </w:pPr>
    </w:p>
    <w:p w:rsidR="00AE4EA5" w:rsidRPr="00AE4EA5" w:rsidRDefault="00AE4EA5" w:rsidP="00AE4EA5">
      <w:pPr>
        <w:shd w:val="clear" w:color="auto" w:fill="FFFFFF"/>
        <w:ind w:left="648"/>
        <w:jc w:val="center"/>
        <w:rPr>
          <w:rFonts w:ascii="Arial" w:hAnsi="Arial" w:cs="Arial"/>
          <w:b/>
          <w:bCs/>
          <w:sz w:val="24"/>
          <w:szCs w:val="24"/>
        </w:rPr>
      </w:pPr>
    </w:p>
    <w:p w:rsidR="00AE4EA5" w:rsidRPr="00AE4EA5" w:rsidRDefault="00AE4EA5" w:rsidP="00AE4EA5">
      <w:pPr>
        <w:shd w:val="clear" w:color="auto" w:fill="FFFFFF"/>
        <w:ind w:left="648"/>
        <w:jc w:val="center"/>
        <w:rPr>
          <w:rFonts w:ascii="Arial" w:hAnsi="Arial" w:cs="Arial"/>
          <w:b/>
          <w:bCs/>
          <w:sz w:val="24"/>
          <w:szCs w:val="24"/>
        </w:rPr>
      </w:pPr>
    </w:p>
    <w:p w:rsidR="00AE4EA5" w:rsidRPr="00AE4EA5" w:rsidRDefault="00AE4EA5" w:rsidP="00AE4EA5">
      <w:pPr>
        <w:shd w:val="clear" w:color="auto" w:fill="FFFFFF"/>
        <w:ind w:left="648"/>
        <w:jc w:val="center"/>
        <w:rPr>
          <w:rFonts w:ascii="Arial" w:hAnsi="Arial" w:cs="Arial"/>
          <w:b/>
          <w:bCs/>
          <w:sz w:val="24"/>
          <w:szCs w:val="24"/>
        </w:rPr>
      </w:pPr>
    </w:p>
    <w:p w:rsidR="00AE4EA5" w:rsidRPr="00AE4EA5" w:rsidRDefault="00AE4EA5" w:rsidP="00AE4EA5">
      <w:pPr>
        <w:shd w:val="clear" w:color="auto" w:fill="FFFFFF"/>
        <w:ind w:left="648"/>
        <w:jc w:val="center"/>
        <w:rPr>
          <w:rFonts w:ascii="Arial" w:hAnsi="Arial" w:cs="Arial"/>
          <w:b/>
          <w:bCs/>
          <w:sz w:val="24"/>
          <w:szCs w:val="24"/>
        </w:rPr>
      </w:pPr>
    </w:p>
    <w:p w:rsidR="00AE4EA5" w:rsidRPr="00AE4EA5" w:rsidRDefault="00AE4EA5" w:rsidP="00AE4EA5">
      <w:pPr>
        <w:shd w:val="clear" w:color="auto" w:fill="FFFFFF"/>
        <w:ind w:left="648"/>
        <w:jc w:val="center"/>
        <w:rPr>
          <w:rFonts w:ascii="Arial" w:hAnsi="Arial" w:cs="Arial"/>
          <w:b/>
          <w:bCs/>
          <w:sz w:val="24"/>
          <w:szCs w:val="24"/>
        </w:rPr>
      </w:pPr>
    </w:p>
    <w:p w:rsidR="00AE4EA5" w:rsidRPr="00AE4EA5" w:rsidRDefault="00AE4EA5" w:rsidP="00AE4EA5">
      <w:pPr>
        <w:shd w:val="clear" w:color="auto" w:fill="FFFFFF"/>
        <w:ind w:left="648"/>
        <w:jc w:val="center"/>
        <w:rPr>
          <w:rFonts w:ascii="Arial" w:hAnsi="Arial" w:cs="Arial"/>
          <w:b/>
          <w:bCs/>
          <w:sz w:val="24"/>
          <w:szCs w:val="24"/>
        </w:rPr>
      </w:pPr>
    </w:p>
    <w:p w:rsidR="00AE4EA5" w:rsidRPr="00AE4EA5" w:rsidRDefault="00AE4EA5" w:rsidP="00AE4EA5">
      <w:pPr>
        <w:shd w:val="clear" w:color="auto" w:fill="FFFFFF"/>
        <w:ind w:left="648"/>
        <w:jc w:val="center"/>
        <w:rPr>
          <w:rFonts w:ascii="Arial" w:hAnsi="Arial" w:cs="Arial"/>
          <w:b/>
          <w:bCs/>
          <w:sz w:val="24"/>
          <w:szCs w:val="24"/>
        </w:rPr>
      </w:pPr>
    </w:p>
    <w:p w:rsidR="00AE4EA5" w:rsidRPr="00AE4EA5" w:rsidRDefault="00AE4EA5" w:rsidP="00AE4EA5">
      <w:pPr>
        <w:shd w:val="clear" w:color="auto" w:fill="FFFFFF"/>
        <w:ind w:left="648"/>
        <w:jc w:val="center"/>
        <w:rPr>
          <w:rFonts w:ascii="Arial" w:hAnsi="Arial" w:cs="Arial"/>
          <w:b/>
          <w:bCs/>
          <w:sz w:val="24"/>
          <w:szCs w:val="24"/>
        </w:rPr>
      </w:pPr>
    </w:p>
    <w:p w:rsidR="00AE4EA5" w:rsidRPr="00AE4EA5" w:rsidRDefault="00AE4EA5" w:rsidP="00AE4EA5">
      <w:pPr>
        <w:shd w:val="clear" w:color="auto" w:fill="FFFFFF"/>
        <w:ind w:left="648"/>
        <w:jc w:val="center"/>
        <w:rPr>
          <w:rFonts w:ascii="Arial" w:hAnsi="Arial" w:cs="Arial"/>
          <w:b/>
          <w:bCs/>
          <w:sz w:val="24"/>
          <w:szCs w:val="24"/>
        </w:rPr>
      </w:pPr>
    </w:p>
    <w:p w:rsidR="00AE4EA5" w:rsidRPr="00AE4EA5" w:rsidRDefault="00AE4EA5" w:rsidP="00AE4EA5">
      <w:pPr>
        <w:shd w:val="clear" w:color="auto" w:fill="FFFFFF"/>
        <w:ind w:left="648"/>
        <w:jc w:val="center"/>
        <w:rPr>
          <w:rFonts w:ascii="Arial" w:hAnsi="Arial" w:cs="Arial"/>
          <w:b/>
          <w:bCs/>
          <w:sz w:val="24"/>
          <w:szCs w:val="24"/>
        </w:rPr>
      </w:pPr>
    </w:p>
    <w:p w:rsidR="00AE4EA5" w:rsidRPr="00AE4EA5" w:rsidRDefault="00AE4EA5" w:rsidP="00AE4EA5">
      <w:pPr>
        <w:shd w:val="clear" w:color="auto" w:fill="FFFFFF"/>
        <w:ind w:left="648"/>
        <w:jc w:val="center"/>
        <w:rPr>
          <w:rFonts w:ascii="Arial" w:hAnsi="Arial" w:cs="Arial"/>
          <w:b/>
          <w:bCs/>
          <w:sz w:val="24"/>
          <w:szCs w:val="24"/>
        </w:rPr>
      </w:pPr>
    </w:p>
    <w:p w:rsidR="00AE4EA5" w:rsidRPr="00AE4EA5" w:rsidRDefault="00AE4EA5" w:rsidP="00AE4EA5">
      <w:pPr>
        <w:shd w:val="clear" w:color="auto" w:fill="FFFFFF"/>
        <w:ind w:left="648"/>
        <w:jc w:val="center"/>
        <w:rPr>
          <w:rFonts w:ascii="Arial" w:hAnsi="Arial" w:cs="Arial"/>
          <w:b/>
          <w:bCs/>
          <w:sz w:val="24"/>
          <w:szCs w:val="24"/>
        </w:rPr>
      </w:pPr>
    </w:p>
    <w:p w:rsidR="00AE4EA5" w:rsidRPr="00AE4EA5" w:rsidRDefault="00AE4EA5" w:rsidP="00AE4EA5">
      <w:pPr>
        <w:shd w:val="clear" w:color="auto" w:fill="FFFFFF"/>
        <w:ind w:left="648"/>
        <w:jc w:val="center"/>
        <w:rPr>
          <w:rFonts w:ascii="Arial" w:hAnsi="Arial" w:cs="Arial"/>
          <w:b/>
          <w:bCs/>
          <w:sz w:val="24"/>
          <w:szCs w:val="24"/>
        </w:rPr>
      </w:pPr>
    </w:p>
    <w:p w:rsidR="00AE4EA5" w:rsidRPr="00AE4EA5" w:rsidRDefault="00AE4EA5" w:rsidP="00AE4EA5">
      <w:pPr>
        <w:shd w:val="clear" w:color="auto" w:fill="FFFFFF"/>
        <w:ind w:left="648"/>
        <w:jc w:val="center"/>
        <w:rPr>
          <w:rFonts w:ascii="Arial" w:hAnsi="Arial" w:cs="Arial"/>
          <w:b/>
          <w:bCs/>
          <w:sz w:val="24"/>
          <w:szCs w:val="24"/>
        </w:rPr>
      </w:pPr>
    </w:p>
    <w:p w:rsidR="00AE4EA5" w:rsidRDefault="00AE4EA5" w:rsidP="00AE4EA5">
      <w:pPr>
        <w:shd w:val="clear" w:color="auto" w:fill="FFFFFF"/>
        <w:ind w:left="648"/>
        <w:jc w:val="center"/>
        <w:rPr>
          <w:rFonts w:ascii="Arial" w:hAnsi="Arial" w:cs="Arial"/>
          <w:b/>
          <w:bCs/>
          <w:sz w:val="24"/>
          <w:szCs w:val="24"/>
        </w:rPr>
      </w:pPr>
    </w:p>
    <w:p w:rsidR="00812E92" w:rsidRDefault="00812E92" w:rsidP="00AE4EA5">
      <w:pPr>
        <w:shd w:val="clear" w:color="auto" w:fill="FFFFFF"/>
        <w:ind w:left="648"/>
        <w:jc w:val="center"/>
        <w:rPr>
          <w:rFonts w:ascii="Arial" w:hAnsi="Arial" w:cs="Arial"/>
          <w:b/>
          <w:bCs/>
          <w:sz w:val="24"/>
          <w:szCs w:val="24"/>
        </w:rPr>
      </w:pPr>
    </w:p>
    <w:p w:rsidR="00812E92" w:rsidRDefault="00812E92" w:rsidP="00AE4EA5">
      <w:pPr>
        <w:shd w:val="clear" w:color="auto" w:fill="FFFFFF"/>
        <w:ind w:left="648"/>
        <w:jc w:val="center"/>
        <w:rPr>
          <w:rFonts w:ascii="Arial" w:hAnsi="Arial" w:cs="Arial"/>
          <w:b/>
          <w:bCs/>
          <w:sz w:val="24"/>
          <w:szCs w:val="24"/>
        </w:rPr>
      </w:pPr>
    </w:p>
    <w:p w:rsidR="00812E92" w:rsidRDefault="00812E92" w:rsidP="00AE4EA5">
      <w:pPr>
        <w:shd w:val="clear" w:color="auto" w:fill="FFFFFF"/>
        <w:ind w:left="648"/>
        <w:jc w:val="center"/>
        <w:rPr>
          <w:rFonts w:ascii="Arial" w:hAnsi="Arial" w:cs="Arial"/>
          <w:b/>
          <w:bCs/>
          <w:sz w:val="24"/>
          <w:szCs w:val="24"/>
        </w:rPr>
      </w:pPr>
    </w:p>
    <w:p w:rsidR="00812E92" w:rsidRDefault="00812E92" w:rsidP="00AE4EA5">
      <w:pPr>
        <w:shd w:val="clear" w:color="auto" w:fill="FFFFFF"/>
        <w:ind w:left="648"/>
        <w:jc w:val="center"/>
        <w:rPr>
          <w:rFonts w:ascii="Arial" w:hAnsi="Arial" w:cs="Arial"/>
          <w:b/>
          <w:bCs/>
          <w:sz w:val="24"/>
          <w:szCs w:val="24"/>
        </w:rPr>
      </w:pPr>
    </w:p>
    <w:p w:rsidR="00812E92" w:rsidRDefault="00812E92" w:rsidP="00AE4EA5">
      <w:pPr>
        <w:shd w:val="clear" w:color="auto" w:fill="FFFFFF"/>
        <w:ind w:left="648"/>
        <w:jc w:val="center"/>
        <w:rPr>
          <w:rFonts w:ascii="Arial" w:hAnsi="Arial" w:cs="Arial"/>
          <w:b/>
          <w:bCs/>
          <w:sz w:val="24"/>
          <w:szCs w:val="24"/>
        </w:rPr>
      </w:pPr>
    </w:p>
    <w:p w:rsidR="00812E92" w:rsidRDefault="00812E92" w:rsidP="00AE4EA5">
      <w:pPr>
        <w:shd w:val="clear" w:color="auto" w:fill="FFFFFF"/>
        <w:ind w:left="648"/>
        <w:jc w:val="center"/>
        <w:rPr>
          <w:rFonts w:ascii="Arial" w:hAnsi="Arial" w:cs="Arial"/>
          <w:b/>
          <w:bCs/>
          <w:sz w:val="24"/>
          <w:szCs w:val="24"/>
        </w:rPr>
      </w:pPr>
    </w:p>
    <w:p w:rsidR="00812E92" w:rsidRDefault="00812E92" w:rsidP="00AE4EA5">
      <w:pPr>
        <w:shd w:val="clear" w:color="auto" w:fill="FFFFFF"/>
        <w:ind w:left="648"/>
        <w:jc w:val="center"/>
        <w:rPr>
          <w:rFonts w:ascii="Arial" w:hAnsi="Arial" w:cs="Arial"/>
          <w:b/>
          <w:bCs/>
          <w:sz w:val="24"/>
          <w:szCs w:val="24"/>
        </w:rPr>
      </w:pPr>
    </w:p>
    <w:p w:rsidR="00812E92" w:rsidRDefault="00812E92" w:rsidP="00AE4EA5">
      <w:pPr>
        <w:shd w:val="clear" w:color="auto" w:fill="FFFFFF"/>
        <w:ind w:left="648"/>
        <w:jc w:val="center"/>
        <w:rPr>
          <w:rFonts w:ascii="Arial" w:hAnsi="Arial" w:cs="Arial"/>
          <w:b/>
          <w:bCs/>
          <w:sz w:val="24"/>
          <w:szCs w:val="24"/>
        </w:rPr>
      </w:pPr>
    </w:p>
    <w:p w:rsidR="00812E92" w:rsidRDefault="00812E92" w:rsidP="00AE4EA5">
      <w:pPr>
        <w:shd w:val="clear" w:color="auto" w:fill="FFFFFF"/>
        <w:ind w:left="648"/>
        <w:jc w:val="center"/>
        <w:rPr>
          <w:rFonts w:ascii="Arial" w:hAnsi="Arial" w:cs="Arial"/>
          <w:b/>
          <w:bCs/>
          <w:sz w:val="24"/>
          <w:szCs w:val="24"/>
        </w:rPr>
      </w:pPr>
    </w:p>
    <w:p w:rsidR="00812E92" w:rsidRDefault="00812E92" w:rsidP="00AE4EA5">
      <w:pPr>
        <w:shd w:val="clear" w:color="auto" w:fill="FFFFFF"/>
        <w:ind w:left="648"/>
        <w:jc w:val="center"/>
        <w:rPr>
          <w:rFonts w:ascii="Arial" w:hAnsi="Arial" w:cs="Arial"/>
          <w:b/>
          <w:bCs/>
          <w:sz w:val="24"/>
          <w:szCs w:val="24"/>
        </w:rPr>
      </w:pPr>
    </w:p>
    <w:p w:rsidR="005251CC" w:rsidRPr="00AE4EA5" w:rsidRDefault="005251CC" w:rsidP="00AE4EA5">
      <w:pPr>
        <w:shd w:val="clear" w:color="auto" w:fill="FFFFFF"/>
        <w:ind w:left="648"/>
        <w:jc w:val="center"/>
        <w:rPr>
          <w:rFonts w:ascii="Arial" w:hAnsi="Arial" w:cs="Arial"/>
          <w:b/>
          <w:bCs/>
          <w:sz w:val="24"/>
          <w:szCs w:val="24"/>
        </w:rPr>
      </w:pPr>
    </w:p>
    <w:p w:rsidR="00AE4EA5" w:rsidRPr="00AE4EA5" w:rsidRDefault="00AE4EA5" w:rsidP="00AE4EA5">
      <w:pPr>
        <w:shd w:val="clear" w:color="auto" w:fill="FFFFFF"/>
        <w:rPr>
          <w:rFonts w:ascii="Arial" w:hAnsi="Arial" w:cs="Arial"/>
          <w:b/>
          <w:bCs/>
          <w:sz w:val="24"/>
          <w:szCs w:val="24"/>
        </w:rPr>
      </w:pPr>
    </w:p>
    <w:p w:rsidR="00AE4EA5" w:rsidRPr="00AE4EA5" w:rsidRDefault="00AE4EA5" w:rsidP="00AE4EA5">
      <w:pPr>
        <w:shd w:val="clear" w:color="auto" w:fill="FFFFFF"/>
        <w:ind w:left="648"/>
        <w:jc w:val="center"/>
        <w:rPr>
          <w:rFonts w:ascii="Arial" w:hAnsi="Arial" w:cs="Arial"/>
          <w:b/>
          <w:bCs/>
          <w:sz w:val="24"/>
          <w:szCs w:val="24"/>
        </w:rPr>
      </w:pPr>
      <w:r w:rsidRPr="00AE4EA5">
        <w:rPr>
          <w:rFonts w:ascii="Arial" w:hAnsi="Arial" w:cs="Arial"/>
          <w:b/>
          <w:bCs/>
          <w:sz w:val="24"/>
          <w:szCs w:val="24"/>
        </w:rPr>
        <w:lastRenderedPageBreak/>
        <w:t>ПАСПОРТ</w:t>
      </w:r>
    </w:p>
    <w:p w:rsidR="00AE4EA5" w:rsidRPr="00AE4EA5" w:rsidRDefault="00AE4EA5" w:rsidP="00AE4EA5">
      <w:pPr>
        <w:jc w:val="center"/>
        <w:rPr>
          <w:rFonts w:ascii="Arial" w:hAnsi="Arial" w:cs="Arial"/>
          <w:sz w:val="24"/>
          <w:szCs w:val="24"/>
        </w:rPr>
      </w:pPr>
      <w:r w:rsidRPr="00AE4EA5">
        <w:rPr>
          <w:rFonts w:ascii="Arial" w:hAnsi="Arial" w:cs="Arial"/>
          <w:b/>
          <w:bCs/>
          <w:sz w:val="24"/>
          <w:szCs w:val="24"/>
        </w:rPr>
        <w:t>подпрограммы  «Развитие мер социальной поддержки отдельных категорий граждан</w:t>
      </w:r>
      <w:r w:rsidRPr="00AE4EA5">
        <w:rPr>
          <w:rFonts w:ascii="Arial" w:hAnsi="Arial" w:cs="Arial"/>
          <w:b/>
          <w:sz w:val="24"/>
          <w:szCs w:val="24"/>
        </w:rPr>
        <w:t>»</w:t>
      </w:r>
    </w:p>
    <w:tbl>
      <w:tblPr>
        <w:tblW w:w="10080" w:type="dxa"/>
        <w:tblInd w:w="4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40" w:type="dxa"/>
          <w:right w:w="40" w:type="dxa"/>
        </w:tblCellMar>
        <w:tblLook w:val="04A0"/>
      </w:tblPr>
      <w:tblGrid>
        <w:gridCol w:w="3120"/>
        <w:gridCol w:w="849"/>
        <w:gridCol w:w="6111"/>
      </w:tblGrid>
      <w:tr w:rsidR="00AE4EA5" w:rsidRPr="00AE4EA5" w:rsidTr="005251CC">
        <w:tc>
          <w:tcPr>
            <w:tcW w:w="3120"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right="408"/>
              <w:rPr>
                <w:rFonts w:ascii="Arial" w:hAnsi="Arial" w:cs="Arial"/>
                <w:sz w:val="24"/>
                <w:szCs w:val="24"/>
              </w:rPr>
            </w:pPr>
            <w:r w:rsidRPr="00AE4EA5">
              <w:rPr>
                <w:rFonts w:ascii="Arial" w:hAnsi="Arial" w:cs="Arial"/>
                <w:bCs/>
                <w:sz w:val="24"/>
                <w:szCs w:val="24"/>
              </w:rPr>
              <w:t>Ответственный исполнитель подпрограммы муниципальной программы</w:t>
            </w:r>
          </w:p>
        </w:tc>
        <w:tc>
          <w:tcPr>
            <w:tcW w:w="6960" w:type="dxa"/>
            <w:gridSpan w:val="2"/>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01" w:right="23"/>
              <w:rPr>
                <w:rFonts w:ascii="Arial" w:hAnsi="Arial" w:cs="Arial"/>
                <w:spacing w:val="-1"/>
                <w:sz w:val="24"/>
                <w:szCs w:val="24"/>
              </w:rPr>
            </w:pPr>
            <w:r w:rsidRPr="00AE4EA5">
              <w:rPr>
                <w:rFonts w:ascii="Arial" w:hAnsi="Arial" w:cs="Arial"/>
                <w:spacing w:val="-1"/>
                <w:sz w:val="24"/>
                <w:szCs w:val="24"/>
              </w:rPr>
              <w:t xml:space="preserve">Администрация </w:t>
            </w:r>
            <w:r w:rsidRPr="00AE4EA5">
              <w:rPr>
                <w:rFonts w:ascii="Arial" w:hAnsi="Arial" w:cs="Arial"/>
                <w:sz w:val="24"/>
                <w:szCs w:val="24"/>
              </w:rPr>
              <w:t>Добровольского сельского поселения</w:t>
            </w:r>
            <w:r w:rsidRPr="00AE4EA5">
              <w:rPr>
                <w:rFonts w:ascii="Arial" w:hAnsi="Arial" w:cs="Arial"/>
                <w:spacing w:val="-1"/>
                <w:sz w:val="24"/>
                <w:szCs w:val="24"/>
              </w:rPr>
              <w:t xml:space="preserve"> Поворинского муниципального района Воронежской области</w:t>
            </w:r>
          </w:p>
        </w:tc>
      </w:tr>
      <w:tr w:rsidR="00AE4EA5" w:rsidRPr="00AE4EA5" w:rsidTr="005251CC">
        <w:tc>
          <w:tcPr>
            <w:tcW w:w="3120"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right="408"/>
              <w:rPr>
                <w:rFonts w:ascii="Arial" w:hAnsi="Arial" w:cs="Arial"/>
                <w:bCs/>
                <w:sz w:val="24"/>
                <w:szCs w:val="24"/>
              </w:rPr>
            </w:pPr>
            <w:r w:rsidRPr="00AE4EA5">
              <w:rPr>
                <w:rFonts w:ascii="Arial" w:hAnsi="Arial" w:cs="Arial"/>
                <w:bCs/>
                <w:sz w:val="24"/>
                <w:szCs w:val="24"/>
              </w:rPr>
              <w:t>Основные разработчики подпрограммы муниципальной программы</w:t>
            </w:r>
          </w:p>
        </w:tc>
        <w:tc>
          <w:tcPr>
            <w:tcW w:w="6960" w:type="dxa"/>
            <w:gridSpan w:val="2"/>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01" w:right="23"/>
              <w:rPr>
                <w:rFonts w:ascii="Arial" w:hAnsi="Arial" w:cs="Arial"/>
                <w:spacing w:val="-1"/>
                <w:sz w:val="24"/>
                <w:szCs w:val="24"/>
              </w:rPr>
            </w:pPr>
            <w:r w:rsidRPr="00AE4EA5">
              <w:rPr>
                <w:rFonts w:ascii="Arial" w:hAnsi="Arial" w:cs="Arial"/>
                <w:spacing w:val="-1"/>
                <w:sz w:val="24"/>
                <w:szCs w:val="24"/>
              </w:rPr>
              <w:t xml:space="preserve">Администрация </w:t>
            </w:r>
            <w:r w:rsidRPr="00AE4EA5">
              <w:rPr>
                <w:rFonts w:ascii="Arial" w:hAnsi="Arial" w:cs="Arial"/>
                <w:sz w:val="24"/>
                <w:szCs w:val="24"/>
              </w:rPr>
              <w:t>Добровольского сельского поселения</w:t>
            </w:r>
            <w:r w:rsidRPr="00AE4EA5">
              <w:rPr>
                <w:rFonts w:ascii="Arial" w:hAnsi="Arial" w:cs="Arial"/>
                <w:spacing w:val="-1"/>
                <w:sz w:val="24"/>
                <w:szCs w:val="24"/>
              </w:rPr>
              <w:t xml:space="preserve"> Поворинского муниципального района Воронежской области</w:t>
            </w:r>
          </w:p>
        </w:tc>
      </w:tr>
      <w:tr w:rsidR="00AE4EA5" w:rsidRPr="00AE4EA5" w:rsidTr="005251CC">
        <w:tc>
          <w:tcPr>
            <w:tcW w:w="3120"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right="408"/>
              <w:rPr>
                <w:rFonts w:ascii="Arial" w:hAnsi="Arial" w:cs="Arial"/>
                <w:bCs/>
                <w:sz w:val="24"/>
                <w:szCs w:val="24"/>
              </w:rPr>
            </w:pPr>
            <w:r w:rsidRPr="00AE4EA5">
              <w:rPr>
                <w:rFonts w:ascii="Arial" w:hAnsi="Arial" w:cs="Arial"/>
                <w:bCs/>
                <w:sz w:val="24"/>
                <w:szCs w:val="24"/>
              </w:rPr>
              <w:t>Основные мероприятия, входящие в состав подпрограммы муниципальной программы</w:t>
            </w:r>
          </w:p>
        </w:tc>
        <w:tc>
          <w:tcPr>
            <w:tcW w:w="6960" w:type="dxa"/>
            <w:gridSpan w:val="2"/>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01" w:right="23"/>
              <w:rPr>
                <w:rFonts w:ascii="Arial" w:hAnsi="Arial" w:cs="Arial"/>
                <w:spacing w:val="-5"/>
                <w:sz w:val="24"/>
                <w:szCs w:val="24"/>
              </w:rPr>
            </w:pPr>
            <w:r w:rsidRPr="00AE4EA5">
              <w:rPr>
                <w:rFonts w:ascii="Arial" w:hAnsi="Arial" w:cs="Arial"/>
                <w:spacing w:val="-5"/>
                <w:sz w:val="24"/>
                <w:szCs w:val="24"/>
              </w:rPr>
              <w:t>Организация обеспечения социальных выплат отдельным категориям граждан</w:t>
            </w:r>
          </w:p>
        </w:tc>
      </w:tr>
      <w:tr w:rsidR="00AE4EA5" w:rsidRPr="00AE4EA5" w:rsidTr="005251CC">
        <w:tc>
          <w:tcPr>
            <w:tcW w:w="3120"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right="408"/>
              <w:rPr>
                <w:rFonts w:ascii="Arial" w:hAnsi="Arial" w:cs="Arial"/>
                <w:sz w:val="24"/>
                <w:szCs w:val="24"/>
              </w:rPr>
            </w:pPr>
            <w:r w:rsidRPr="00AE4EA5">
              <w:rPr>
                <w:rFonts w:ascii="Arial" w:hAnsi="Arial" w:cs="Arial"/>
                <w:bCs/>
                <w:sz w:val="24"/>
                <w:szCs w:val="24"/>
              </w:rPr>
              <w:t>Цель подпрограммы муниципальной программы</w:t>
            </w:r>
          </w:p>
        </w:tc>
        <w:tc>
          <w:tcPr>
            <w:tcW w:w="6960" w:type="dxa"/>
            <w:gridSpan w:val="2"/>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01" w:right="23"/>
              <w:rPr>
                <w:rFonts w:ascii="Arial" w:hAnsi="Arial" w:cs="Arial"/>
                <w:spacing w:val="-5"/>
                <w:sz w:val="24"/>
                <w:szCs w:val="24"/>
              </w:rPr>
            </w:pPr>
            <w:r w:rsidRPr="00AE4EA5">
              <w:rPr>
                <w:rFonts w:ascii="Arial" w:hAnsi="Arial" w:cs="Arial"/>
                <w:spacing w:val="-5"/>
                <w:sz w:val="24"/>
                <w:szCs w:val="24"/>
              </w:rPr>
              <w:t>Улучшение качества жизни муниципальных служащих, находящихся на пенсии</w:t>
            </w:r>
          </w:p>
        </w:tc>
      </w:tr>
      <w:tr w:rsidR="00AE4EA5" w:rsidRPr="00AE4EA5" w:rsidTr="005251CC">
        <w:trPr>
          <w:trHeight w:val="1093"/>
        </w:trPr>
        <w:tc>
          <w:tcPr>
            <w:tcW w:w="3120" w:type="dxa"/>
            <w:tcBorders>
              <w:top w:val="single" w:sz="6" w:space="0" w:color="auto"/>
              <w:left w:val="single" w:sz="6" w:space="0" w:color="auto"/>
              <w:bottom w:val="single" w:sz="4" w:space="0" w:color="auto"/>
              <w:right w:val="single" w:sz="6" w:space="0" w:color="auto"/>
            </w:tcBorders>
            <w:shd w:val="clear" w:color="auto" w:fill="FFFFFF"/>
          </w:tcPr>
          <w:p w:rsidR="00AE4EA5" w:rsidRPr="00AE4EA5" w:rsidRDefault="00AE4EA5" w:rsidP="005251CC">
            <w:pPr>
              <w:shd w:val="clear" w:color="auto" w:fill="FFFFFF"/>
              <w:ind w:right="408"/>
              <w:rPr>
                <w:rFonts w:ascii="Arial" w:hAnsi="Arial" w:cs="Arial"/>
                <w:sz w:val="24"/>
                <w:szCs w:val="24"/>
              </w:rPr>
            </w:pPr>
            <w:r w:rsidRPr="00AE4EA5">
              <w:rPr>
                <w:rFonts w:ascii="Arial" w:hAnsi="Arial" w:cs="Arial"/>
                <w:bCs/>
                <w:sz w:val="24"/>
                <w:szCs w:val="24"/>
              </w:rPr>
              <w:t>Задачи подпрограммы муниципальной программы</w:t>
            </w:r>
          </w:p>
        </w:tc>
        <w:tc>
          <w:tcPr>
            <w:tcW w:w="6960" w:type="dxa"/>
            <w:gridSpan w:val="2"/>
            <w:tcBorders>
              <w:top w:val="single" w:sz="6" w:space="0" w:color="auto"/>
              <w:left w:val="single" w:sz="6" w:space="0" w:color="auto"/>
              <w:bottom w:val="single" w:sz="4" w:space="0" w:color="auto"/>
              <w:right w:val="single" w:sz="6" w:space="0" w:color="auto"/>
            </w:tcBorders>
            <w:shd w:val="clear" w:color="auto" w:fill="FFFFFF"/>
          </w:tcPr>
          <w:p w:rsidR="00AE4EA5" w:rsidRPr="00AE4EA5" w:rsidRDefault="00AE4EA5" w:rsidP="005251CC">
            <w:pPr>
              <w:pStyle w:val="ConsPlusNonformat"/>
              <w:ind w:left="101" w:right="23"/>
              <w:jc w:val="both"/>
              <w:rPr>
                <w:rFonts w:ascii="Arial" w:hAnsi="Arial" w:cs="Arial"/>
                <w:sz w:val="24"/>
                <w:szCs w:val="24"/>
              </w:rPr>
            </w:pPr>
            <w:r w:rsidRPr="00AE4EA5">
              <w:rPr>
                <w:rFonts w:ascii="Arial" w:hAnsi="Arial" w:cs="Arial"/>
                <w:sz w:val="24"/>
                <w:szCs w:val="24"/>
              </w:rPr>
              <w:t>Выполнение обязательств органов местного самоуправления в доплате к пенсии муниципальных служащих Добровольского сельского поселения.</w:t>
            </w:r>
          </w:p>
        </w:tc>
      </w:tr>
      <w:tr w:rsidR="00AE4EA5" w:rsidRPr="00AE4EA5" w:rsidTr="005251CC">
        <w:trPr>
          <w:trHeight w:val="555"/>
        </w:trPr>
        <w:tc>
          <w:tcPr>
            <w:tcW w:w="3120" w:type="dxa"/>
            <w:tcBorders>
              <w:top w:val="single" w:sz="4"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right="408"/>
              <w:rPr>
                <w:rFonts w:ascii="Arial" w:hAnsi="Arial" w:cs="Arial"/>
                <w:bCs/>
                <w:sz w:val="24"/>
                <w:szCs w:val="24"/>
              </w:rPr>
            </w:pPr>
            <w:r w:rsidRPr="00AE4EA5">
              <w:rPr>
                <w:rFonts w:ascii="Arial" w:hAnsi="Arial" w:cs="Arial"/>
                <w:sz w:val="24"/>
                <w:szCs w:val="24"/>
              </w:rPr>
              <w:t>Основные целевые индикаторы и показатели подпрограммы муниципальной программы</w:t>
            </w:r>
          </w:p>
        </w:tc>
        <w:tc>
          <w:tcPr>
            <w:tcW w:w="6960" w:type="dxa"/>
            <w:gridSpan w:val="2"/>
            <w:tcBorders>
              <w:top w:val="single" w:sz="4" w:space="0" w:color="auto"/>
              <w:left w:val="single" w:sz="6" w:space="0" w:color="auto"/>
              <w:bottom w:val="single" w:sz="6" w:space="0" w:color="auto"/>
              <w:right w:val="single" w:sz="6" w:space="0" w:color="auto"/>
            </w:tcBorders>
            <w:shd w:val="clear" w:color="auto" w:fill="FFFFFF"/>
          </w:tcPr>
          <w:p w:rsidR="00AE4EA5" w:rsidRPr="00AE4EA5" w:rsidRDefault="00AE4EA5" w:rsidP="005251CC">
            <w:pPr>
              <w:pStyle w:val="a6"/>
              <w:widowControl w:val="0"/>
              <w:spacing w:after="0" w:line="240" w:lineRule="auto"/>
              <w:ind w:left="0"/>
              <w:jc w:val="both"/>
              <w:rPr>
                <w:rFonts w:ascii="Arial" w:hAnsi="Arial" w:cs="Arial"/>
                <w:sz w:val="24"/>
                <w:szCs w:val="24"/>
                <w:lang w:eastAsia="ru-RU"/>
              </w:rPr>
            </w:pPr>
            <w:r w:rsidRPr="00AE4EA5">
              <w:rPr>
                <w:rFonts w:ascii="Arial" w:hAnsi="Arial" w:cs="Arial"/>
                <w:sz w:val="24"/>
                <w:szCs w:val="24"/>
                <w:lang w:eastAsia="ru-RU"/>
              </w:rPr>
              <w:t>Доля исполнения бюджета, предусмотренного на финансовое обеспечение доплаты к пенсиям муниципальных служащих Добровольского сельского поселения, %</w:t>
            </w:r>
          </w:p>
          <w:p w:rsidR="00AE4EA5" w:rsidRPr="00AE4EA5" w:rsidRDefault="00AE4EA5" w:rsidP="005251CC">
            <w:pPr>
              <w:pStyle w:val="ConsPlusNonformat"/>
              <w:ind w:left="677" w:right="23"/>
              <w:jc w:val="both"/>
              <w:rPr>
                <w:rFonts w:ascii="Arial" w:hAnsi="Arial" w:cs="Arial"/>
                <w:sz w:val="24"/>
                <w:szCs w:val="24"/>
              </w:rPr>
            </w:pPr>
          </w:p>
        </w:tc>
      </w:tr>
      <w:tr w:rsidR="00AE4EA5" w:rsidRPr="00AE4EA5" w:rsidTr="005251CC">
        <w:tc>
          <w:tcPr>
            <w:tcW w:w="3120"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rPr>
                <w:rFonts w:ascii="Arial" w:hAnsi="Arial" w:cs="Arial"/>
                <w:sz w:val="24"/>
                <w:szCs w:val="24"/>
              </w:rPr>
            </w:pPr>
            <w:r w:rsidRPr="00AE4EA5">
              <w:rPr>
                <w:rFonts w:ascii="Arial" w:hAnsi="Arial" w:cs="Arial"/>
                <w:bCs/>
                <w:spacing w:val="-2"/>
                <w:sz w:val="24"/>
                <w:szCs w:val="24"/>
              </w:rPr>
              <w:t xml:space="preserve">Сроки </w:t>
            </w:r>
            <w:r w:rsidRPr="00AE4EA5">
              <w:rPr>
                <w:rFonts w:ascii="Arial" w:hAnsi="Arial" w:cs="Arial"/>
                <w:bCs/>
                <w:sz w:val="24"/>
                <w:szCs w:val="24"/>
              </w:rPr>
              <w:t>реализации подпрограммы муниципальной</w:t>
            </w:r>
          </w:p>
          <w:p w:rsidR="00AE4EA5" w:rsidRPr="00AE4EA5" w:rsidRDefault="00AE4EA5" w:rsidP="005251CC">
            <w:pPr>
              <w:shd w:val="clear" w:color="auto" w:fill="FFFFFF"/>
              <w:rPr>
                <w:rFonts w:ascii="Arial" w:hAnsi="Arial" w:cs="Arial"/>
                <w:sz w:val="24"/>
                <w:szCs w:val="24"/>
              </w:rPr>
            </w:pPr>
            <w:r w:rsidRPr="00AE4EA5">
              <w:rPr>
                <w:rFonts w:ascii="Arial" w:hAnsi="Arial" w:cs="Arial"/>
                <w:bCs/>
                <w:sz w:val="24"/>
                <w:szCs w:val="24"/>
              </w:rPr>
              <w:t>программы</w:t>
            </w:r>
          </w:p>
        </w:tc>
        <w:tc>
          <w:tcPr>
            <w:tcW w:w="6960" w:type="dxa"/>
            <w:gridSpan w:val="2"/>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01" w:right="23"/>
              <w:rPr>
                <w:rFonts w:ascii="Arial" w:hAnsi="Arial" w:cs="Arial"/>
                <w:sz w:val="24"/>
                <w:szCs w:val="24"/>
              </w:rPr>
            </w:pPr>
            <w:r w:rsidRPr="00AE4EA5">
              <w:rPr>
                <w:rFonts w:ascii="Arial" w:hAnsi="Arial" w:cs="Arial"/>
                <w:sz w:val="24"/>
                <w:szCs w:val="24"/>
              </w:rPr>
              <w:t>На постоянной основе 2014 — 2028 годы</w:t>
            </w:r>
          </w:p>
        </w:tc>
      </w:tr>
      <w:tr w:rsidR="00AE4EA5" w:rsidRPr="00AE4EA5" w:rsidTr="005251CC">
        <w:tc>
          <w:tcPr>
            <w:tcW w:w="3120" w:type="dxa"/>
            <w:vMerge w:val="restart"/>
            <w:tcBorders>
              <w:top w:val="single" w:sz="6" w:space="0" w:color="auto"/>
              <w:left w:val="single" w:sz="6" w:space="0" w:color="auto"/>
              <w:bottom w:val="nil"/>
              <w:right w:val="single" w:sz="6" w:space="0" w:color="auto"/>
            </w:tcBorders>
            <w:shd w:val="clear" w:color="auto" w:fill="FFFFFF"/>
          </w:tcPr>
          <w:p w:rsidR="00AE4EA5" w:rsidRPr="00AE4EA5" w:rsidRDefault="00AE4EA5" w:rsidP="005251CC">
            <w:pPr>
              <w:shd w:val="clear" w:color="auto" w:fill="FFFFFF"/>
              <w:ind w:right="173"/>
              <w:rPr>
                <w:rFonts w:ascii="Arial" w:hAnsi="Arial" w:cs="Arial"/>
                <w:sz w:val="24"/>
                <w:szCs w:val="24"/>
              </w:rPr>
            </w:pPr>
            <w:r w:rsidRPr="00AE4EA5">
              <w:rPr>
                <w:rFonts w:ascii="Arial" w:hAnsi="Arial" w:cs="Arial"/>
                <w:bCs/>
                <w:sz w:val="24"/>
                <w:szCs w:val="24"/>
              </w:rPr>
              <w:t>Объемы и источники финансирования подпрограммы муниципальной программы (в действующих ценах каждого года реализации муниципальной программы)</w:t>
            </w:r>
          </w:p>
        </w:tc>
        <w:tc>
          <w:tcPr>
            <w:tcW w:w="6960" w:type="dxa"/>
            <w:gridSpan w:val="2"/>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01" w:right="23"/>
              <w:rPr>
                <w:rFonts w:ascii="Arial" w:hAnsi="Arial" w:cs="Arial"/>
                <w:sz w:val="24"/>
                <w:szCs w:val="24"/>
              </w:rPr>
            </w:pPr>
            <w:r w:rsidRPr="00AE4EA5">
              <w:rPr>
                <w:rFonts w:ascii="Arial" w:hAnsi="Arial" w:cs="Arial"/>
                <w:sz w:val="24"/>
                <w:szCs w:val="24"/>
              </w:rPr>
              <w:t xml:space="preserve"> Объем бюджетных ассигнований на реализацию подпрограммы муниципальной программы составляет  1111,7 тыс. рублей, в том числе за счет средств  местного бюджета 1111,7 тыс. рублей.</w:t>
            </w:r>
          </w:p>
          <w:p w:rsidR="00AE4EA5" w:rsidRPr="00AE4EA5" w:rsidRDefault="00AE4EA5" w:rsidP="005251CC">
            <w:pPr>
              <w:shd w:val="clear" w:color="auto" w:fill="FFFFFF"/>
              <w:ind w:left="101" w:right="23"/>
              <w:rPr>
                <w:rFonts w:ascii="Arial" w:hAnsi="Arial" w:cs="Arial"/>
                <w:sz w:val="24"/>
                <w:szCs w:val="24"/>
              </w:rPr>
            </w:pPr>
            <w:r w:rsidRPr="00AE4EA5">
              <w:rPr>
                <w:rFonts w:ascii="Arial" w:hAnsi="Arial" w:cs="Arial"/>
                <w:sz w:val="24"/>
                <w:szCs w:val="24"/>
              </w:rPr>
              <w:t xml:space="preserve"> Объем бюджетных ассигнований на реализацию подпрограммы муниципальной программы по годам составляет (тыс. рублей):</w:t>
            </w:r>
          </w:p>
        </w:tc>
      </w:tr>
      <w:tr w:rsidR="00AE4EA5" w:rsidRPr="00AE4EA5" w:rsidTr="005251CC">
        <w:tc>
          <w:tcPr>
            <w:tcW w:w="3120" w:type="dxa"/>
            <w:vMerge/>
            <w:tcBorders>
              <w:top w:val="single" w:sz="6" w:space="0" w:color="auto"/>
              <w:left w:val="single" w:sz="6" w:space="0" w:color="auto"/>
              <w:bottom w:val="nil"/>
              <w:right w:val="single" w:sz="6" w:space="0" w:color="auto"/>
            </w:tcBorders>
            <w:vAlign w:val="center"/>
          </w:tcPr>
          <w:p w:rsidR="00AE4EA5" w:rsidRPr="00AE4EA5" w:rsidRDefault="00AE4EA5" w:rsidP="005251CC">
            <w:pPr>
              <w:rPr>
                <w:rFonts w:ascii="Arial" w:hAnsi="Arial" w:cs="Arial"/>
                <w:sz w:val="24"/>
                <w:szCs w:val="24"/>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01" w:right="23"/>
              <w:jc w:val="center"/>
              <w:rPr>
                <w:rFonts w:ascii="Arial" w:hAnsi="Arial" w:cs="Arial"/>
                <w:sz w:val="24"/>
                <w:szCs w:val="24"/>
              </w:rPr>
            </w:pPr>
            <w:r w:rsidRPr="00AE4EA5">
              <w:rPr>
                <w:rFonts w:ascii="Arial" w:hAnsi="Arial" w:cs="Arial"/>
                <w:sz w:val="24"/>
                <w:szCs w:val="24"/>
              </w:rPr>
              <w:t>Год</w:t>
            </w:r>
          </w:p>
        </w:tc>
        <w:tc>
          <w:tcPr>
            <w:tcW w:w="611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01" w:right="23"/>
              <w:jc w:val="center"/>
              <w:rPr>
                <w:rFonts w:ascii="Arial" w:hAnsi="Arial" w:cs="Arial"/>
                <w:sz w:val="24"/>
                <w:szCs w:val="24"/>
              </w:rPr>
            </w:pPr>
            <w:r w:rsidRPr="00AE4EA5">
              <w:rPr>
                <w:rFonts w:ascii="Arial" w:hAnsi="Arial" w:cs="Arial"/>
                <w:sz w:val="24"/>
                <w:szCs w:val="24"/>
              </w:rPr>
              <w:t>сумма</w:t>
            </w:r>
          </w:p>
        </w:tc>
      </w:tr>
      <w:tr w:rsidR="00AE4EA5" w:rsidRPr="00AE4EA5" w:rsidTr="005251CC">
        <w:tc>
          <w:tcPr>
            <w:tcW w:w="3120" w:type="dxa"/>
            <w:vMerge/>
            <w:tcBorders>
              <w:top w:val="single" w:sz="6" w:space="0" w:color="auto"/>
              <w:left w:val="single" w:sz="6" w:space="0" w:color="auto"/>
              <w:bottom w:val="nil"/>
              <w:right w:val="single" w:sz="6" w:space="0" w:color="auto"/>
            </w:tcBorders>
            <w:vAlign w:val="center"/>
          </w:tcPr>
          <w:p w:rsidR="00AE4EA5" w:rsidRPr="00AE4EA5" w:rsidRDefault="00AE4EA5" w:rsidP="005251CC">
            <w:pPr>
              <w:rPr>
                <w:rFonts w:ascii="Arial" w:hAnsi="Arial" w:cs="Arial"/>
                <w:sz w:val="24"/>
                <w:szCs w:val="24"/>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01" w:right="23"/>
              <w:jc w:val="center"/>
              <w:rPr>
                <w:rFonts w:ascii="Arial" w:hAnsi="Arial" w:cs="Arial"/>
                <w:sz w:val="24"/>
                <w:szCs w:val="24"/>
              </w:rPr>
            </w:pPr>
            <w:r w:rsidRPr="00AE4EA5">
              <w:rPr>
                <w:rFonts w:ascii="Arial" w:hAnsi="Arial" w:cs="Arial"/>
                <w:sz w:val="24"/>
                <w:szCs w:val="24"/>
              </w:rPr>
              <w:t>2014</w:t>
            </w:r>
          </w:p>
        </w:tc>
        <w:tc>
          <w:tcPr>
            <w:tcW w:w="611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jc w:val="center"/>
              <w:rPr>
                <w:rFonts w:ascii="Arial" w:hAnsi="Arial" w:cs="Arial"/>
                <w:sz w:val="24"/>
                <w:szCs w:val="24"/>
              </w:rPr>
            </w:pPr>
            <w:r w:rsidRPr="00AE4EA5">
              <w:rPr>
                <w:rFonts w:ascii="Arial" w:hAnsi="Arial" w:cs="Arial"/>
                <w:sz w:val="24"/>
                <w:szCs w:val="24"/>
              </w:rPr>
              <w:t>0,0</w:t>
            </w:r>
          </w:p>
        </w:tc>
      </w:tr>
      <w:tr w:rsidR="00AE4EA5" w:rsidRPr="00AE4EA5" w:rsidTr="005251CC">
        <w:trPr>
          <w:trHeight w:val="488"/>
        </w:trPr>
        <w:tc>
          <w:tcPr>
            <w:tcW w:w="3120" w:type="dxa"/>
            <w:vMerge/>
            <w:tcBorders>
              <w:top w:val="single" w:sz="6" w:space="0" w:color="auto"/>
              <w:left w:val="single" w:sz="6" w:space="0" w:color="auto"/>
              <w:bottom w:val="nil"/>
              <w:right w:val="single" w:sz="6" w:space="0" w:color="auto"/>
            </w:tcBorders>
            <w:vAlign w:val="center"/>
          </w:tcPr>
          <w:p w:rsidR="00AE4EA5" w:rsidRPr="00AE4EA5" w:rsidRDefault="00AE4EA5" w:rsidP="005251CC">
            <w:pPr>
              <w:rPr>
                <w:rFonts w:ascii="Arial" w:hAnsi="Arial" w:cs="Arial"/>
                <w:sz w:val="24"/>
                <w:szCs w:val="24"/>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01" w:right="23"/>
              <w:jc w:val="center"/>
              <w:rPr>
                <w:rFonts w:ascii="Arial" w:hAnsi="Arial" w:cs="Arial"/>
                <w:sz w:val="24"/>
                <w:szCs w:val="24"/>
              </w:rPr>
            </w:pPr>
            <w:r w:rsidRPr="00AE4EA5">
              <w:rPr>
                <w:rFonts w:ascii="Arial" w:hAnsi="Arial" w:cs="Arial"/>
                <w:sz w:val="24"/>
                <w:szCs w:val="24"/>
              </w:rPr>
              <w:t>2015</w:t>
            </w:r>
          </w:p>
        </w:tc>
        <w:tc>
          <w:tcPr>
            <w:tcW w:w="611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jc w:val="center"/>
              <w:rPr>
                <w:rFonts w:ascii="Arial" w:hAnsi="Arial" w:cs="Arial"/>
                <w:sz w:val="24"/>
                <w:szCs w:val="24"/>
              </w:rPr>
            </w:pPr>
            <w:r w:rsidRPr="00AE4EA5">
              <w:rPr>
                <w:rFonts w:ascii="Arial" w:hAnsi="Arial" w:cs="Arial"/>
                <w:sz w:val="24"/>
                <w:szCs w:val="24"/>
              </w:rPr>
              <w:t>0,0</w:t>
            </w:r>
          </w:p>
        </w:tc>
      </w:tr>
      <w:tr w:rsidR="00AE4EA5" w:rsidRPr="00AE4EA5" w:rsidTr="005251CC">
        <w:tc>
          <w:tcPr>
            <w:tcW w:w="3120" w:type="dxa"/>
            <w:vMerge/>
            <w:tcBorders>
              <w:top w:val="single" w:sz="6" w:space="0" w:color="auto"/>
              <w:left w:val="single" w:sz="6" w:space="0" w:color="auto"/>
              <w:bottom w:val="nil"/>
              <w:right w:val="single" w:sz="6" w:space="0" w:color="auto"/>
            </w:tcBorders>
            <w:vAlign w:val="center"/>
          </w:tcPr>
          <w:p w:rsidR="00AE4EA5" w:rsidRPr="00AE4EA5" w:rsidRDefault="00AE4EA5" w:rsidP="005251CC">
            <w:pPr>
              <w:rPr>
                <w:rFonts w:ascii="Arial" w:hAnsi="Arial" w:cs="Arial"/>
                <w:sz w:val="24"/>
                <w:szCs w:val="24"/>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01" w:right="23"/>
              <w:jc w:val="center"/>
              <w:rPr>
                <w:rFonts w:ascii="Arial" w:hAnsi="Arial" w:cs="Arial"/>
                <w:sz w:val="24"/>
                <w:szCs w:val="24"/>
              </w:rPr>
            </w:pPr>
            <w:r w:rsidRPr="00AE4EA5">
              <w:rPr>
                <w:rFonts w:ascii="Arial" w:hAnsi="Arial" w:cs="Arial"/>
                <w:sz w:val="24"/>
                <w:szCs w:val="24"/>
              </w:rPr>
              <w:t>2016</w:t>
            </w:r>
          </w:p>
        </w:tc>
        <w:tc>
          <w:tcPr>
            <w:tcW w:w="611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jc w:val="center"/>
              <w:rPr>
                <w:rFonts w:ascii="Arial" w:hAnsi="Arial" w:cs="Arial"/>
                <w:sz w:val="24"/>
                <w:szCs w:val="24"/>
              </w:rPr>
            </w:pPr>
            <w:r w:rsidRPr="00AE4EA5">
              <w:rPr>
                <w:rFonts w:ascii="Arial" w:hAnsi="Arial" w:cs="Arial"/>
                <w:sz w:val="24"/>
                <w:szCs w:val="24"/>
              </w:rPr>
              <w:t>36,5</w:t>
            </w:r>
          </w:p>
        </w:tc>
      </w:tr>
      <w:tr w:rsidR="00AE4EA5" w:rsidRPr="00AE4EA5" w:rsidTr="005251CC">
        <w:tc>
          <w:tcPr>
            <w:tcW w:w="3120" w:type="dxa"/>
            <w:vMerge/>
            <w:tcBorders>
              <w:top w:val="single" w:sz="6" w:space="0" w:color="auto"/>
              <w:left w:val="single" w:sz="6" w:space="0" w:color="auto"/>
              <w:bottom w:val="nil"/>
              <w:right w:val="single" w:sz="6" w:space="0" w:color="auto"/>
            </w:tcBorders>
            <w:vAlign w:val="center"/>
          </w:tcPr>
          <w:p w:rsidR="00AE4EA5" w:rsidRPr="00AE4EA5" w:rsidRDefault="00AE4EA5" w:rsidP="005251CC">
            <w:pPr>
              <w:rPr>
                <w:rFonts w:ascii="Arial" w:hAnsi="Arial" w:cs="Arial"/>
                <w:sz w:val="24"/>
                <w:szCs w:val="24"/>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01" w:right="23"/>
              <w:jc w:val="center"/>
              <w:rPr>
                <w:rFonts w:ascii="Arial" w:hAnsi="Arial" w:cs="Arial"/>
                <w:sz w:val="24"/>
                <w:szCs w:val="24"/>
              </w:rPr>
            </w:pPr>
            <w:r w:rsidRPr="00AE4EA5">
              <w:rPr>
                <w:rFonts w:ascii="Arial" w:hAnsi="Arial" w:cs="Arial"/>
                <w:sz w:val="24"/>
                <w:szCs w:val="24"/>
              </w:rPr>
              <w:t>2017</w:t>
            </w:r>
          </w:p>
        </w:tc>
        <w:tc>
          <w:tcPr>
            <w:tcW w:w="611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jc w:val="center"/>
              <w:rPr>
                <w:rFonts w:ascii="Arial" w:hAnsi="Arial" w:cs="Arial"/>
                <w:sz w:val="24"/>
                <w:szCs w:val="24"/>
              </w:rPr>
            </w:pPr>
            <w:r w:rsidRPr="00AE4EA5">
              <w:rPr>
                <w:rFonts w:ascii="Arial" w:hAnsi="Arial" w:cs="Arial"/>
                <w:sz w:val="24"/>
                <w:szCs w:val="24"/>
              </w:rPr>
              <w:t>57,5</w:t>
            </w:r>
          </w:p>
        </w:tc>
      </w:tr>
      <w:tr w:rsidR="00AE4EA5" w:rsidRPr="00AE4EA5" w:rsidTr="005251CC">
        <w:tc>
          <w:tcPr>
            <w:tcW w:w="3120" w:type="dxa"/>
            <w:vMerge/>
            <w:tcBorders>
              <w:top w:val="single" w:sz="6" w:space="0" w:color="auto"/>
              <w:left w:val="single" w:sz="6" w:space="0" w:color="auto"/>
              <w:bottom w:val="nil"/>
              <w:right w:val="single" w:sz="6" w:space="0" w:color="auto"/>
            </w:tcBorders>
            <w:vAlign w:val="center"/>
          </w:tcPr>
          <w:p w:rsidR="00AE4EA5" w:rsidRPr="00AE4EA5" w:rsidRDefault="00AE4EA5" w:rsidP="005251CC">
            <w:pPr>
              <w:rPr>
                <w:rFonts w:ascii="Arial" w:hAnsi="Arial" w:cs="Arial"/>
                <w:sz w:val="24"/>
                <w:szCs w:val="24"/>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01" w:right="23"/>
              <w:jc w:val="center"/>
              <w:rPr>
                <w:rFonts w:ascii="Arial" w:hAnsi="Arial" w:cs="Arial"/>
                <w:sz w:val="24"/>
                <w:szCs w:val="24"/>
              </w:rPr>
            </w:pPr>
            <w:r w:rsidRPr="00AE4EA5">
              <w:rPr>
                <w:rFonts w:ascii="Arial" w:hAnsi="Arial" w:cs="Arial"/>
                <w:sz w:val="24"/>
                <w:szCs w:val="24"/>
              </w:rPr>
              <w:t>2018</w:t>
            </w:r>
          </w:p>
        </w:tc>
        <w:tc>
          <w:tcPr>
            <w:tcW w:w="611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jc w:val="center"/>
              <w:rPr>
                <w:rFonts w:ascii="Arial" w:hAnsi="Arial" w:cs="Arial"/>
                <w:sz w:val="24"/>
                <w:szCs w:val="24"/>
              </w:rPr>
            </w:pPr>
            <w:r w:rsidRPr="00AE4EA5">
              <w:rPr>
                <w:rFonts w:ascii="Arial" w:hAnsi="Arial" w:cs="Arial"/>
                <w:sz w:val="24"/>
                <w:szCs w:val="24"/>
              </w:rPr>
              <w:t>59,8</w:t>
            </w:r>
          </w:p>
        </w:tc>
      </w:tr>
      <w:tr w:rsidR="00AE4EA5" w:rsidRPr="00AE4EA5" w:rsidTr="005251CC">
        <w:tc>
          <w:tcPr>
            <w:tcW w:w="3120" w:type="dxa"/>
            <w:vMerge/>
            <w:tcBorders>
              <w:top w:val="single" w:sz="6" w:space="0" w:color="auto"/>
              <w:left w:val="single" w:sz="6" w:space="0" w:color="auto"/>
              <w:bottom w:val="nil"/>
              <w:right w:val="single" w:sz="6" w:space="0" w:color="auto"/>
            </w:tcBorders>
            <w:vAlign w:val="center"/>
          </w:tcPr>
          <w:p w:rsidR="00AE4EA5" w:rsidRPr="00AE4EA5" w:rsidRDefault="00AE4EA5" w:rsidP="005251CC">
            <w:pPr>
              <w:rPr>
                <w:rFonts w:ascii="Arial" w:hAnsi="Arial" w:cs="Arial"/>
                <w:sz w:val="24"/>
                <w:szCs w:val="24"/>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01" w:right="23"/>
              <w:jc w:val="center"/>
              <w:rPr>
                <w:rFonts w:ascii="Arial" w:hAnsi="Arial" w:cs="Arial"/>
                <w:sz w:val="24"/>
                <w:szCs w:val="24"/>
              </w:rPr>
            </w:pPr>
            <w:r w:rsidRPr="00AE4EA5">
              <w:rPr>
                <w:rFonts w:ascii="Arial" w:hAnsi="Arial" w:cs="Arial"/>
                <w:sz w:val="24"/>
                <w:szCs w:val="24"/>
              </w:rPr>
              <w:t>2019</w:t>
            </w:r>
          </w:p>
        </w:tc>
        <w:tc>
          <w:tcPr>
            <w:tcW w:w="611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jc w:val="center"/>
              <w:rPr>
                <w:rFonts w:ascii="Arial" w:hAnsi="Arial" w:cs="Arial"/>
                <w:sz w:val="24"/>
                <w:szCs w:val="24"/>
              </w:rPr>
            </w:pPr>
            <w:r w:rsidRPr="00AE4EA5">
              <w:rPr>
                <w:rFonts w:ascii="Arial" w:hAnsi="Arial" w:cs="Arial"/>
                <w:sz w:val="24"/>
                <w:szCs w:val="24"/>
              </w:rPr>
              <w:t>64,1</w:t>
            </w:r>
          </w:p>
        </w:tc>
      </w:tr>
      <w:tr w:rsidR="00AE4EA5" w:rsidRPr="00AE4EA5" w:rsidTr="005251CC">
        <w:tc>
          <w:tcPr>
            <w:tcW w:w="3120" w:type="dxa"/>
            <w:tcBorders>
              <w:top w:val="single" w:sz="6" w:space="0" w:color="auto"/>
              <w:left w:val="single" w:sz="6" w:space="0" w:color="auto"/>
              <w:bottom w:val="nil"/>
              <w:right w:val="single" w:sz="6" w:space="0" w:color="auto"/>
            </w:tcBorders>
            <w:vAlign w:val="center"/>
          </w:tcPr>
          <w:p w:rsidR="00AE4EA5" w:rsidRPr="00AE4EA5" w:rsidRDefault="00AE4EA5" w:rsidP="005251CC">
            <w:pPr>
              <w:rPr>
                <w:rFonts w:ascii="Arial" w:hAnsi="Arial" w:cs="Arial"/>
                <w:sz w:val="24"/>
                <w:szCs w:val="24"/>
              </w:rPr>
            </w:pPr>
          </w:p>
          <w:p w:rsidR="00AE4EA5" w:rsidRPr="00AE4EA5" w:rsidRDefault="00AE4EA5" w:rsidP="005251CC">
            <w:pPr>
              <w:rPr>
                <w:rFonts w:ascii="Arial" w:hAnsi="Arial" w:cs="Arial"/>
                <w:sz w:val="24"/>
                <w:szCs w:val="24"/>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01" w:right="23"/>
              <w:jc w:val="center"/>
              <w:rPr>
                <w:rFonts w:ascii="Arial" w:hAnsi="Arial" w:cs="Arial"/>
                <w:sz w:val="24"/>
                <w:szCs w:val="24"/>
              </w:rPr>
            </w:pPr>
            <w:r w:rsidRPr="00AE4EA5">
              <w:rPr>
                <w:rFonts w:ascii="Arial" w:hAnsi="Arial" w:cs="Arial"/>
                <w:sz w:val="24"/>
                <w:szCs w:val="24"/>
              </w:rPr>
              <w:t>2020</w:t>
            </w:r>
          </w:p>
        </w:tc>
        <w:tc>
          <w:tcPr>
            <w:tcW w:w="611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jc w:val="center"/>
              <w:rPr>
                <w:rFonts w:ascii="Arial" w:hAnsi="Arial" w:cs="Arial"/>
                <w:sz w:val="24"/>
                <w:szCs w:val="24"/>
              </w:rPr>
            </w:pPr>
            <w:r w:rsidRPr="00AE4EA5">
              <w:rPr>
                <w:rFonts w:ascii="Arial" w:hAnsi="Arial" w:cs="Arial"/>
                <w:sz w:val="24"/>
                <w:szCs w:val="24"/>
              </w:rPr>
              <w:t>63,1</w:t>
            </w:r>
          </w:p>
        </w:tc>
      </w:tr>
      <w:tr w:rsidR="00AE4EA5" w:rsidRPr="00AE4EA5" w:rsidTr="005251CC">
        <w:tc>
          <w:tcPr>
            <w:tcW w:w="3120" w:type="dxa"/>
            <w:tcBorders>
              <w:top w:val="single" w:sz="6" w:space="0" w:color="auto"/>
              <w:left w:val="single" w:sz="6" w:space="0" w:color="auto"/>
              <w:bottom w:val="nil"/>
              <w:right w:val="single" w:sz="6" w:space="0" w:color="auto"/>
            </w:tcBorders>
            <w:vAlign w:val="center"/>
          </w:tcPr>
          <w:p w:rsidR="00AE4EA5" w:rsidRPr="00AE4EA5" w:rsidRDefault="00AE4EA5" w:rsidP="005251CC">
            <w:pPr>
              <w:rPr>
                <w:rFonts w:ascii="Arial" w:hAnsi="Arial" w:cs="Arial"/>
                <w:sz w:val="24"/>
                <w:szCs w:val="24"/>
              </w:rPr>
            </w:pPr>
          </w:p>
          <w:p w:rsidR="00AE4EA5" w:rsidRPr="00AE4EA5" w:rsidRDefault="00AE4EA5" w:rsidP="005251CC">
            <w:pPr>
              <w:rPr>
                <w:rFonts w:ascii="Arial" w:hAnsi="Arial" w:cs="Arial"/>
                <w:sz w:val="24"/>
                <w:szCs w:val="24"/>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01" w:right="23"/>
              <w:jc w:val="center"/>
              <w:rPr>
                <w:rFonts w:ascii="Arial" w:hAnsi="Arial" w:cs="Arial"/>
                <w:sz w:val="24"/>
                <w:szCs w:val="24"/>
              </w:rPr>
            </w:pPr>
            <w:r w:rsidRPr="00AE4EA5">
              <w:rPr>
                <w:rFonts w:ascii="Arial" w:hAnsi="Arial" w:cs="Arial"/>
                <w:sz w:val="24"/>
                <w:szCs w:val="24"/>
              </w:rPr>
              <w:t>2021</w:t>
            </w:r>
          </w:p>
        </w:tc>
        <w:tc>
          <w:tcPr>
            <w:tcW w:w="611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jc w:val="center"/>
              <w:rPr>
                <w:rFonts w:ascii="Arial" w:hAnsi="Arial" w:cs="Arial"/>
                <w:sz w:val="24"/>
                <w:szCs w:val="24"/>
              </w:rPr>
            </w:pPr>
            <w:r w:rsidRPr="00AE4EA5">
              <w:rPr>
                <w:rFonts w:ascii="Arial" w:hAnsi="Arial" w:cs="Arial"/>
                <w:sz w:val="24"/>
                <w:szCs w:val="24"/>
              </w:rPr>
              <w:t>77,7</w:t>
            </w:r>
          </w:p>
        </w:tc>
      </w:tr>
      <w:tr w:rsidR="00AE4EA5" w:rsidRPr="00AE4EA5" w:rsidTr="005251CC">
        <w:tc>
          <w:tcPr>
            <w:tcW w:w="3120" w:type="dxa"/>
            <w:tcBorders>
              <w:top w:val="single" w:sz="6" w:space="0" w:color="auto"/>
              <w:left w:val="single" w:sz="6" w:space="0" w:color="auto"/>
              <w:bottom w:val="nil"/>
              <w:right w:val="single" w:sz="6" w:space="0" w:color="auto"/>
            </w:tcBorders>
            <w:vAlign w:val="center"/>
          </w:tcPr>
          <w:p w:rsidR="00AE4EA5" w:rsidRPr="00AE4EA5" w:rsidRDefault="00AE4EA5" w:rsidP="005251CC">
            <w:pPr>
              <w:rPr>
                <w:rFonts w:ascii="Arial" w:hAnsi="Arial" w:cs="Arial"/>
                <w:sz w:val="24"/>
                <w:szCs w:val="24"/>
              </w:rPr>
            </w:pPr>
          </w:p>
          <w:p w:rsidR="00AE4EA5" w:rsidRPr="00AE4EA5" w:rsidRDefault="00AE4EA5" w:rsidP="005251CC">
            <w:pPr>
              <w:rPr>
                <w:rFonts w:ascii="Arial" w:hAnsi="Arial" w:cs="Arial"/>
                <w:sz w:val="24"/>
                <w:szCs w:val="24"/>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01" w:right="23"/>
              <w:jc w:val="center"/>
              <w:rPr>
                <w:rFonts w:ascii="Arial" w:hAnsi="Arial" w:cs="Arial"/>
                <w:sz w:val="24"/>
                <w:szCs w:val="24"/>
              </w:rPr>
            </w:pPr>
            <w:r w:rsidRPr="00AE4EA5">
              <w:rPr>
                <w:rFonts w:ascii="Arial" w:hAnsi="Arial" w:cs="Arial"/>
                <w:sz w:val="24"/>
                <w:szCs w:val="24"/>
              </w:rPr>
              <w:t>2022</w:t>
            </w:r>
          </w:p>
        </w:tc>
        <w:tc>
          <w:tcPr>
            <w:tcW w:w="611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jc w:val="center"/>
              <w:rPr>
                <w:rFonts w:ascii="Arial" w:hAnsi="Arial" w:cs="Arial"/>
                <w:sz w:val="24"/>
                <w:szCs w:val="24"/>
              </w:rPr>
            </w:pPr>
            <w:r w:rsidRPr="00AE4EA5">
              <w:rPr>
                <w:rFonts w:ascii="Arial" w:hAnsi="Arial" w:cs="Arial"/>
                <w:sz w:val="24"/>
                <w:szCs w:val="24"/>
              </w:rPr>
              <w:t>83,4</w:t>
            </w:r>
          </w:p>
        </w:tc>
      </w:tr>
      <w:tr w:rsidR="00AE4EA5" w:rsidRPr="00AE4EA5" w:rsidTr="00812E92">
        <w:trPr>
          <w:trHeight w:val="276"/>
        </w:trPr>
        <w:tc>
          <w:tcPr>
            <w:tcW w:w="3120" w:type="dxa"/>
            <w:tcBorders>
              <w:top w:val="single" w:sz="6" w:space="0" w:color="auto"/>
              <w:left w:val="single" w:sz="6" w:space="0" w:color="auto"/>
              <w:bottom w:val="nil"/>
              <w:right w:val="single" w:sz="6" w:space="0" w:color="auto"/>
            </w:tcBorders>
            <w:vAlign w:val="center"/>
          </w:tcPr>
          <w:p w:rsidR="00AE4EA5" w:rsidRPr="00AE4EA5" w:rsidRDefault="00AE4EA5" w:rsidP="005251CC">
            <w:pPr>
              <w:rPr>
                <w:rFonts w:ascii="Arial" w:hAnsi="Arial" w:cs="Arial"/>
                <w:sz w:val="24"/>
                <w:szCs w:val="24"/>
              </w:rPr>
            </w:pPr>
          </w:p>
          <w:p w:rsidR="00AE4EA5" w:rsidRPr="00AE4EA5" w:rsidRDefault="00AE4EA5" w:rsidP="005251CC">
            <w:pPr>
              <w:rPr>
                <w:rFonts w:ascii="Arial" w:hAnsi="Arial" w:cs="Arial"/>
                <w:sz w:val="24"/>
                <w:szCs w:val="24"/>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01" w:right="23"/>
              <w:jc w:val="center"/>
              <w:rPr>
                <w:rFonts w:ascii="Arial" w:hAnsi="Arial" w:cs="Arial"/>
                <w:sz w:val="24"/>
                <w:szCs w:val="24"/>
              </w:rPr>
            </w:pPr>
            <w:r w:rsidRPr="00AE4EA5">
              <w:rPr>
                <w:rFonts w:ascii="Arial" w:hAnsi="Arial" w:cs="Arial"/>
                <w:sz w:val="24"/>
                <w:szCs w:val="24"/>
              </w:rPr>
              <w:t>2023</w:t>
            </w:r>
          </w:p>
        </w:tc>
        <w:tc>
          <w:tcPr>
            <w:tcW w:w="611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jc w:val="center"/>
              <w:rPr>
                <w:rFonts w:ascii="Arial" w:hAnsi="Arial" w:cs="Arial"/>
                <w:sz w:val="24"/>
                <w:szCs w:val="24"/>
              </w:rPr>
            </w:pPr>
            <w:r w:rsidRPr="00AE4EA5">
              <w:rPr>
                <w:rFonts w:ascii="Arial" w:hAnsi="Arial" w:cs="Arial"/>
                <w:sz w:val="24"/>
                <w:szCs w:val="24"/>
              </w:rPr>
              <w:t>90,8</w:t>
            </w:r>
          </w:p>
        </w:tc>
      </w:tr>
      <w:tr w:rsidR="00AE4EA5" w:rsidRPr="00AE4EA5" w:rsidTr="005251CC">
        <w:tc>
          <w:tcPr>
            <w:tcW w:w="3120" w:type="dxa"/>
            <w:tcBorders>
              <w:top w:val="single" w:sz="6" w:space="0" w:color="auto"/>
              <w:left w:val="single" w:sz="6" w:space="0" w:color="auto"/>
              <w:bottom w:val="nil"/>
              <w:right w:val="single" w:sz="6" w:space="0" w:color="auto"/>
            </w:tcBorders>
            <w:vAlign w:val="center"/>
          </w:tcPr>
          <w:p w:rsidR="00AE4EA5" w:rsidRPr="00AE4EA5" w:rsidRDefault="00AE4EA5" w:rsidP="005251CC">
            <w:pPr>
              <w:rPr>
                <w:rFonts w:ascii="Arial" w:hAnsi="Arial" w:cs="Arial"/>
                <w:sz w:val="24"/>
                <w:szCs w:val="24"/>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01" w:right="23"/>
              <w:jc w:val="center"/>
              <w:rPr>
                <w:rFonts w:ascii="Arial" w:hAnsi="Arial" w:cs="Arial"/>
                <w:sz w:val="24"/>
                <w:szCs w:val="24"/>
              </w:rPr>
            </w:pPr>
            <w:r w:rsidRPr="00AE4EA5">
              <w:rPr>
                <w:rFonts w:ascii="Arial" w:hAnsi="Arial" w:cs="Arial"/>
                <w:sz w:val="24"/>
                <w:szCs w:val="24"/>
              </w:rPr>
              <w:t>2024</w:t>
            </w:r>
          </w:p>
        </w:tc>
        <w:tc>
          <w:tcPr>
            <w:tcW w:w="611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jc w:val="center"/>
              <w:rPr>
                <w:rFonts w:ascii="Arial" w:hAnsi="Arial" w:cs="Arial"/>
                <w:sz w:val="24"/>
                <w:szCs w:val="24"/>
              </w:rPr>
            </w:pPr>
            <w:r w:rsidRPr="00AE4EA5">
              <w:rPr>
                <w:rFonts w:ascii="Arial" w:hAnsi="Arial" w:cs="Arial"/>
                <w:sz w:val="24"/>
                <w:szCs w:val="24"/>
              </w:rPr>
              <w:t>103,8</w:t>
            </w:r>
          </w:p>
        </w:tc>
      </w:tr>
      <w:tr w:rsidR="00AE4EA5" w:rsidRPr="00AE4EA5" w:rsidTr="005251CC">
        <w:tc>
          <w:tcPr>
            <w:tcW w:w="3120" w:type="dxa"/>
            <w:tcBorders>
              <w:top w:val="single" w:sz="6" w:space="0" w:color="auto"/>
              <w:left w:val="single" w:sz="6" w:space="0" w:color="auto"/>
              <w:bottom w:val="nil"/>
              <w:right w:val="single" w:sz="6" w:space="0" w:color="auto"/>
            </w:tcBorders>
            <w:vAlign w:val="center"/>
          </w:tcPr>
          <w:p w:rsidR="00AE4EA5" w:rsidRPr="00AE4EA5" w:rsidRDefault="00AE4EA5" w:rsidP="005251CC">
            <w:pPr>
              <w:rPr>
                <w:rFonts w:ascii="Arial" w:hAnsi="Arial" w:cs="Arial"/>
                <w:sz w:val="24"/>
                <w:szCs w:val="24"/>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01" w:right="23"/>
              <w:jc w:val="center"/>
              <w:rPr>
                <w:rFonts w:ascii="Arial" w:hAnsi="Arial" w:cs="Arial"/>
                <w:sz w:val="24"/>
                <w:szCs w:val="24"/>
              </w:rPr>
            </w:pPr>
            <w:r w:rsidRPr="00AE4EA5">
              <w:rPr>
                <w:rFonts w:ascii="Arial" w:hAnsi="Arial" w:cs="Arial"/>
                <w:sz w:val="24"/>
                <w:szCs w:val="24"/>
              </w:rPr>
              <w:t>2025</w:t>
            </w:r>
          </w:p>
        </w:tc>
        <w:tc>
          <w:tcPr>
            <w:tcW w:w="611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jc w:val="center"/>
              <w:rPr>
                <w:rFonts w:ascii="Arial" w:hAnsi="Arial" w:cs="Arial"/>
                <w:sz w:val="24"/>
                <w:szCs w:val="24"/>
              </w:rPr>
            </w:pPr>
            <w:r w:rsidRPr="00AE4EA5">
              <w:rPr>
                <w:rFonts w:ascii="Arial" w:hAnsi="Arial" w:cs="Arial"/>
                <w:sz w:val="24"/>
                <w:szCs w:val="24"/>
              </w:rPr>
              <w:t>110,0</w:t>
            </w:r>
          </w:p>
        </w:tc>
      </w:tr>
      <w:tr w:rsidR="00AE4EA5" w:rsidRPr="00AE4EA5" w:rsidTr="005251CC">
        <w:tc>
          <w:tcPr>
            <w:tcW w:w="3120" w:type="dxa"/>
            <w:tcBorders>
              <w:top w:val="single" w:sz="6" w:space="0" w:color="auto"/>
              <w:left w:val="single" w:sz="6" w:space="0" w:color="auto"/>
              <w:bottom w:val="nil"/>
              <w:right w:val="single" w:sz="6" w:space="0" w:color="auto"/>
            </w:tcBorders>
            <w:vAlign w:val="center"/>
          </w:tcPr>
          <w:p w:rsidR="00AE4EA5" w:rsidRPr="00AE4EA5" w:rsidRDefault="00AE4EA5" w:rsidP="005251CC">
            <w:pPr>
              <w:rPr>
                <w:rFonts w:ascii="Arial" w:hAnsi="Arial" w:cs="Arial"/>
                <w:sz w:val="24"/>
                <w:szCs w:val="24"/>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01" w:right="23"/>
              <w:jc w:val="center"/>
              <w:rPr>
                <w:rFonts w:ascii="Arial" w:hAnsi="Arial" w:cs="Arial"/>
                <w:sz w:val="24"/>
                <w:szCs w:val="24"/>
              </w:rPr>
            </w:pPr>
            <w:r w:rsidRPr="00AE4EA5">
              <w:rPr>
                <w:rFonts w:ascii="Arial" w:hAnsi="Arial" w:cs="Arial"/>
                <w:sz w:val="24"/>
                <w:szCs w:val="24"/>
              </w:rPr>
              <w:t>2026</w:t>
            </w:r>
          </w:p>
        </w:tc>
        <w:tc>
          <w:tcPr>
            <w:tcW w:w="611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jc w:val="center"/>
              <w:rPr>
                <w:rFonts w:ascii="Arial" w:hAnsi="Arial" w:cs="Arial"/>
                <w:sz w:val="24"/>
                <w:szCs w:val="24"/>
              </w:rPr>
            </w:pPr>
            <w:r w:rsidRPr="00AE4EA5">
              <w:rPr>
                <w:rFonts w:ascii="Arial" w:hAnsi="Arial" w:cs="Arial"/>
                <w:sz w:val="24"/>
                <w:szCs w:val="24"/>
              </w:rPr>
              <w:t>115,0</w:t>
            </w:r>
          </w:p>
        </w:tc>
      </w:tr>
      <w:tr w:rsidR="00AE4EA5" w:rsidRPr="00AE4EA5" w:rsidTr="005251CC">
        <w:tc>
          <w:tcPr>
            <w:tcW w:w="3120" w:type="dxa"/>
            <w:tcBorders>
              <w:top w:val="single" w:sz="6" w:space="0" w:color="auto"/>
              <w:left w:val="single" w:sz="6" w:space="0" w:color="auto"/>
              <w:bottom w:val="nil"/>
              <w:right w:val="single" w:sz="6" w:space="0" w:color="auto"/>
            </w:tcBorders>
            <w:vAlign w:val="center"/>
          </w:tcPr>
          <w:p w:rsidR="00AE4EA5" w:rsidRPr="00AE4EA5" w:rsidRDefault="00AE4EA5" w:rsidP="005251CC">
            <w:pPr>
              <w:rPr>
                <w:rFonts w:ascii="Arial" w:hAnsi="Arial" w:cs="Arial"/>
                <w:sz w:val="24"/>
                <w:szCs w:val="24"/>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01" w:right="23"/>
              <w:jc w:val="center"/>
              <w:rPr>
                <w:rFonts w:ascii="Arial" w:hAnsi="Arial" w:cs="Arial"/>
                <w:sz w:val="24"/>
                <w:szCs w:val="24"/>
              </w:rPr>
            </w:pPr>
            <w:r w:rsidRPr="00AE4EA5">
              <w:rPr>
                <w:rFonts w:ascii="Arial" w:hAnsi="Arial" w:cs="Arial"/>
                <w:sz w:val="24"/>
                <w:szCs w:val="24"/>
              </w:rPr>
              <w:t>2027</w:t>
            </w:r>
          </w:p>
        </w:tc>
        <w:tc>
          <w:tcPr>
            <w:tcW w:w="611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rPr>
                <w:rFonts w:ascii="Arial" w:hAnsi="Arial" w:cs="Arial"/>
                <w:sz w:val="24"/>
                <w:szCs w:val="24"/>
              </w:rPr>
            </w:pPr>
            <w:r w:rsidRPr="00AE4EA5">
              <w:rPr>
                <w:rFonts w:ascii="Arial" w:hAnsi="Arial" w:cs="Arial"/>
                <w:sz w:val="24"/>
                <w:szCs w:val="24"/>
              </w:rPr>
              <w:t xml:space="preserve">              </w:t>
            </w:r>
            <w:r w:rsidR="005251CC">
              <w:rPr>
                <w:rFonts w:ascii="Arial" w:hAnsi="Arial" w:cs="Arial"/>
                <w:sz w:val="24"/>
                <w:szCs w:val="24"/>
              </w:rPr>
              <w:t xml:space="preserve">                           </w:t>
            </w:r>
            <w:r w:rsidRPr="00AE4EA5">
              <w:rPr>
                <w:rFonts w:ascii="Arial" w:hAnsi="Arial" w:cs="Arial"/>
                <w:sz w:val="24"/>
                <w:szCs w:val="24"/>
              </w:rPr>
              <w:t xml:space="preserve">125,0     </w:t>
            </w:r>
          </w:p>
        </w:tc>
      </w:tr>
      <w:tr w:rsidR="00AE4EA5" w:rsidRPr="00AE4EA5" w:rsidTr="005251CC">
        <w:tc>
          <w:tcPr>
            <w:tcW w:w="3120" w:type="dxa"/>
            <w:tcBorders>
              <w:top w:val="single" w:sz="6" w:space="0" w:color="auto"/>
              <w:left w:val="single" w:sz="6" w:space="0" w:color="auto"/>
              <w:bottom w:val="nil"/>
              <w:right w:val="single" w:sz="6" w:space="0" w:color="auto"/>
            </w:tcBorders>
            <w:vAlign w:val="center"/>
          </w:tcPr>
          <w:p w:rsidR="00AE4EA5" w:rsidRPr="00AE4EA5" w:rsidRDefault="00AE4EA5" w:rsidP="005251CC">
            <w:pPr>
              <w:rPr>
                <w:rFonts w:ascii="Arial" w:hAnsi="Arial" w:cs="Arial"/>
                <w:sz w:val="24"/>
                <w:szCs w:val="24"/>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left="101" w:right="23"/>
              <w:jc w:val="center"/>
              <w:rPr>
                <w:rFonts w:ascii="Arial" w:hAnsi="Arial" w:cs="Arial"/>
                <w:sz w:val="24"/>
                <w:szCs w:val="24"/>
              </w:rPr>
            </w:pPr>
            <w:r w:rsidRPr="00AE4EA5">
              <w:rPr>
                <w:rFonts w:ascii="Arial" w:hAnsi="Arial" w:cs="Arial"/>
                <w:sz w:val="24"/>
                <w:szCs w:val="24"/>
              </w:rPr>
              <w:t>2028</w:t>
            </w:r>
          </w:p>
        </w:tc>
        <w:tc>
          <w:tcPr>
            <w:tcW w:w="6111"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jc w:val="center"/>
              <w:rPr>
                <w:rFonts w:ascii="Arial" w:hAnsi="Arial" w:cs="Arial"/>
                <w:sz w:val="24"/>
                <w:szCs w:val="24"/>
              </w:rPr>
            </w:pPr>
            <w:r w:rsidRPr="00AE4EA5">
              <w:rPr>
                <w:rFonts w:ascii="Arial" w:hAnsi="Arial" w:cs="Arial"/>
                <w:sz w:val="24"/>
                <w:szCs w:val="24"/>
              </w:rPr>
              <w:t>125,0</w:t>
            </w:r>
          </w:p>
        </w:tc>
      </w:tr>
      <w:tr w:rsidR="00AE4EA5" w:rsidRPr="00AE4EA5" w:rsidTr="005251CC">
        <w:tc>
          <w:tcPr>
            <w:tcW w:w="3120" w:type="dxa"/>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shd w:val="clear" w:color="auto" w:fill="FFFFFF"/>
              <w:ind w:right="374"/>
              <w:rPr>
                <w:rFonts w:ascii="Arial" w:hAnsi="Arial" w:cs="Arial"/>
                <w:sz w:val="24"/>
                <w:szCs w:val="24"/>
              </w:rPr>
            </w:pPr>
            <w:r w:rsidRPr="00AE4EA5">
              <w:rPr>
                <w:rFonts w:ascii="Arial" w:hAnsi="Arial" w:cs="Arial"/>
                <w:bCs/>
                <w:sz w:val="24"/>
                <w:szCs w:val="24"/>
              </w:rPr>
              <w:t>Ожидаемые конечные результаты реализации подпрограммы муниципальной программы</w:t>
            </w:r>
          </w:p>
        </w:tc>
        <w:tc>
          <w:tcPr>
            <w:tcW w:w="6960" w:type="dxa"/>
            <w:gridSpan w:val="2"/>
            <w:tcBorders>
              <w:top w:val="single" w:sz="6" w:space="0" w:color="auto"/>
              <w:left w:val="single" w:sz="6" w:space="0" w:color="auto"/>
              <w:bottom w:val="single" w:sz="6" w:space="0" w:color="auto"/>
              <w:right w:val="single" w:sz="6" w:space="0" w:color="auto"/>
            </w:tcBorders>
            <w:shd w:val="clear" w:color="auto" w:fill="FFFFFF"/>
          </w:tcPr>
          <w:p w:rsidR="00AE4EA5" w:rsidRPr="00AE4EA5" w:rsidRDefault="00AE4EA5" w:rsidP="005251CC">
            <w:pPr>
              <w:pStyle w:val="ConsPlusCell"/>
              <w:ind w:left="101" w:right="23"/>
              <w:jc w:val="both"/>
              <w:rPr>
                <w:rFonts w:ascii="Arial" w:hAnsi="Arial" w:cs="Arial"/>
              </w:rPr>
            </w:pPr>
            <w:r w:rsidRPr="00AE4EA5">
              <w:rPr>
                <w:rFonts w:ascii="Arial" w:hAnsi="Arial" w:cs="Arial"/>
              </w:rPr>
              <w:t>Повышение уровня социальной защищенности отдельных категорий пенсионеров Добровольского сельского поселения</w:t>
            </w:r>
          </w:p>
        </w:tc>
      </w:tr>
    </w:tbl>
    <w:p w:rsidR="00AE4EA5" w:rsidRPr="00AE4EA5" w:rsidRDefault="00AE4EA5" w:rsidP="00AE4EA5">
      <w:pPr>
        <w:jc w:val="center"/>
        <w:rPr>
          <w:rFonts w:ascii="Arial" w:hAnsi="Arial" w:cs="Arial"/>
          <w:b/>
          <w:sz w:val="24"/>
          <w:szCs w:val="24"/>
        </w:rPr>
      </w:pPr>
    </w:p>
    <w:p w:rsidR="00AE4EA5" w:rsidRPr="00AE4EA5" w:rsidRDefault="00AE4EA5" w:rsidP="00AE4EA5">
      <w:pPr>
        <w:jc w:val="center"/>
        <w:rPr>
          <w:rFonts w:ascii="Arial" w:hAnsi="Arial" w:cs="Arial"/>
          <w:b/>
          <w:sz w:val="24"/>
          <w:szCs w:val="24"/>
        </w:rPr>
      </w:pPr>
    </w:p>
    <w:p w:rsidR="00AE4EA5" w:rsidRPr="00AE4EA5" w:rsidRDefault="00AE4EA5" w:rsidP="00AE4EA5">
      <w:pPr>
        <w:widowControl w:val="0"/>
        <w:numPr>
          <w:ilvl w:val="0"/>
          <w:numId w:val="28"/>
        </w:numPr>
        <w:autoSpaceDE w:val="0"/>
        <w:autoSpaceDN w:val="0"/>
        <w:adjustRightInd w:val="0"/>
        <w:jc w:val="center"/>
        <w:rPr>
          <w:rFonts w:ascii="Arial" w:hAnsi="Arial" w:cs="Arial"/>
          <w:b/>
          <w:sz w:val="24"/>
          <w:szCs w:val="24"/>
        </w:rPr>
      </w:pPr>
      <w:r w:rsidRPr="00AE4EA5">
        <w:rPr>
          <w:rFonts w:ascii="Arial" w:hAnsi="Arial" w:cs="Arial"/>
          <w:b/>
          <w:sz w:val="24"/>
          <w:szCs w:val="24"/>
        </w:rPr>
        <w:t xml:space="preserve">Характеристика сферы реализации подпрограммы, описание основных проблем в указанной сфере и прогноз ее развития </w:t>
      </w:r>
    </w:p>
    <w:p w:rsidR="00AE4EA5" w:rsidRPr="00AE4EA5" w:rsidRDefault="00AE4EA5" w:rsidP="00AE4EA5">
      <w:pPr>
        <w:rPr>
          <w:rFonts w:ascii="Arial" w:hAnsi="Arial" w:cs="Arial"/>
          <w:b/>
          <w:sz w:val="24"/>
          <w:szCs w:val="24"/>
        </w:rPr>
      </w:pPr>
    </w:p>
    <w:p w:rsidR="00AE4EA5" w:rsidRPr="00AE4EA5" w:rsidRDefault="00AE4EA5" w:rsidP="00AE4EA5">
      <w:pPr>
        <w:ind w:firstLine="709"/>
        <w:jc w:val="both"/>
        <w:rPr>
          <w:rFonts w:ascii="Arial" w:hAnsi="Arial" w:cs="Arial"/>
          <w:sz w:val="24"/>
          <w:szCs w:val="24"/>
          <w:lang w:eastAsia="en-US"/>
        </w:rPr>
      </w:pPr>
      <w:r w:rsidRPr="00AE4EA5">
        <w:rPr>
          <w:rFonts w:ascii="Arial" w:hAnsi="Arial" w:cs="Arial"/>
          <w:sz w:val="24"/>
          <w:szCs w:val="24"/>
          <w:lang w:eastAsia="en-US"/>
        </w:rPr>
        <w:t xml:space="preserve">Подпрограмма направлена на формирование и развитие механизмов реализации муниципальной программы. </w:t>
      </w:r>
    </w:p>
    <w:p w:rsidR="00AE4EA5" w:rsidRPr="00AE4EA5" w:rsidRDefault="00AE4EA5" w:rsidP="00AE4EA5">
      <w:pPr>
        <w:ind w:firstLine="709"/>
        <w:jc w:val="both"/>
        <w:rPr>
          <w:rFonts w:ascii="Arial" w:hAnsi="Arial" w:cs="Arial"/>
          <w:sz w:val="24"/>
          <w:szCs w:val="24"/>
          <w:lang w:eastAsia="en-US"/>
        </w:rPr>
      </w:pPr>
      <w:r w:rsidRPr="00AE4EA5">
        <w:rPr>
          <w:rFonts w:ascii="Arial" w:hAnsi="Arial" w:cs="Arial"/>
          <w:sz w:val="24"/>
          <w:szCs w:val="24"/>
          <w:lang w:eastAsia="en-US"/>
        </w:rPr>
        <w:t>В сельском поселении, как и в России в целом, прослеживается устойчивая тенденция к совершенствованию системы социальной поддержки граждан, направленной на увеличение доли населения, получивших меры социальной поддержки.</w:t>
      </w:r>
    </w:p>
    <w:p w:rsidR="00AE4EA5" w:rsidRPr="00AE4EA5" w:rsidRDefault="00AE4EA5" w:rsidP="00AE4EA5">
      <w:pPr>
        <w:ind w:firstLine="709"/>
        <w:jc w:val="both"/>
        <w:rPr>
          <w:rFonts w:ascii="Arial" w:hAnsi="Arial" w:cs="Arial"/>
          <w:sz w:val="24"/>
          <w:szCs w:val="24"/>
          <w:lang w:eastAsia="en-US"/>
        </w:rPr>
      </w:pPr>
      <w:r w:rsidRPr="00AE4EA5">
        <w:rPr>
          <w:rFonts w:ascii="Arial" w:hAnsi="Arial" w:cs="Arial"/>
          <w:sz w:val="24"/>
          <w:szCs w:val="24"/>
          <w:lang w:eastAsia="en-US"/>
        </w:rPr>
        <w:t>Эффективная социальная поддержка лиц, замещавших муниципальные должности должностей муниципальной службы направлена на предоставление социальных гарантий и выплат в полном объеме. В соответствии с решением</w:t>
      </w:r>
      <w:r w:rsidRPr="00AE4EA5">
        <w:rPr>
          <w:rFonts w:ascii="Arial" w:hAnsi="Arial" w:cs="Arial"/>
          <w:sz w:val="24"/>
          <w:szCs w:val="24"/>
        </w:rPr>
        <w:t xml:space="preserve"> Совета народных депутатов Добровольского сельского поселения Поворинского муниципального района Воронежской области от 15.06.2015 №156 «О пенсионном обеспечении лица, замещавшего выборную муниципальную должность в Добровольском сельском поселении на постоянной основе», от 24</w:t>
      </w:r>
      <w:r w:rsidRPr="00AE4EA5">
        <w:rPr>
          <w:rFonts w:ascii="Arial" w:hAnsi="Arial" w:cs="Arial"/>
          <w:color w:val="FF0000"/>
          <w:sz w:val="24"/>
          <w:szCs w:val="24"/>
        </w:rPr>
        <w:t>.</w:t>
      </w:r>
      <w:r w:rsidRPr="00AE4EA5">
        <w:rPr>
          <w:rFonts w:ascii="Arial" w:hAnsi="Arial" w:cs="Arial"/>
          <w:sz w:val="24"/>
          <w:szCs w:val="24"/>
        </w:rPr>
        <w:t>03.2016 г. № 12 «Об утверждении Положения о пенсиях за выслугу лет лицам, замещавшим должности муниципальной службы в органах местного самоуправления Добровольского сельского поселения» производится назначение и выплаты пенсии за выслугу лет.</w:t>
      </w:r>
    </w:p>
    <w:p w:rsidR="00AE4EA5" w:rsidRPr="00AE4EA5" w:rsidRDefault="00AE4EA5" w:rsidP="00AE4EA5">
      <w:pPr>
        <w:ind w:firstLine="709"/>
        <w:jc w:val="both"/>
        <w:rPr>
          <w:rFonts w:ascii="Arial" w:hAnsi="Arial" w:cs="Arial"/>
          <w:sz w:val="24"/>
          <w:szCs w:val="24"/>
          <w:lang w:eastAsia="en-US"/>
        </w:rPr>
      </w:pPr>
    </w:p>
    <w:p w:rsidR="00AE4EA5" w:rsidRPr="00AE4EA5" w:rsidRDefault="00AE4EA5" w:rsidP="00AE4EA5">
      <w:pPr>
        <w:jc w:val="both"/>
        <w:rPr>
          <w:rFonts w:ascii="Arial" w:hAnsi="Arial" w:cs="Arial"/>
          <w:sz w:val="24"/>
          <w:szCs w:val="24"/>
        </w:rPr>
      </w:pPr>
      <w:r w:rsidRPr="00AE4EA5">
        <w:rPr>
          <w:rFonts w:ascii="Arial" w:hAnsi="Arial" w:cs="Arial"/>
          <w:sz w:val="24"/>
          <w:szCs w:val="24"/>
        </w:rPr>
        <w:t xml:space="preserve">            </w:t>
      </w:r>
    </w:p>
    <w:p w:rsidR="00AE4EA5" w:rsidRPr="00AE4EA5" w:rsidRDefault="00AE4EA5" w:rsidP="00AE4EA5">
      <w:pPr>
        <w:ind w:right="23" w:firstLine="567"/>
        <w:jc w:val="center"/>
        <w:rPr>
          <w:rFonts w:ascii="Arial" w:hAnsi="Arial" w:cs="Arial"/>
          <w:sz w:val="24"/>
          <w:szCs w:val="24"/>
          <w:lang w:eastAsia="en-US"/>
        </w:rPr>
      </w:pPr>
      <w:r w:rsidRPr="00AE4EA5">
        <w:rPr>
          <w:rFonts w:ascii="Arial" w:hAnsi="Arial" w:cs="Arial"/>
          <w:b/>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AE4EA5" w:rsidRPr="00AE4EA5" w:rsidRDefault="00AE4EA5" w:rsidP="00AE4EA5">
      <w:pPr>
        <w:jc w:val="both"/>
        <w:rPr>
          <w:rFonts w:ascii="Arial" w:hAnsi="Arial" w:cs="Arial"/>
          <w:sz w:val="24"/>
          <w:szCs w:val="24"/>
        </w:rPr>
      </w:pPr>
    </w:p>
    <w:p w:rsidR="00AE4EA5" w:rsidRPr="00AE4EA5" w:rsidRDefault="00AE4EA5" w:rsidP="00AE4EA5">
      <w:pPr>
        <w:jc w:val="both"/>
        <w:rPr>
          <w:rFonts w:ascii="Arial" w:hAnsi="Arial" w:cs="Arial"/>
          <w:sz w:val="24"/>
          <w:szCs w:val="24"/>
        </w:rPr>
      </w:pPr>
      <w:r w:rsidRPr="00AE4EA5">
        <w:rPr>
          <w:rFonts w:ascii="Arial" w:hAnsi="Arial" w:cs="Arial"/>
          <w:sz w:val="24"/>
          <w:szCs w:val="24"/>
        </w:rPr>
        <w:t xml:space="preserve">             Мероприятие подпрограммы предусматривает финансовое и материально-  техническое обеспечение за счет средств местного бюджета соответствующих видов расходов на обеспечение доплаты к пенсии муниципальных служащих.</w:t>
      </w:r>
    </w:p>
    <w:p w:rsidR="00AE4EA5" w:rsidRPr="00AE4EA5" w:rsidRDefault="00AE4EA5" w:rsidP="00AE4EA5">
      <w:pPr>
        <w:ind w:firstLine="709"/>
        <w:jc w:val="both"/>
        <w:rPr>
          <w:rFonts w:ascii="Arial" w:hAnsi="Arial" w:cs="Arial"/>
          <w:sz w:val="24"/>
          <w:szCs w:val="24"/>
          <w:lang w:eastAsia="en-US"/>
        </w:rPr>
      </w:pPr>
      <w:r w:rsidRPr="00AE4EA5">
        <w:rPr>
          <w:rFonts w:ascii="Arial" w:hAnsi="Arial" w:cs="Arial"/>
          <w:sz w:val="24"/>
          <w:szCs w:val="24"/>
        </w:rPr>
        <w:t xml:space="preserve">Целью подпрограммы является улучшение качества жизни </w:t>
      </w:r>
      <w:r w:rsidRPr="00AE4EA5">
        <w:rPr>
          <w:rFonts w:ascii="Arial" w:hAnsi="Arial" w:cs="Arial"/>
          <w:sz w:val="24"/>
          <w:szCs w:val="24"/>
          <w:lang w:eastAsia="en-US"/>
        </w:rPr>
        <w:t>пенсионеров – муниципальных служащих Добровольского сельского поселения Поворинского муниципального района.</w:t>
      </w:r>
    </w:p>
    <w:p w:rsidR="00AE4EA5" w:rsidRPr="00AE4EA5" w:rsidRDefault="00AE4EA5" w:rsidP="00AE4EA5">
      <w:pPr>
        <w:jc w:val="both"/>
        <w:rPr>
          <w:rFonts w:ascii="Arial" w:hAnsi="Arial" w:cs="Arial"/>
          <w:sz w:val="24"/>
          <w:szCs w:val="24"/>
        </w:rPr>
      </w:pPr>
      <w:r w:rsidRPr="00AE4EA5">
        <w:rPr>
          <w:rFonts w:ascii="Arial" w:hAnsi="Arial" w:cs="Arial"/>
          <w:sz w:val="24"/>
          <w:szCs w:val="24"/>
        </w:rPr>
        <w:t xml:space="preserve">             Основной задачей для реализации поставленной цели является развитие мер социальной поддержки отдельных категорий граждан.</w:t>
      </w:r>
    </w:p>
    <w:p w:rsidR="00AE4EA5" w:rsidRPr="00AE4EA5" w:rsidRDefault="00AE4EA5" w:rsidP="00AE4EA5">
      <w:pPr>
        <w:pStyle w:val="ConsPlusNormal"/>
        <w:ind w:firstLine="709"/>
        <w:jc w:val="both"/>
        <w:rPr>
          <w:sz w:val="24"/>
          <w:szCs w:val="24"/>
        </w:rPr>
      </w:pPr>
      <w:r w:rsidRPr="00AE4EA5">
        <w:rPr>
          <w:sz w:val="24"/>
          <w:szCs w:val="24"/>
        </w:rPr>
        <w:lastRenderedPageBreak/>
        <w:t>В подпрограмме используется показатель, позволяющий оценить непосредственно реализацию основных мероприятий и подпрограммы в целом:</w:t>
      </w:r>
    </w:p>
    <w:p w:rsidR="00AE4EA5" w:rsidRPr="00AE4EA5" w:rsidRDefault="00AE4EA5" w:rsidP="00AE4EA5">
      <w:pPr>
        <w:pStyle w:val="a6"/>
        <w:spacing w:after="0" w:line="240" w:lineRule="auto"/>
        <w:ind w:left="0" w:firstLine="360"/>
        <w:jc w:val="both"/>
        <w:rPr>
          <w:rFonts w:ascii="Arial" w:hAnsi="Arial" w:cs="Arial"/>
          <w:sz w:val="24"/>
          <w:szCs w:val="24"/>
        </w:rPr>
      </w:pPr>
      <w:r w:rsidRPr="00AE4EA5">
        <w:rPr>
          <w:rFonts w:ascii="Arial" w:hAnsi="Arial" w:cs="Arial"/>
          <w:sz w:val="24"/>
          <w:szCs w:val="24"/>
        </w:rPr>
        <w:t xml:space="preserve">   -  доля исполнения бюджета, предусмотренного на финансовое обеспечение доплаты к пенсии муниципальных служащих, %.</w:t>
      </w:r>
    </w:p>
    <w:p w:rsidR="00AE4EA5" w:rsidRPr="00AE4EA5" w:rsidRDefault="00AE4EA5" w:rsidP="00AE4EA5">
      <w:pPr>
        <w:jc w:val="both"/>
        <w:rPr>
          <w:rFonts w:ascii="Arial" w:hAnsi="Arial" w:cs="Arial"/>
          <w:sz w:val="24"/>
          <w:szCs w:val="24"/>
        </w:rPr>
      </w:pPr>
      <w:r w:rsidRPr="00AE4EA5">
        <w:rPr>
          <w:rFonts w:ascii="Arial" w:hAnsi="Arial" w:cs="Arial"/>
          <w:sz w:val="24"/>
          <w:szCs w:val="24"/>
        </w:rPr>
        <w:t xml:space="preserve">           Показатель используется для оценки эффективности реализации основного  мероприятия:</w:t>
      </w:r>
    </w:p>
    <w:p w:rsidR="00AE4EA5" w:rsidRPr="00AE4EA5" w:rsidRDefault="00AE4EA5" w:rsidP="00AE4EA5">
      <w:pPr>
        <w:jc w:val="both"/>
        <w:rPr>
          <w:rFonts w:ascii="Arial" w:hAnsi="Arial" w:cs="Arial"/>
          <w:sz w:val="24"/>
          <w:szCs w:val="24"/>
        </w:rPr>
      </w:pPr>
      <w:r w:rsidRPr="00AE4EA5">
        <w:rPr>
          <w:rFonts w:ascii="Arial" w:hAnsi="Arial" w:cs="Arial"/>
          <w:sz w:val="24"/>
          <w:szCs w:val="24"/>
        </w:rPr>
        <w:t xml:space="preserve">        - обеспечение доплаты к пенсиям муниципальных служащих Добровольского сельского поселения.</w:t>
      </w:r>
    </w:p>
    <w:p w:rsidR="00AE4EA5" w:rsidRPr="00AE4EA5" w:rsidRDefault="00AE4EA5" w:rsidP="00AE4EA5">
      <w:pPr>
        <w:jc w:val="both"/>
        <w:rPr>
          <w:rFonts w:ascii="Arial" w:hAnsi="Arial" w:cs="Arial"/>
          <w:sz w:val="24"/>
          <w:szCs w:val="24"/>
        </w:rPr>
      </w:pPr>
      <w:r w:rsidRPr="00AE4EA5">
        <w:rPr>
          <w:rFonts w:ascii="Arial" w:hAnsi="Arial" w:cs="Arial"/>
          <w:sz w:val="24"/>
          <w:szCs w:val="24"/>
        </w:rPr>
        <w:tab/>
        <w:t>Срок реализации подпрограммы 2014-2028 годы.</w:t>
      </w:r>
    </w:p>
    <w:p w:rsidR="00AE4EA5" w:rsidRPr="00AE4EA5" w:rsidRDefault="00AE4EA5" w:rsidP="00AE4EA5">
      <w:pPr>
        <w:pStyle w:val="a6"/>
        <w:widowControl w:val="0"/>
        <w:autoSpaceDE w:val="0"/>
        <w:autoSpaceDN w:val="0"/>
        <w:adjustRightInd w:val="0"/>
        <w:spacing w:line="240" w:lineRule="auto"/>
        <w:ind w:left="0"/>
        <w:rPr>
          <w:rFonts w:ascii="Arial" w:hAnsi="Arial" w:cs="Arial"/>
          <w:b/>
          <w:sz w:val="24"/>
          <w:szCs w:val="24"/>
        </w:rPr>
      </w:pPr>
    </w:p>
    <w:p w:rsidR="00AE4EA5" w:rsidRPr="00AE4EA5" w:rsidRDefault="00AE4EA5" w:rsidP="00AE4EA5">
      <w:pPr>
        <w:pStyle w:val="a6"/>
        <w:widowControl w:val="0"/>
        <w:autoSpaceDE w:val="0"/>
        <w:autoSpaceDN w:val="0"/>
        <w:adjustRightInd w:val="0"/>
        <w:spacing w:line="240" w:lineRule="auto"/>
        <w:jc w:val="center"/>
        <w:rPr>
          <w:rFonts w:ascii="Arial" w:hAnsi="Arial" w:cs="Arial"/>
          <w:b/>
          <w:sz w:val="24"/>
          <w:szCs w:val="24"/>
        </w:rPr>
      </w:pPr>
      <w:r w:rsidRPr="00AE4EA5">
        <w:rPr>
          <w:rFonts w:ascii="Arial" w:hAnsi="Arial" w:cs="Arial"/>
          <w:b/>
          <w:sz w:val="24"/>
          <w:szCs w:val="24"/>
        </w:rPr>
        <w:t>3. Характеристика основных мероприятий подпрограммы</w:t>
      </w:r>
    </w:p>
    <w:p w:rsidR="00AE4EA5" w:rsidRPr="00AE4EA5" w:rsidRDefault="00AE4EA5" w:rsidP="00AE4EA5">
      <w:pPr>
        <w:spacing w:before="240"/>
        <w:ind w:firstLine="709"/>
        <w:jc w:val="both"/>
        <w:rPr>
          <w:rFonts w:ascii="Arial" w:hAnsi="Arial" w:cs="Arial"/>
          <w:sz w:val="24"/>
          <w:szCs w:val="24"/>
        </w:rPr>
      </w:pPr>
      <w:r w:rsidRPr="00AE4EA5">
        <w:rPr>
          <w:rFonts w:ascii="Arial" w:hAnsi="Arial" w:cs="Arial"/>
          <w:sz w:val="24"/>
          <w:szCs w:val="24"/>
        </w:rPr>
        <w:t xml:space="preserve">Основное мероприятие подпрограммы будет реализовываться в соответствии с полномочиями администрации Добровольского сельского поселения. </w:t>
      </w:r>
    </w:p>
    <w:p w:rsidR="00AE4EA5" w:rsidRPr="00AE4EA5" w:rsidRDefault="00AE4EA5" w:rsidP="00AE4EA5">
      <w:pPr>
        <w:pStyle w:val="a6"/>
        <w:widowControl w:val="0"/>
        <w:autoSpaceDE w:val="0"/>
        <w:autoSpaceDN w:val="0"/>
        <w:adjustRightInd w:val="0"/>
        <w:spacing w:after="0" w:line="240" w:lineRule="auto"/>
        <w:ind w:left="0" w:firstLine="709"/>
        <w:jc w:val="both"/>
        <w:rPr>
          <w:rFonts w:ascii="Arial" w:hAnsi="Arial" w:cs="Arial"/>
          <w:sz w:val="24"/>
          <w:szCs w:val="24"/>
          <w:highlight w:val="yellow"/>
        </w:rPr>
      </w:pPr>
      <w:r w:rsidRPr="00AE4EA5">
        <w:rPr>
          <w:rFonts w:ascii="Arial" w:hAnsi="Arial" w:cs="Arial"/>
          <w:sz w:val="24"/>
          <w:szCs w:val="24"/>
        </w:rPr>
        <w:t>Подпрограммой предусмотрено осуществление одного основного мероприятия:</w:t>
      </w:r>
    </w:p>
    <w:p w:rsidR="00AE4EA5" w:rsidRPr="00AE4EA5" w:rsidRDefault="00AE4EA5" w:rsidP="00AE4EA5">
      <w:pPr>
        <w:ind w:firstLine="709"/>
        <w:jc w:val="both"/>
        <w:rPr>
          <w:rFonts w:ascii="Arial" w:hAnsi="Arial" w:cs="Arial"/>
          <w:sz w:val="24"/>
          <w:szCs w:val="24"/>
          <w:lang w:eastAsia="en-US"/>
        </w:rPr>
      </w:pPr>
      <w:r w:rsidRPr="00AE4EA5">
        <w:rPr>
          <w:rFonts w:ascii="Arial" w:hAnsi="Arial" w:cs="Arial"/>
          <w:sz w:val="24"/>
          <w:szCs w:val="24"/>
        </w:rPr>
        <w:t xml:space="preserve">- обеспечение доплаты </w:t>
      </w:r>
      <w:r w:rsidRPr="00AE4EA5">
        <w:rPr>
          <w:rFonts w:ascii="Arial" w:hAnsi="Arial" w:cs="Arial"/>
          <w:sz w:val="24"/>
          <w:szCs w:val="24"/>
          <w:lang w:eastAsia="en-US"/>
        </w:rPr>
        <w:t>пенсионерам – муниципальным служащим Добровольского сельского поселения Поворинского муниципального района.</w:t>
      </w:r>
    </w:p>
    <w:p w:rsidR="00AE4EA5" w:rsidRPr="00AE4EA5" w:rsidRDefault="00AE4EA5" w:rsidP="00AE4EA5">
      <w:pPr>
        <w:jc w:val="both"/>
        <w:rPr>
          <w:rFonts w:ascii="Arial" w:hAnsi="Arial" w:cs="Arial"/>
          <w:spacing w:val="-5"/>
          <w:sz w:val="24"/>
          <w:szCs w:val="24"/>
        </w:rPr>
      </w:pPr>
      <w:r w:rsidRPr="00AE4EA5">
        <w:rPr>
          <w:rFonts w:ascii="Arial" w:hAnsi="Arial" w:cs="Arial"/>
          <w:sz w:val="24"/>
          <w:szCs w:val="24"/>
        </w:rPr>
        <w:t xml:space="preserve">           Основное мероприятие направлено на выполнение задачи подпрограммы, в результате которой  будет достигнута цель подпрограммы: у</w:t>
      </w:r>
      <w:r w:rsidRPr="00AE4EA5">
        <w:rPr>
          <w:rFonts w:ascii="Arial" w:hAnsi="Arial" w:cs="Arial"/>
          <w:spacing w:val="-5"/>
          <w:sz w:val="24"/>
          <w:szCs w:val="24"/>
        </w:rPr>
        <w:t>лучшение качества жизни муниципальных служащих, находящихся на пенсии.</w:t>
      </w:r>
    </w:p>
    <w:p w:rsidR="00AE4EA5" w:rsidRPr="00AE4EA5" w:rsidRDefault="00AE4EA5" w:rsidP="00AE4EA5">
      <w:pPr>
        <w:pStyle w:val="a6"/>
        <w:widowControl w:val="0"/>
        <w:autoSpaceDE w:val="0"/>
        <w:autoSpaceDN w:val="0"/>
        <w:adjustRightInd w:val="0"/>
        <w:spacing w:line="240" w:lineRule="auto"/>
        <w:ind w:left="851"/>
        <w:jc w:val="center"/>
        <w:rPr>
          <w:rFonts w:ascii="Arial" w:hAnsi="Arial" w:cs="Arial"/>
          <w:b/>
          <w:sz w:val="24"/>
          <w:szCs w:val="24"/>
        </w:rPr>
      </w:pPr>
    </w:p>
    <w:p w:rsidR="00AE4EA5" w:rsidRPr="00AE4EA5" w:rsidRDefault="00AE4EA5" w:rsidP="00AE4EA5">
      <w:pPr>
        <w:pStyle w:val="a6"/>
        <w:widowControl w:val="0"/>
        <w:autoSpaceDE w:val="0"/>
        <w:autoSpaceDN w:val="0"/>
        <w:adjustRightInd w:val="0"/>
        <w:spacing w:line="240" w:lineRule="auto"/>
        <w:ind w:left="540"/>
        <w:jc w:val="center"/>
        <w:rPr>
          <w:rFonts w:ascii="Arial" w:hAnsi="Arial" w:cs="Arial"/>
          <w:b/>
          <w:sz w:val="24"/>
          <w:szCs w:val="24"/>
        </w:rPr>
      </w:pPr>
      <w:r w:rsidRPr="00AE4EA5">
        <w:rPr>
          <w:rFonts w:ascii="Arial" w:hAnsi="Arial" w:cs="Arial"/>
          <w:b/>
          <w:sz w:val="24"/>
          <w:szCs w:val="24"/>
        </w:rPr>
        <w:t>4.Основные меры муниципального и правового регулирования подпрограммы</w:t>
      </w:r>
    </w:p>
    <w:p w:rsidR="00AE4EA5" w:rsidRPr="00AE4EA5" w:rsidRDefault="00AE4EA5" w:rsidP="00AE4EA5">
      <w:pPr>
        <w:pStyle w:val="a6"/>
        <w:widowControl w:val="0"/>
        <w:autoSpaceDE w:val="0"/>
        <w:autoSpaceDN w:val="0"/>
        <w:adjustRightInd w:val="0"/>
        <w:spacing w:line="240" w:lineRule="auto"/>
        <w:ind w:left="540"/>
        <w:jc w:val="center"/>
        <w:rPr>
          <w:rFonts w:ascii="Arial" w:hAnsi="Arial" w:cs="Arial"/>
          <w:b/>
          <w:sz w:val="24"/>
          <w:szCs w:val="24"/>
        </w:rPr>
      </w:pPr>
    </w:p>
    <w:p w:rsidR="00AE4EA5" w:rsidRPr="00AE4EA5" w:rsidRDefault="00AE4EA5" w:rsidP="00AE4EA5">
      <w:pPr>
        <w:pStyle w:val="a6"/>
        <w:widowControl w:val="0"/>
        <w:autoSpaceDE w:val="0"/>
        <w:autoSpaceDN w:val="0"/>
        <w:adjustRightInd w:val="0"/>
        <w:spacing w:after="0" w:line="240" w:lineRule="auto"/>
        <w:ind w:left="0"/>
        <w:jc w:val="both"/>
        <w:rPr>
          <w:rFonts w:ascii="Arial" w:hAnsi="Arial" w:cs="Arial"/>
          <w:bCs/>
          <w:sz w:val="24"/>
          <w:szCs w:val="24"/>
        </w:rPr>
      </w:pPr>
      <w:r w:rsidRPr="00AE4EA5">
        <w:rPr>
          <w:rFonts w:ascii="Arial" w:hAnsi="Arial" w:cs="Arial"/>
          <w:bCs/>
          <w:sz w:val="24"/>
          <w:szCs w:val="24"/>
        </w:rPr>
        <w:t xml:space="preserve">                          Развитие мер регулирования подпрограммы будет обеспечиваться посредством проведения следующих мероприятий: </w:t>
      </w:r>
    </w:p>
    <w:p w:rsidR="00AE4EA5" w:rsidRPr="00AE4EA5" w:rsidRDefault="00AE4EA5" w:rsidP="00AE4EA5">
      <w:pPr>
        <w:pStyle w:val="a6"/>
        <w:widowControl w:val="0"/>
        <w:autoSpaceDE w:val="0"/>
        <w:autoSpaceDN w:val="0"/>
        <w:adjustRightInd w:val="0"/>
        <w:spacing w:after="0" w:line="240" w:lineRule="auto"/>
        <w:ind w:left="0"/>
        <w:jc w:val="both"/>
        <w:rPr>
          <w:rFonts w:ascii="Arial" w:hAnsi="Arial" w:cs="Arial"/>
          <w:bCs/>
          <w:sz w:val="24"/>
          <w:szCs w:val="24"/>
        </w:rPr>
      </w:pPr>
      <w:r w:rsidRPr="00AE4EA5">
        <w:rPr>
          <w:rFonts w:ascii="Arial" w:hAnsi="Arial" w:cs="Arial"/>
          <w:bCs/>
          <w:sz w:val="24"/>
          <w:szCs w:val="24"/>
        </w:rPr>
        <w:t>- анализ действующих нормативных правовых актов социального характера Добровольского сельского поселения и Воронежской области;</w:t>
      </w:r>
    </w:p>
    <w:p w:rsidR="00AE4EA5" w:rsidRPr="00AE4EA5" w:rsidRDefault="00AE4EA5" w:rsidP="00AE4EA5">
      <w:pPr>
        <w:pStyle w:val="a6"/>
        <w:widowControl w:val="0"/>
        <w:autoSpaceDE w:val="0"/>
        <w:autoSpaceDN w:val="0"/>
        <w:adjustRightInd w:val="0"/>
        <w:spacing w:after="0" w:line="240" w:lineRule="auto"/>
        <w:ind w:left="0"/>
        <w:jc w:val="both"/>
        <w:rPr>
          <w:rFonts w:ascii="Arial" w:hAnsi="Arial" w:cs="Arial"/>
          <w:bCs/>
          <w:sz w:val="24"/>
          <w:szCs w:val="24"/>
        </w:rPr>
      </w:pPr>
      <w:r w:rsidRPr="00AE4EA5">
        <w:rPr>
          <w:rFonts w:ascii="Arial" w:hAnsi="Arial" w:cs="Arial"/>
          <w:bCs/>
          <w:sz w:val="24"/>
          <w:szCs w:val="24"/>
        </w:rPr>
        <w:t>-  внесение предложений по совершенствованию нормативно – правовой базы сельского поселения в социальной сфере;</w:t>
      </w:r>
    </w:p>
    <w:p w:rsidR="00AE4EA5" w:rsidRPr="00AE4EA5" w:rsidRDefault="00AE4EA5" w:rsidP="00AE4EA5">
      <w:pPr>
        <w:pStyle w:val="a6"/>
        <w:widowControl w:val="0"/>
        <w:autoSpaceDE w:val="0"/>
        <w:autoSpaceDN w:val="0"/>
        <w:adjustRightInd w:val="0"/>
        <w:spacing w:after="0" w:line="240" w:lineRule="auto"/>
        <w:ind w:left="0"/>
        <w:jc w:val="both"/>
        <w:rPr>
          <w:rFonts w:ascii="Arial" w:hAnsi="Arial" w:cs="Arial"/>
          <w:bCs/>
          <w:sz w:val="24"/>
          <w:szCs w:val="24"/>
        </w:rPr>
      </w:pPr>
      <w:r w:rsidRPr="00AE4EA5">
        <w:rPr>
          <w:rFonts w:ascii="Arial" w:hAnsi="Arial" w:cs="Arial"/>
          <w:bCs/>
          <w:sz w:val="24"/>
          <w:szCs w:val="24"/>
        </w:rPr>
        <w:t>- обеспечение целевого расходования средств.</w:t>
      </w:r>
    </w:p>
    <w:p w:rsidR="00AE4EA5" w:rsidRPr="00AE4EA5" w:rsidRDefault="00AE4EA5" w:rsidP="00AE4EA5">
      <w:pPr>
        <w:pStyle w:val="a6"/>
        <w:widowControl w:val="0"/>
        <w:autoSpaceDE w:val="0"/>
        <w:autoSpaceDN w:val="0"/>
        <w:adjustRightInd w:val="0"/>
        <w:spacing w:after="0" w:line="240" w:lineRule="auto"/>
        <w:ind w:left="0"/>
        <w:jc w:val="both"/>
        <w:rPr>
          <w:rFonts w:ascii="Arial" w:hAnsi="Arial" w:cs="Arial"/>
          <w:bCs/>
          <w:sz w:val="24"/>
          <w:szCs w:val="24"/>
        </w:rPr>
      </w:pPr>
      <w:r w:rsidRPr="00AE4EA5">
        <w:rPr>
          <w:rFonts w:ascii="Arial" w:hAnsi="Arial" w:cs="Arial"/>
          <w:bCs/>
          <w:sz w:val="24"/>
          <w:szCs w:val="24"/>
        </w:rPr>
        <w:t xml:space="preserve">              Другие меры муниципального и правового регулирования в рамках подпрограммы не предусмотрены.</w:t>
      </w:r>
    </w:p>
    <w:p w:rsidR="00AE4EA5" w:rsidRPr="00AE4EA5" w:rsidRDefault="00AE4EA5" w:rsidP="00AE4EA5">
      <w:pPr>
        <w:pStyle w:val="a6"/>
        <w:widowControl w:val="0"/>
        <w:autoSpaceDE w:val="0"/>
        <w:autoSpaceDN w:val="0"/>
        <w:adjustRightInd w:val="0"/>
        <w:spacing w:after="0" w:line="240" w:lineRule="auto"/>
        <w:ind w:left="0"/>
        <w:jc w:val="both"/>
        <w:rPr>
          <w:rFonts w:ascii="Arial" w:hAnsi="Arial" w:cs="Arial"/>
          <w:bCs/>
          <w:sz w:val="24"/>
          <w:szCs w:val="24"/>
        </w:rPr>
      </w:pPr>
    </w:p>
    <w:p w:rsidR="00AE4EA5" w:rsidRPr="00AE4EA5" w:rsidRDefault="00AE4EA5" w:rsidP="00AE4EA5">
      <w:pPr>
        <w:ind w:left="705"/>
        <w:jc w:val="center"/>
        <w:rPr>
          <w:rFonts w:ascii="Arial" w:hAnsi="Arial" w:cs="Arial"/>
          <w:b/>
          <w:sz w:val="24"/>
          <w:szCs w:val="24"/>
        </w:rPr>
      </w:pPr>
      <w:r w:rsidRPr="00AE4EA5">
        <w:rPr>
          <w:rFonts w:ascii="Arial" w:hAnsi="Arial" w:cs="Arial"/>
          <w:b/>
          <w:sz w:val="24"/>
          <w:szCs w:val="24"/>
        </w:rPr>
        <w:t>5. Финансовое обеспечение реализации подпрограммы</w:t>
      </w:r>
    </w:p>
    <w:p w:rsidR="00AE4EA5" w:rsidRPr="00AE4EA5" w:rsidRDefault="00AE4EA5" w:rsidP="00AE4EA5">
      <w:pPr>
        <w:ind w:firstLine="705"/>
        <w:jc w:val="both"/>
        <w:rPr>
          <w:rFonts w:ascii="Arial" w:hAnsi="Arial" w:cs="Arial"/>
          <w:sz w:val="24"/>
          <w:szCs w:val="24"/>
        </w:rPr>
      </w:pPr>
      <w:r w:rsidRPr="00AE4EA5">
        <w:rPr>
          <w:rFonts w:ascii="Arial" w:hAnsi="Arial" w:cs="Arial"/>
          <w:sz w:val="24"/>
          <w:szCs w:val="24"/>
        </w:rPr>
        <w:t xml:space="preserve">Финансирование подпрограммных мероприятий предусматривается осуществлять за счет средств местного бюджета. </w:t>
      </w:r>
    </w:p>
    <w:p w:rsidR="00AE4EA5" w:rsidRPr="00AE4EA5" w:rsidRDefault="00AE4EA5" w:rsidP="00AE4EA5">
      <w:pPr>
        <w:ind w:firstLine="705"/>
        <w:jc w:val="both"/>
        <w:rPr>
          <w:rFonts w:ascii="Arial" w:hAnsi="Arial" w:cs="Arial"/>
          <w:sz w:val="24"/>
          <w:szCs w:val="24"/>
        </w:rPr>
      </w:pPr>
      <w:r w:rsidRPr="00AE4EA5">
        <w:rPr>
          <w:rFonts w:ascii="Arial" w:hAnsi="Arial" w:cs="Arial"/>
          <w:sz w:val="24"/>
          <w:szCs w:val="24"/>
        </w:rPr>
        <w:t>Объем финансового и материально-технического обеспечения деятельности администрации Добровольского сельского поселения на весь период реализации программы составляет  1111,7 тыс. рублей, в том числе по годам реализации:</w:t>
      </w:r>
    </w:p>
    <w:p w:rsidR="00AE4EA5" w:rsidRPr="00AE4EA5" w:rsidRDefault="00AE4EA5" w:rsidP="00AE4EA5">
      <w:pPr>
        <w:ind w:left="705"/>
        <w:jc w:val="both"/>
        <w:rPr>
          <w:rFonts w:ascii="Arial" w:hAnsi="Arial" w:cs="Arial"/>
          <w:sz w:val="24"/>
          <w:szCs w:val="24"/>
        </w:rPr>
      </w:pPr>
      <w:r w:rsidRPr="00AE4EA5">
        <w:rPr>
          <w:rFonts w:ascii="Arial" w:hAnsi="Arial" w:cs="Arial"/>
          <w:sz w:val="24"/>
          <w:szCs w:val="24"/>
        </w:rPr>
        <w:t>2014 год –   0,0 тыс. рублей;</w:t>
      </w:r>
    </w:p>
    <w:p w:rsidR="00AE4EA5" w:rsidRPr="00AE4EA5" w:rsidRDefault="00AE4EA5" w:rsidP="00AE4EA5">
      <w:pPr>
        <w:ind w:left="705"/>
        <w:jc w:val="both"/>
        <w:rPr>
          <w:rFonts w:ascii="Arial" w:hAnsi="Arial" w:cs="Arial"/>
          <w:sz w:val="24"/>
          <w:szCs w:val="24"/>
        </w:rPr>
      </w:pPr>
      <w:r w:rsidRPr="00AE4EA5">
        <w:rPr>
          <w:rFonts w:ascii="Arial" w:hAnsi="Arial" w:cs="Arial"/>
          <w:sz w:val="24"/>
          <w:szCs w:val="24"/>
        </w:rPr>
        <w:t>2015 год –   0,0 тыс. рублей;</w:t>
      </w:r>
    </w:p>
    <w:p w:rsidR="00AE4EA5" w:rsidRPr="00AE4EA5" w:rsidRDefault="00AE4EA5" w:rsidP="00AE4EA5">
      <w:pPr>
        <w:ind w:left="705"/>
        <w:jc w:val="both"/>
        <w:rPr>
          <w:rFonts w:ascii="Arial" w:hAnsi="Arial" w:cs="Arial"/>
          <w:sz w:val="24"/>
          <w:szCs w:val="24"/>
        </w:rPr>
      </w:pPr>
      <w:r w:rsidRPr="00AE4EA5">
        <w:rPr>
          <w:rFonts w:ascii="Arial" w:hAnsi="Arial" w:cs="Arial"/>
          <w:sz w:val="24"/>
          <w:szCs w:val="24"/>
        </w:rPr>
        <w:t>2016 год – 36,5 тыс. рублей;</w:t>
      </w:r>
    </w:p>
    <w:p w:rsidR="00AE4EA5" w:rsidRPr="00AE4EA5" w:rsidRDefault="00AE4EA5" w:rsidP="00AE4EA5">
      <w:pPr>
        <w:ind w:left="705"/>
        <w:jc w:val="both"/>
        <w:rPr>
          <w:rFonts w:ascii="Arial" w:hAnsi="Arial" w:cs="Arial"/>
          <w:sz w:val="24"/>
          <w:szCs w:val="24"/>
        </w:rPr>
      </w:pPr>
      <w:r w:rsidRPr="00AE4EA5">
        <w:rPr>
          <w:rFonts w:ascii="Arial" w:hAnsi="Arial" w:cs="Arial"/>
          <w:sz w:val="24"/>
          <w:szCs w:val="24"/>
        </w:rPr>
        <w:t>2017 год – 57,5 тыс. рублей;</w:t>
      </w:r>
    </w:p>
    <w:p w:rsidR="00AE4EA5" w:rsidRPr="00AE4EA5" w:rsidRDefault="00AE4EA5" w:rsidP="00AE4EA5">
      <w:pPr>
        <w:ind w:left="705"/>
        <w:jc w:val="both"/>
        <w:rPr>
          <w:rFonts w:ascii="Arial" w:hAnsi="Arial" w:cs="Arial"/>
          <w:sz w:val="24"/>
          <w:szCs w:val="24"/>
        </w:rPr>
      </w:pPr>
      <w:r w:rsidRPr="00AE4EA5">
        <w:rPr>
          <w:rFonts w:ascii="Arial" w:hAnsi="Arial" w:cs="Arial"/>
          <w:sz w:val="24"/>
          <w:szCs w:val="24"/>
        </w:rPr>
        <w:t>2018 год – 59,8 тыс. рублей;</w:t>
      </w:r>
    </w:p>
    <w:p w:rsidR="00AE4EA5" w:rsidRPr="00AE4EA5" w:rsidRDefault="00AE4EA5" w:rsidP="00AE4EA5">
      <w:pPr>
        <w:ind w:left="705"/>
        <w:jc w:val="both"/>
        <w:rPr>
          <w:rFonts w:ascii="Arial" w:hAnsi="Arial" w:cs="Arial"/>
          <w:sz w:val="24"/>
          <w:szCs w:val="24"/>
        </w:rPr>
      </w:pPr>
      <w:r w:rsidRPr="00AE4EA5">
        <w:rPr>
          <w:rFonts w:ascii="Arial" w:hAnsi="Arial" w:cs="Arial"/>
          <w:sz w:val="24"/>
          <w:szCs w:val="24"/>
        </w:rPr>
        <w:t xml:space="preserve">2019 год – 64,1 тыс. рублей. </w:t>
      </w:r>
    </w:p>
    <w:p w:rsidR="00AE4EA5" w:rsidRPr="00AE4EA5" w:rsidRDefault="00AE4EA5" w:rsidP="00AE4EA5">
      <w:pPr>
        <w:ind w:left="705"/>
        <w:jc w:val="both"/>
        <w:rPr>
          <w:rFonts w:ascii="Arial" w:hAnsi="Arial" w:cs="Arial"/>
          <w:sz w:val="24"/>
          <w:szCs w:val="24"/>
        </w:rPr>
      </w:pPr>
      <w:r w:rsidRPr="00AE4EA5">
        <w:rPr>
          <w:rFonts w:ascii="Arial" w:hAnsi="Arial" w:cs="Arial"/>
          <w:sz w:val="24"/>
          <w:szCs w:val="24"/>
        </w:rPr>
        <w:t>2020 год – 63,1 тыс.  рублей;</w:t>
      </w:r>
    </w:p>
    <w:p w:rsidR="00AE4EA5" w:rsidRPr="00AE4EA5" w:rsidRDefault="00AE4EA5" w:rsidP="00AE4EA5">
      <w:pPr>
        <w:ind w:left="705"/>
        <w:jc w:val="both"/>
        <w:rPr>
          <w:rFonts w:ascii="Arial" w:hAnsi="Arial" w:cs="Arial"/>
          <w:sz w:val="24"/>
          <w:szCs w:val="24"/>
        </w:rPr>
      </w:pPr>
      <w:r w:rsidRPr="00AE4EA5">
        <w:rPr>
          <w:rFonts w:ascii="Arial" w:hAnsi="Arial" w:cs="Arial"/>
          <w:sz w:val="24"/>
          <w:szCs w:val="24"/>
        </w:rPr>
        <w:t>2021год – 77,7 тыс. рублей;</w:t>
      </w:r>
    </w:p>
    <w:p w:rsidR="00AE4EA5" w:rsidRPr="00AE4EA5" w:rsidRDefault="00AE4EA5" w:rsidP="00AE4EA5">
      <w:pPr>
        <w:ind w:left="705"/>
        <w:jc w:val="both"/>
        <w:rPr>
          <w:rFonts w:ascii="Arial" w:hAnsi="Arial" w:cs="Arial"/>
          <w:sz w:val="24"/>
          <w:szCs w:val="24"/>
        </w:rPr>
      </w:pPr>
      <w:r w:rsidRPr="00AE4EA5">
        <w:rPr>
          <w:rFonts w:ascii="Arial" w:hAnsi="Arial" w:cs="Arial"/>
          <w:sz w:val="24"/>
          <w:szCs w:val="24"/>
        </w:rPr>
        <w:t>2022 год – 83,4 тыс. рублей;</w:t>
      </w:r>
    </w:p>
    <w:p w:rsidR="00AE4EA5" w:rsidRPr="00AE4EA5" w:rsidRDefault="00AE4EA5" w:rsidP="00AE4EA5">
      <w:pPr>
        <w:ind w:left="705"/>
        <w:jc w:val="both"/>
        <w:rPr>
          <w:rFonts w:ascii="Arial" w:hAnsi="Arial" w:cs="Arial"/>
          <w:sz w:val="24"/>
          <w:szCs w:val="24"/>
        </w:rPr>
      </w:pPr>
      <w:r w:rsidRPr="00AE4EA5">
        <w:rPr>
          <w:rFonts w:ascii="Arial" w:hAnsi="Arial" w:cs="Arial"/>
          <w:sz w:val="24"/>
          <w:szCs w:val="24"/>
        </w:rPr>
        <w:t>2023 год – 90,8 тыс. рублей.</w:t>
      </w:r>
    </w:p>
    <w:p w:rsidR="00AE4EA5" w:rsidRPr="00AE4EA5" w:rsidRDefault="00AE4EA5" w:rsidP="00AE4EA5">
      <w:pPr>
        <w:ind w:left="705"/>
        <w:jc w:val="both"/>
        <w:rPr>
          <w:rFonts w:ascii="Arial" w:hAnsi="Arial" w:cs="Arial"/>
          <w:sz w:val="24"/>
          <w:szCs w:val="24"/>
        </w:rPr>
      </w:pPr>
      <w:r w:rsidRPr="00AE4EA5">
        <w:rPr>
          <w:rFonts w:ascii="Arial" w:hAnsi="Arial" w:cs="Arial"/>
          <w:sz w:val="24"/>
          <w:szCs w:val="24"/>
        </w:rPr>
        <w:t>2024 год – 103,8 тыс. рублей.</w:t>
      </w:r>
    </w:p>
    <w:p w:rsidR="00AE4EA5" w:rsidRPr="00AE4EA5" w:rsidRDefault="00AE4EA5" w:rsidP="00AE4EA5">
      <w:pPr>
        <w:ind w:left="705"/>
        <w:jc w:val="both"/>
        <w:rPr>
          <w:rFonts w:ascii="Arial" w:hAnsi="Arial" w:cs="Arial"/>
          <w:sz w:val="24"/>
          <w:szCs w:val="24"/>
        </w:rPr>
      </w:pPr>
      <w:r w:rsidRPr="00AE4EA5">
        <w:rPr>
          <w:rFonts w:ascii="Arial" w:hAnsi="Arial" w:cs="Arial"/>
          <w:sz w:val="24"/>
          <w:szCs w:val="24"/>
        </w:rPr>
        <w:t>2025 год – 110,0 тыс. рублей.</w:t>
      </w:r>
    </w:p>
    <w:p w:rsidR="00AE4EA5" w:rsidRPr="00AE4EA5" w:rsidRDefault="00AE4EA5" w:rsidP="00AE4EA5">
      <w:pPr>
        <w:ind w:left="705"/>
        <w:jc w:val="both"/>
        <w:rPr>
          <w:rFonts w:ascii="Arial" w:hAnsi="Arial" w:cs="Arial"/>
          <w:sz w:val="24"/>
          <w:szCs w:val="24"/>
        </w:rPr>
      </w:pPr>
      <w:r w:rsidRPr="00AE4EA5">
        <w:rPr>
          <w:rFonts w:ascii="Arial" w:hAnsi="Arial" w:cs="Arial"/>
          <w:sz w:val="24"/>
          <w:szCs w:val="24"/>
        </w:rPr>
        <w:t>2026 год – 115,0 тыс. рублей.</w:t>
      </w:r>
    </w:p>
    <w:p w:rsidR="00AE4EA5" w:rsidRPr="00AE4EA5" w:rsidRDefault="00AE4EA5" w:rsidP="00AE4EA5">
      <w:pPr>
        <w:ind w:left="705"/>
        <w:jc w:val="both"/>
        <w:rPr>
          <w:rFonts w:ascii="Arial" w:hAnsi="Arial" w:cs="Arial"/>
          <w:sz w:val="24"/>
          <w:szCs w:val="24"/>
        </w:rPr>
      </w:pPr>
      <w:r w:rsidRPr="00AE4EA5">
        <w:rPr>
          <w:rFonts w:ascii="Arial" w:hAnsi="Arial" w:cs="Arial"/>
          <w:sz w:val="24"/>
          <w:szCs w:val="24"/>
        </w:rPr>
        <w:lastRenderedPageBreak/>
        <w:t>2027 год – 125,0 тыс. рублей.</w:t>
      </w:r>
    </w:p>
    <w:p w:rsidR="00AE4EA5" w:rsidRPr="00AE4EA5" w:rsidRDefault="00AE4EA5" w:rsidP="00AE4EA5">
      <w:pPr>
        <w:ind w:left="705"/>
        <w:jc w:val="both"/>
        <w:rPr>
          <w:rFonts w:ascii="Arial" w:hAnsi="Arial" w:cs="Arial"/>
          <w:sz w:val="24"/>
          <w:szCs w:val="24"/>
        </w:rPr>
      </w:pPr>
      <w:r w:rsidRPr="00AE4EA5">
        <w:rPr>
          <w:rFonts w:ascii="Arial" w:hAnsi="Arial" w:cs="Arial"/>
          <w:sz w:val="24"/>
          <w:szCs w:val="24"/>
        </w:rPr>
        <w:t>2028 год – 125,0 тыс. рублей.</w:t>
      </w:r>
    </w:p>
    <w:p w:rsidR="00AE4EA5" w:rsidRPr="00AE4EA5" w:rsidRDefault="00AE4EA5" w:rsidP="00AE4EA5">
      <w:pPr>
        <w:ind w:left="705"/>
        <w:jc w:val="both"/>
        <w:rPr>
          <w:rFonts w:ascii="Arial" w:hAnsi="Arial" w:cs="Arial"/>
          <w:sz w:val="24"/>
          <w:szCs w:val="24"/>
        </w:rPr>
      </w:pPr>
    </w:p>
    <w:p w:rsidR="00AE4EA5" w:rsidRPr="00AE4EA5" w:rsidRDefault="00AE4EA5" w:rsidP="00AE4EA5">
      <w:pPr>
        <w:pStyle w:val="a6"/>
        <w:widowControl w:val="0"/>
        <w:autoSpaceDE w:val="0"/>
        <w:autoSpaceDN w:val="0"/>
        <w:adjustRightInd w:val="0"/>
        <w:spacing w:line="240" w:lineRule="auto"/>
        <w:jc w:val="center"/>
        <w:rPr>
          <w:rFonts w:ascii="Arial" w:hAnsi="Arial" w:cs="Arial"/>
          <w:b/>
          <w:sz w:val="24"/>
          <w:szCs w:val="24"/>
        </w:rPr>
      </w:pPr>
    </w:p>
    <w:p w:rsidR="00AE4EA5" w:rsidRPr="00AE4EA5" w:rsidRDefault="00AE4EA5" w:rsidP="00AE4EA5">
      <w:pPr>
        <w:pStyle w:val="a6"/>
        <w:widowControl w:val="0"/>
        <w:autoSpaceDE w:val="0"/>
        <w:autoSpaceDN w:val="0"/>
        <w:adjustRightInd w:val="0"/>
        <w:spacing w:line="240" w:lineRule="auto"/>
        <w:jc w:val="center"/>
        <w:rPr>
          <w:rFonts w:ascii="Arial" w:hAnsi="Arial" w:cs="Arial"/>
          <w:b/>
          <w:sz w:val="24"/>
          <w:szCs w:val="24"/>
        </w:rPr>
      </w:pPr>
      <w:r w:rsidRPr="00AE4EA5">
        <w:rPr>
          <w:rFonts w:ascii="Arial" w:hAnsi="Arial" w:cs="Arial"/>
          <w:b/>
          <w:sz w:val="24"/>
          <w:szCs w:val="24"/>
        </w:rPr>
        <w:t>6. Анализ рисков реализации подпрограммы и описание мер управления рисками реализации подпрограммы</w:t>
      </w:r>
    </w:p>
    <w:p w:rsidR="00AE4EA5" w:rsidRPr="00AE4EA5" w:rsidRDefault="00AE4EA5" w:rsidP="00AE4EA5">
      <w:pPr>
        <w:pStyle w:val="a6"/>
        <w:widowControl w:val="0"/>
        <w:autoSpaceDE w:val="0"/>
        <w:autoSpaceDN w:val="0"/>
        <w:adjustRightInd w:val="0"/>
        <w:spacing w:line="240" w:lineRule="auto"/>
        <w:jc w:val="center"/>
        <w:rPr>
          <w:rFonts w:ascii="Arial" w:hAnsi="Arial" w:cs="Arial"/>
          <w:b/>
          <w:sz w:val="24"/>
          <w:szCs w:val="24"/>
        </w:rPr>
      </w:pPr>
    </w:p>
    <w:p w:rsidR="00AE4EA5" w:rsidRPr="00AE4EA5" w:rsidRDefault="00AE4EA5" w:rsidP="00AE4EA5">
      <w:pPr>
        <w:pStyle w:val="a6"/>
        <w:widowControl w:val="0"/>
        <w:autoSpaceDE w:val="0"/>
        <w:autoSpaceDN w:val="0"/>
        <w:adjustRightInd w:val="0"/>
        <w:spacing w:after="0" w:line="240" w:lineRule="auto"/>
        <w:ind w:left="0" w:firstLine="709"/>
        <w:jc w:val="both"/>
        <w:rPr>
          <w:rFonts w:ascii="Arial" w:hAnsi="Arial" w:cs="Arial"/>
          <w:sz w:val="24"/>
          <w:szCs w:val="24"/>
        </w:rPr>
      </w:pPr>
      <w:r w:rsidRPr="00AE4EA5">
        <w:rPr>
          <w:rFonts w:ascii="Arial" w:hAnsi="Arial" w:cs="Arial"/>
          <w:sz w:val="24"/>
          <w:szCs w:val="24"/>
        </w:rPr>
        <w:t>Риски реализации подпрограммы могут являться следствием:</w:t>
      </w:r>
    </w:p>
    <w:p w:rsidR="00AE4EA5" w:rsidRPr="00AE4EA5" w:rsidRDefault="00AE4EA5" w:rsidP="00AE4EA5">
      <w:pPr>
        <w:pStyle w:val="a6"/>
        <w:widowControl w:val="0"/>
        <w:autoSpaceDE w:val="0"/>
        <w:autoSpaceDN w:val="0"/>
        <w:adjustRightInd w:val="0"/>
        <w:spacing w:after="0" w:line="240" w:lineRule="auto"/>
        <w:ind w:left="0" w:firstLine="709"/>
        <w:jc w:val="both"/>
        <w:rPr>
          <w:rFonts w:ascii="Arial" w:hAnsi="Arial" w:cs="Arial"/>
          <w:sz w:val="24"/>
          <w:szCs w:val="24"/>
        </w:rPr>
      </w:pPr>
      <w:r w:rsidRPr="00AE4EA5">
        <w:rPr>
          <w:rFonts w:ascii="Arial" w:hAnsi="Arial" w:cs="Arial"/>
          <w:sz w:val="24"/>
          <w:szCs w:val="24"/>
        </w:rPr>
        <w:t>а) недостаточного объема бюджетного финансирования мероприятий подпрограммы, что может отрицательно отразится на выполнении мероприятий подпрограммы в планируемом объеме;</w:t>
      </w:r>
    </w:p>
    <w:p w:rsidR="00AE4EA5" w:rsidRPr="00AE4EA5" w:rsidRDefault="00AE4EA5" w:rsidP="00AE4EA5">
      <w:pPr>
        <w:pStyle w:val="a6"/>
        <w:widowControl w:val="0"/>
        <w:autoSpaceDE w:val="0"/>
        <w:autoSpaceDN w:val="0"/>
        <w:adjustRightInd w:val="0"/>
        <w:spacing w:after="0" w:line="240" w:lineRule="auto"/>
        <w:ind w:left="0" w:firstLine="709"/>
        <w:jc w:val="both"/>
        <w:rPr>
          <w:rFonts w:ascii="Arial" w:hAnsi="Arial" w:cs="Arial"/>
          <w:sz w:val="24"/>
          <w:szCs w:val="24"/>
        </w:rPr>
      </w:pPr>
      <w:r w:rsidRPr="00AE4EA5">
        <w:rPr>
          <w:rFonts w:ascii="Arial" w:hAnsi="Arial" w:cs="Arial"/>
          <w:sz w:val="24"/>
          <w:szCs w:val="24"/>
        </w:rPr>
        <w:t>б) недостаточной квалификационной подготовки должностных лиц, ответственных за выполнение основных мероприятий подпрограммы;</w:t>
      </w:r>
    </w:p>
    <w:p w:rsidR="00AE4EA5" w:rsidRPr="00AE4EA5" w:rsidRDefault="00AE4EA5" w:rsidP="00AE4EA5">
      <w:pPr>
        <w:pStyle w:val="a6"/>
        <w:widowControl w:val="0"/>
        <w:autoSpaceDE w:val="0"/>
        <w:autoSpaceDN w:val="0"/>
        <w:adjustRightInd w:val="0"/>
        <w:spacing w:after="0" w:line="240" w:lineRule="auto"/>
        <w:ind w:left="0" w:firstLine="709"/>
        <w:jc w:val="both"/>
        <w:rPr>
          <w:rFonts w:ascii="Arial" w:hAnsi="Arial" w:cs="Arial"/>
          <w:sz w:val="24"/>
          <w:szCs w:val="24"/>
        </w:rPr>
      </w:pPr>
      <w:r w:rsidRPr="00AE4EA5">
        <w:rPr>
          <w:rFonts w:ascii="Arial" w:hAnsi="Arial" w:cs="Arial"/>
          <w:sz w:val="24"/>
          <w:szCs w:val="24"/>
        </w:rPr>
        <w:t xml:space="preserve">в) недостаточной оперативности при возникновении необходимости проведения корректировки подпрограммы при реализации муниципальной программы. </w:t>
      </w:r>
    </w:p>
    <w:p w:rsidR="00AE4EA5" w:rsidRPr="00AE4EA5" w:rsidRDefault="00AE4EA5" w:rsidP="00AE4EA5">
      <w:pPr>
        <w:pStyle w:val="a6"/>
        <w:widowControl w:val="0"/>
        <w:autoSpaceDE w:val="0"/>
        <w:autoSpaceDN w:val="0"/>
        <w:adjustRightInd w:val="0"/>
        <w:spacing w:after="0" w:line="240" w:lineRule="auto"/>
        <w:ind w:left="0" w:firstLine="709"/>
        <w:jc w:val="both"/>
        <w:rPr>
          <w:rFonts w:ascii="Arial" w:hAnsi="Arial" w:cs="Arial"/>
          <w:b/>
          <w:sz w:val="24"/>
          <w:szCs w:val="24"/>
        </w:rPr>
      </w:pPr>
      <w:r w:rsidRPr="00AE4EA5">
        <w:rPr>
          <w:rFonts w:ascii="Arial" w:hAnsi="Arial" w:cs="Arial"/>
          <w:sz w:val="24"/>
          <w:szCs w:val="24"/>
        </w:rPr>
        <w:t>Оценка данных рисков – риски низкие.</w:t>
      </w:r>
    </w:p>
    <w:p w:rsidR="00AE4EA5" w:rsidRPr="00AE4EA5" w:rsidRDefault="00AE4EA5" w:rsidP="00AE4EA5">
      <w:pPr>
        <w:ind w:left="705"/>
        <w:jc w:val="center"/>
        <w:rPr>
          <w:rFonts w:ascii="Arial" w:hAnsi="Arial" w:cs="Arial"/>
          <w:b/>
          <w:sz w:val="24"/>
          <w:szCs w:val="24"/>
        </w:rPr>
      </w:pPr>
      <w:r w:rsidRPr="00AE4EA5">
        <w:rPr>
          <w:rFonts w:ascii="Arial" w:hAnsi="Arial" w:cs="Arial"/>
          <w:b/>
          <w:sz w:val="24"/>
          <w:szCs w:val="24"/>
        </w:rPr>
        <w:t>7. Оценка эффективности реализации подпрограммы</w:t>
      </w:r>
    </w:p>
    <w:p w:rsidR="00AE4EA5" w:rsidRPr="00AE4EA5" w:rsidRDefault="00AE4EA5" w:rsidP="00AE4EA5">
      <w:pPr>
        <w:jc w:val="both"/>
        <w:rPr>
          <w:rFonts w:ascii="Arial" w:hAnsi="Arial" w:cs="Arial"/>
          <w:sz w:val="24"/>
          <w:szCs w:val="24"/>
        </w:rPr>
      </w:pPr>
      <w:r w:rsidRPr="00AE4EA5">
        <w:rPr>
          <w:rFonts w:ascii="Arial" w:hAnsi="Arial" w:cs="Arial"/>
          <w:sz w:val="24"/>
          <w:szCs w:val="24"/>
        </w:rPr>
        <w:t xml:space="preserve">       В результате успешной реализации основных мероприятий подпрограммы в 2014 – 2028 годах позволит достигнуть следующих показателей: </w:t>
      </w:r>
    </w:p>
    <w:p w:rsidR="00AE4EA5" w:rsidRPr="00AE4EA5" w:rsidRDefault="00AE4EA5" w:rsidP="00AE4EA5">
      <w:pPr>
        <w:jc w:val="both"/>
        <w:rPr>
          <w:rFonts w:ascii="Arial" w:hAnsi="Arial" w:cs="Arial"/>
          <w:sz w:val="24"/>
          <w:szCs w:val="24"/>
        </w:rPr>
      </w:pPr>
      <w:r w:rsidRPr="00AE4EA5">
        <w:rPr>
          <w:rFonts w:ascii="Arial" w:hAnsi="Arial" w:cs="Arial"/>
          <w:sz w:val="24"/>
          <w:szCs w:val="24"/>
        </w:rPr>
        <w:t>- обеспечить дополнительные меры материальной поддержки и повышения уровня социальной защищенности отдельных категорий пенсионеров.</w:t>
      </w:r>
    </w:p>
    <w:p w:rsidR="00AE4EA5" w:rsidRPr="00AE4EA5" w:rsidRDefault="00AE4EA5" w:rsidP="00AE4EA5">
      <w:pPr>
        <w:pStyle w:val="a6"/>
        <w:spacing w:after="0" w:line="240" w:lineRule="auto"/>
        <w:ind w:left="0" w:firstLine="360"/>
        <w:jc w:val="both"/>
        <w:rPr>
          <w:rFonts w:ascii="Arial" w:hAnsi="Arial" w:cs="Arial"/>
          <w:sz w:val="24"/>
          <w:szCs w:val="24"/>
        </w:rPr>
      </w:pPr>
      <w:r w:rsidRPr="00AE4EA5">
        <w:rPr>
          <w:rFonts w:ascii="Arial" w:hAnsi="Arial" w:cs="Arial"/>
          <w:sz w:val="24"/>
          <w:szCs w:val="24"/>
        </w:rPr>
        <w:t xml:space="preserve">Для оценки эффективности реализации подпрограммы  используется показатель: </w:t>
      </w:r>
    </w:p>
    <w:p w:rsidR="00AE4EA5" w:rsidRPr="00AE4EA5" w:rsidRDefault="00AE4EA5" w:rsidP="00AE4EA5">
      <w:pPr>
        <w:pStyle w:val="a6"/>
        <w:spacing w:after="0" w:line="240" w:lineRule="auto"/>
        <w:ind w:left="0" w:firstLine="360"/>
        <w:jc w:val="both"/>
        <w:rPr>
          <w:rFonts w:ascii="Arial" w:hAnsi="Arial" w:cs="Arial"/>
          <w:sz w:val="24"/>
          <w:szCs w:val="24"/>
        </w:rPr>
      </w:pPr>
      <w:r w:rsidRPr="00AE4EA5">
        <w:rPr>
          <w:rFonts w:ascii="Arial" w:hAnsi="Arial" w:cs="Arial"/>
          <w:sz w:val="24"/>
          <w:szCs w:val="24"/>
        </w:rPr>
        <w:tab/>
        <w:t>Доля исполнения бюджета, предусмотренного на финансовое обеспечение доплаты к пенсии муниципальных служащих, процент.</w:t>
      </w:r>
    </w:p>
    <w:p w:rsidR="00AE4EA5" w:rsidRPr="00AE4EA5" w:rsidRDefault="00AE4EA5" w:rsidP="00AE4EA5">
      <w:pPr>
        <w:pStyle w:val="a6"/>
        <w:widowControl w:val="0"/>
        <w:autoSpaceDE w:val="0"/>
        <w:autoSpaceDN w:val="0"/>
        <w:adjustRightInd w:val="0"/>
        <w:spacing w:after="0" w:line="240" w:lineRule="auto"/>
        <w:ind w:left="0" w:firstLine="709"/>
        <w:jc w:val="both"/>
        <w:rPr>
          <w:rFonts w:ascii="Arial" w:hAnsi="Arial" w:cs="Arial"/>
          <w:sz w:val="24"/>
          <w:szCs w:val="24"/>
        </w:rPr>
      </w:pPr>
      <w:r w:rsidRPr="00AE4EA5">
        <w:rPr>
          <w:rFonts w:ascii="Arial" w:hAnsi="Arial" w:cs="Arial"/>
          <w:sz w:val="24"/>
          <w:szCs w:val="24"/>
        </w:rPr>
        <w:t>Расчет показателя осуществляется по формуле:</w:t>
      </w:r>
    </w:p>
    <w:p w:rsidR="00AE4EA5" w:rsidRPr="00AE4EA5" w:rsidRDefault="00AE4EA5" w:rsidP="00AE4EA5">
      <w:pPr>
        <w:pStyle w:val="a6"/>
        <w:widowControl w:val="0"/>
        <w:autoSpaceDE w:val="0"/>
        <w:autoSpaceDN w:val="0"/>
        <w:adjustRightInd w:val="0"/>
        <w:spacing w:after="0" w:line="240" w:lineRule="auto"/>
        <w:ind w:left="0" w:firstLine="709"/>
        <w:jc w:val="both"/>
        <w:rPr>
          <w:rFonts w:ascii="Arial" w:hAnsi="Arial" w:cs="Arial"/>
          <w:sz w:val="24"/>
          <w:szCs w:val="24"/>
        </w:rPr>
      </w:pPr>
      <w:r w:rsidRPr="00AE4EA5">
        <w:rPr>
          <w:rFonts w:ascii="Arial" w:hAnsi="Arial" w:cs="Arial"/>
          <w:b/>
          <w:sz w:val="24"/>
          <w:szCs w:val="24"/>
        </w:rPr>
        <w:t>Дфод = Оосд / Опсд</w:t>
      </w:r>
      <w:r w:rsidRPr="00AE4EA5">
        <w:rPr>
          <w:rFonts w:ascii="Arial" w:hAnsi="Arial" w:cs="Arial"/>
          <w:sz w:val="24"/>
          <w:szCs w:val="24"/>
        </w:rPr>
        <w:t xml:space="preserve"> </w:t>
      </w:r>
      <w:r w:rsidRPr="00AE4EA5">
        <w:rPr>
          <w:rFonts w:ascii="Arial" w:hAnsi="Arial" w:cs="Arial"/>
          <w:b/>
          <w:sz w:val="24"/>
          <w:szCs w:val="24"/>
        </w:rPr>
        <w:t xml:space="preserve">*100%, </w:t>
      </w:r>
      <w:r w:rsidRPr="00AE4EA5">
        <w:rPr>
          <w:rFonts w:ascii="Arial" w:hAnsi="Arial" w:cs="Arial"/>
          <w:sz w:val="24"/>
          <w:szCs w:val="24"/>
        </w:rPr>
        <w:t>где</w:t>
      </w:r>
    </w:p>
    <w:p w:rsidR="00AE4EA5" w:rsidRPr="00AE4EA5" w:rsidRDefault="00AE4EA5" w:rsidP="00AE4EA5">
      <w:pPr>
        <w:pStyle w:val="a6"/>
        <w:widowControl w:val="0"/>
        <w:autoSpaceDE w:val="0"/>
        <w:autoSpaceDN w:val="0"/>
        <w:adjustRightInd w:val="0"/>
        <w:spacing w:after="0" w:line="240" w:lineRule="auto"/>
        <w:ind w:left="0" w:firstLine="709"/>
        <w:jc w:val="both"/>
        <w:rPr>
          <w:rFonts w:ascii="Arial" w:hAnsi="Arial" w:cs="Arial"/>
          <w:sz w:val="24"/>
          <w:szCs w:val="24"/>
        </w:rPr>
      </w:pPr>
      <w:r w:rsidRPr="00AE4EA5">
        <w:rPr>
          <w:rFonts w:ascii="Arial" w:hAnsi="Arial" w:cs="Arial"/>
          <w:b/>
          <w:sz w:val="24"/>
          <w:szCs w:val="24"/>
        </w:rPr>
        <w:t xml:space="preserve">Дфод </w:t>
      </w:r>
      <w:r w:rsidRPr="00AE4EA5">
        <w:rPr>
          <w:rFonts w:ascii="Arial" w:hAnsi="Arial" w:cs="Arial"/>
          <w:sz w:val="24"/>
          <w:szCs w:val="24"/>
        </w:rPr>
        <w:t>– доля исполнения расходных обязательств, %;</w:t>
      </w:r>
    </w:p>
    <w:p w:rsidR="00AE4EA5" w:rsidRPr="00AE4EA5" w:rsidRDefault="00AE4EA5" w:rsidP="00AE4EA5">
      <w:pPr>
        <w:pStyle w:val="a6"/>
        <w:widowControl w:val="0"/>
        <w:autoSpaceDE w:val="0"/>
        <w:autoSpaceDN w:val="0"/>
        <w:adjustRightInd w:val="0"/>
        <w:spacing w:after="0" w:line="240" w:lineRule="auto"/>
        <w:ind w:left="0" w:firstLine="709"/>
        <w:jc w:val="both"/>
        <w:rPr>
          <w:rFonts w:ascii="Arial" w:hAnsi="Arial" w:cs="Arial"/>
          <w:b/>
          <w:sz w:val="24"/>
          <w:szCs w:val="24"/>
        </w:rPr>
      </w:pPr>
      <w:r w:rsidRPr="00AE4EA5">
        <w:rPr>
          <w:rFonts w:ascii="Arial" w:hAnsi="Arial" w:cs="Arial"/>
          <w:b/>
          <w:sz w:val="24"/>
          <w:szCs w:val="24"/>
        </w:rPr>
        <w:t xml:space="preserve">Оосд </w:t>
      </w:r>
      <w:r w:rsidRPr="00AE4EA5">
        <w:rPr>
          <w:rFonts w:ascii="Arial" w:hAnsi="Arial" w:cs="Arial"/>
          <w:sz w:val="24"/>
          <w:szCs w:val="24"/>
        </w:rPr>
        <w:t>– объем освоенных денежных средств, направленных на исполнение расходных обязательств, тыс. рублей;</w:t>
      </w:r>
    </w:p>
    <w:p w:rsidR="00AE4EA5" w:rsidRPr="00AE4EA5" w:rsidRDefault="00AE4EA5" w:rsidP="00AE4EA5">
      <w:pPr>
        <w:pStyle w:val="a6"/>
        <w:widowControl w:val="0"/>
        <w:autoSpaceDE w:val="0"/>
        <w:autoSpaceDN w:val="0"/>
        <w:adjustRightInd w:val="0"/>
        <w:spacing w:after="0" w:line="240" w:lineRule="auto"/>
        <w:ind w:left="0" w:firstLine="709"/>
        <w:jc w:val="both"/>
        <w:rPr>
          <w:rFonts w:ascii="Arial" w:hAnsi="Arial" w:cs="Arial"/>
          <w:b/>
          <w:bCs/>
          <w:sz w:val="24"/>
          <w:szCs w:val="24"/>
        </w:rPr>
      </w:pPr>
      <w:r w:rsidRPr="00AE4EA5">
        <w:rPr>
          <w:rFonts w:ascii="Arial" w:hAnsi="Arial" w:cs="Arial"/>
          <w:b/>
          <w:sz w:val="24"/>
          <w:szCs w:val="24"/>
        </w:rPr>
        <w:t>Опсд</w:t>
      </w:r>
      <w:r w:rsidRPr="00AE4EA5">
        <w:rPr>
          <w:rFonts w:ascii="Arial" w:hAnsi="Arial" w:cs="Arial"/>
          <w:sz w:val="24"/>
          <w:szCs w:val="24"/>
        </w:rPr>
        <w:t xml:space="preserve"> – объем денежных средств, предусмотренных  бюджетом Добровольского сельского поселения на исполнение расходных обязательств, тыс. рублей. </w:t>
      </w:r>
    </w:p>
    <w:p w:rsidR="00AE4EA5" w:rsidRPr="00AE4EA5" w:rsidRDefault="00AE4EA5" w:rsidP="00AE4EA5">
      <w:pPr>
        <w:jc w:val="center"/>
        <w:rPr>
          <w:rFonts w:ascii="Arial" w:hAnsi="Arial" w:cs="Arial"/>
          <w:b/>
          <w:bCs/>
          <w:sz w:val="24"/>
          <w:szCs w:val="24"/>
        </w:rPr>
      </w:pPr>
    </w:p>
    <w:p w:rsidR="00AE4EA5" w:rsidRPr="00AE4EA5" w:rsidRDefault="00AE4EA5" w:rsidP="00AE4EA5">
      <w:pPr>
        <w:jc w:val="center"/>
        <w:rPr>
          <w:rFonts w:ascii="Arial" w:hAnsi="Arial" w:cs="Arial"/>
          <w:b/>
          <w:bCs/>
          <w:sz w:val="24"/>
          <w:szCs w:val="24"/>
        </w:rPr>
      </w:pPr>
    </w:p>
    <w:p w:rsidR="00AE4EA5" w:rsidRPr="00AE4EA5" w:rsidRDefault="00AE4EA5" w:rsidP="00AE4EA5">
      <w:pPr>
        <w:autoSpaceDE w:val="0"/>
        <w:autoSpaceDN w:val="0"/>
        <w:adjustRightInd w:val="0"/>
        <w:jc w:val="center"/>
        <w:outlineLvl w:val="0"/>
        <w:rPr>
          <w:rFonts w:ascii="Arial" w:hAnsi="Arial" w:cs="Arial"/>
          <w:bCs/>
          <w:sz w:val="24"/>
          <w:szCs w:val="24"/>
        </w:rPr>
      </w:pPr>
    </w:p>
    <w:p w:rsidR="00AE4EA5" w:rsidRPr="00AE4EA5" w:rsidRDefault="00AE4EA5" w:rsidP="00AE4EA5">
      <w:pPr>
        <w:autoSpaceDE w:val="0"/>
        <w:autoSpaceDN w:val="0"/>
        <w:adjustRightInd w:val="0"/>
        <w:jc w:val="center"/>
        <w:outlineLvl w:val="0"/>
        <w:rPr>
          <w:rFonts w:ascii="Arial" w:hAnsi="Arial" w:cs="Arial"/>
          <w:bCs/>
          <w:sz w:val="24"/>
          <w:szCs w:val="24"/>
        </w:rPr>
      </w:pPr>
    </w:p>
    <w:p w:rsidR="00AE4EA5" w:rsidRPr="00AE4EA5" w:rsidRDefault="00AE4EA5" w:rsidP="00AE4EA5">
      <w:pPr>
        <w:autoSpaceDE w:val="0"/>
        <w:autoSpaceDN w:val="0"/>
        <w:adjustRightInd w:val="0"/>
        <w:jc w:val="center"/>
        <w:outlineLvl w:val="0"/>
        <w:rPr>
          <w:rFonts w:ascii="Arial" w:hAnsi="Arial" w:cs="Arial"/>
          <w:bCs/>
          <w:sz w:val="24"/>
          <w:szCs w:val="24"/>
        </w:rPr>
      </w:pPr>
    </w:p>
    <w:p w:rsidR="00AE4EA5" w:rsidRP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rFonts w:ascii="Arial" w:hAnsi="Arial" w:cs="Arial"/>
          <w:sz w:val="24"/>
          <w:szCs w:val="24"/>
        </w:rPr>
      </w:pPr>
    </w:p>
    <w:p w:rsidR="00AE4EA5" w:rsidRP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rFonts w:ascii="Arial" w:hAnsi="Arial" w:cs="Arial"/>
          <w:sz w:val="24"/>
          <w:szCs w:val="24"/>
        </w:rPr>
      </w:pPr>
    </w:p>
    <w:p w:rsidR="00AE4EA5" w:rsidRP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rFonts w:ascii="Arial" w:hAnsi="Arial" w:cs="Arial"/>
          <w:sz w:val="24"/>
          <w:szCs w:val="24"/>
        </w:rPr>
      </w:pPr>
    </w:p>
    <w:p w:rsidR="00AE4EA5" w:rsidRP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rFonts w:ascii="Arial" w:hAnsi="Arial" w:cs="Arial"/>
          <w:sz w:val="24"/>
          <w:szCs w:val="24"/>
        </w:rPr>
      </w:pPr>
    </w:p>
    <w:p w:rsidR="00AE4EA5" w:rsidRP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rFonts w:ascii="Arial" w:hAnsi="Arial" w:cs="Arial"/>
          <w:sz w:val="24"/>
          <w:szCs w:val="24"/>
        </w:rPr>
      </w:pPr>
    </w:p>
    <w:p w:rsidR="00AE4EA5" w:rsidRP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rFonts w:ascii="Arial" w:hAnsi="Arial" w:cs="Arial"/>
          <w:sz w:val="24"/>
          <w:szCs w:val="24"/>
        </w:rPr>
      </w:pPr>
    </w:p>
    <w:p w:rsidR="00AE4EA5" w:rsidRP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rFonts w:ascii="Arial" w:hAnsi="Arial" w:cs="Arial"/>
          <w:sz w:val="24"/>
          <w:szCs w:val="24"/>
        </w:rPr>
      </w:pPr>
    </w:p>
    <w:p w:rsid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AE4EA5" w:rsidRPr="00AE4EA5" w:rsidRDefault="00AE4EA5" w:rsidP="00AE4EA5">
      <w:pPr>
        <w:jc w:val="center"/>
        <w:rPr>
          <w:rFonts w:ascii="Arial" w:hAnsi="Arial" w:cs="Arial"/>
          <w:b/>
          <w:color w:val="000000"/>
          <w:sz w:val="24"/>
          <w:szCs w:val="24"/>
        </w:rPr>
      </w:pPr>
      <w:r w:rsidRPr="00AE4EA5">
        <w:rPr>
          <w:rFonts w:ascii="Arial" w:hAnsi="Arial" w:cs="Arial"/>
          <w:b/>
          <w:color w:val="000000"/>
          <w:sz w:val="24"/>
          <w:szCs w:val="24"/>
        </w:rPr>
        <w:lastRenderedPageBreak/>
        <w:t xml:space="preserve">АДМИНИСТРАЦИЯ  ДОБРОВОЛЬСКОГО СЕЛЬСКОГО ПОСЕЛЕНИЯ </w:t>
      </w:r>
    </w:p>
    <w:p w:rsidR="00AE4EA5" w:rsidRPr="00AE4EA5" w:rsidRDefault="00AE4EA5" w:rsidP="00AE4EA5">
      <w:pPr>
        <w:jc w:val="center"/>
        <w:rPr>
          <w:rFonts w:ascii="Arial" w:hAnsi="Arial" w:cs="Arial"/>
          <w:b/>
          <w:color w:val="000000"/>
          <w:sz w:val="24"/>
          <w:szCs w:val="24"/>
        </w:rPr>
      </w:pPr>
      <w:r w:rsidRPr="00AE4EA5">
        <w:rPr>
          <w:rFonts w:ascii="Arial" w:hAnsi="Arial" w:cs="Arial"/>
          <w:b/>
          <w:color w:val="000000"/>
          <w:sz w:val="24"/>
          <w:szCs w:val="24"/>
        </w:rPr>
        <w:t xml:space="preserve">ПОВОРИНСКОГО МУНИЦИПАЛЬНОГО РАЙОНА                              </w:t>
      </w:r>
    </w:p>
    <w:p w:rsidR="00AE4EA5" w:rsidRPr="00AE4EA5" w:rsidRDefault="00AE4EA5" w:rsidP="00AE4EA5">
      <w:pPr>
        <w:jc w:val="center"/>
        <w:rPr>
          <w:rFonts w:ascii="Arial" w:hAnsi="Arial" w:cs="Arial"/>
          <w:b/>
          <w:color w:val="000000"/>
          <w:sz w:val="24"/>
          <w:szCs w:val="24"/>
        </w:rPr>
      </w:pPr>
      <w:r w:rsidRPr="00AE4EA5">
        <w:rPr>
          <w:rFonts w:ascii="Arial" w:hAnsi="Arial" w:cs="Arial"/>
          <w:b/>
          <w:color w:val="000000"/>
          <w:sz w:val="24"/>
          <w:szCs w:val="24"/>
        </w:rPr>
        <w:t xml:space="preserve"> ВОРОНЕЖСКОЙ ОБЛАСТИ</w:t>
      </w:r>
    </w:p>
    <w:p w:rsidR="00AE4EA5" w:rsidRPr="00AE4EA5" w:rsidRDefault="00AE4EA5" w:rsidP="00AE4EA5">
      <w:pPr>
        <w:jc w:val="center"/>
        <w:rPr>
          <w:rFonts w:ascii="Arial" w:hAnsi="Arial" w:cs="Arial"/>
          <w:b/>
          <w:color w:val="000000"/>
          <w:sz w:val="24"/>
          <w:szCs w:val="24"/>
        </w:rPr>
      </w:pPr>
    </w:p>
    <w:p w:rsidR="00AE4EA5" w:rsidRPr="00AE4EA5" w:rsidRDefault="00AE4EA5" w:rsidP="00AE4EA5">
      <w:pPr>
        <w:jc w:val="center"/>
        <w:rPr>
          <w:rFonts w:ascii="Arial" w:hAnsi="Arial" w:cs="Arial"/>
          <w:b/>
          <w:color w:val="000000"/>
          <w:sz w:val="24"/>
          <w:szCs w:val="24"/>
        </w:rPr>
      </w:pPr>
      <w:r w:rsidRPr="00AE4EA5">
        <w:rPr>
          <w:rFonts w:ascii="Arial" w:hAnsi="Arial" w:cs="Arial"/>
          <w:b/>
          <w:color w:val="000000"/>
          <w:sz w:val="24"/>
          <w:szCs w:val="24"/>
        </w:rPr>
        <w:t>ПОСТАНОВЛЕНИЕ</w:t>
      </w:r>
    </w:p>
    <w:p w:rsidR="00AE4EA5" w:rsidRPr="00AE4EA5" w:rsidRDefault="00AE4EA5" w:rsidP="00AE4EA5">
      <w:pPr>
        <w:tabs>
          <w:tab w:val="left" w:pos="7470"/>
        </w:tabs>
        <w:rPr>
          <w:rFonts w:ascii="Arial" w:hAnsi="Arial" w:cs="Arial"/>
          <w:b/>
          <w:color w:val="000000"/>
          <w:sz w:val="24"/>
          <w:szCs w:val="24"/>
          <w:u w:val="single"/>
        </w:rPr>
      </w:pPr>
    </w:p>
    <w:p w:rsidR="00AE4EA5" w:rsidRPr="00AE4EA5" w:rsidRDefault="00AE4EA5" w:rsidP="00AE4EA5">
      <w:pPr>
        <w:tabs>
          <w:tab w:val="left" w:pos="7470"/>
        </w:tabs>
        <w:rPr>
          <w:rFonts w:ascii="Arial" w:hAnsi="Arial" w:cs="Arial"/>
          <w:b/>
          <w:sz w:val="24"/>
          <w:szCs w:val="24"/>
        </w:rPr>
      </w:pPr>
      <w:r w:rsidRPr="00AE4EA5">
        <w:rPr>
          <w:rFonts w:ascii="Arial" w:hAnsi="Arial" w:cs="Arial"/>
          <w:b/>
          <w:sz w:val="24"/>
          <w:szCs w:val="24"/>
        </w:rPr>
        <w:t xml:space="preserve">от   </w:t>
      </w:r>
      <w:r w:rsidR="00D714EB">
        <w:rPr>
          <w:rFonts w:ascii="Arial" w:hAnsi="Arial" w:cs="Arial"/>
          <w:b/>
          <w:sz w:val="24"/>
          <w:szCs w:val="24"/>
        </w:rPr>
        <w:t>17.</w:t>
      </w:r>
      <w:r w:rsidRPr="00AE4EA5">
        <w:rPr>
          <w:rFonts w:ascii="Arial" w:hAnsi="Arial" w:cs="Arial"/>
          <w:b/>
          <w:sz w:val="24"/>
          <w:szCs w:val="24"/>
        </w:rPr>
        <w:t>02.2025 года №6</w:t>
      </w:r>
    </w:p>
    <w:p w:rsidR="00AE4EA5" w:rsidRPr="00AE4EA5" w:rsidRDefault="009D160A" w:rsidP="00AE4EA5">
      <w:pPr>
        <w:tabs>
          <w:tab w:val="left" w:pos="7470"/>
        </w:tabs>
        <w:rPr>
          <w:rFonts w:ascii="Arial" w:hAnsi="Arial" w:cs="Arial"/>
          <w:b/>
          <w:color w:val="000000"/>
          <w:sz w:val="24"/>
          <w:szCs w:val="24"/>
        </w:rPr>
      </w:pPr>
      <w:r>
        <w:rPr>
          <w:rFonts w:ascii="Arial" w:hAnsi="Arial" w:cs="Arial"/>
          <w:b/>
          <w:color w:val="000000"/>
          <w:sz w:val="24"/>
          <w:szCs w:val="24"/>
        </w:rPr>
        <w:t xml:space="preserve">    </w:t>
      </w:r>
      <w:r w:rsidR="00AE4EA5" w:rsidRPr="00AE4EA5">
        <w:rPr>
          <w:rFonts w:ascii="Arial" w:hAnsi="Arial" w:cs="Arial"/>
          <w:b/>
          <w:color w:val="000000"/>
          <w:sz w:val="24"/>
          <w:szCs w:val="24"/>
        </w:rPr>
        <w:t>пос.Октябрьский</w:t>
      </w:r>
    </w:p>
    <w:p w:rsidR="00AE4EA5" w:rsidRPr="00AE4EA5" w:rsidRDefault="00AE4EA5" w:rsidP="00AE4EA5">
      <w:pPr>
        <w:tabs>
          <w:tab w:val="left" w:pos="7470"/>
        </w:tabs>
        <w:rPr>
          <w:rFonts w:ascii="Arial" w:hAnsi="Arial" w:cs="Arial"/>
          <w:b/>
          <w:color w:val="000000"/>
          <w:sz w:val="24"/>
          <w:szCs w:val="24"/>
        </w:rPr>
      </w:pPr>
    </w:p>
    <w:p w:rsidR="00AE4EA5" w:rsidRPr="00AE4EA5" w:rsidRDefault="00AE4EA5" w:rsidP="00AE4EA5">
      <w:pPr>
        <w:rPr>
          <w:rFonts w:ascii="Arial" w:hAnsi="Arial" w:cs="Arial"/>
          <w:sz w:val="24"/>
          <w:szCs w:val="24"/>
        </w:rPr>
      </w:pPr>
      <w:r w:rsidRPr="00AE4EA5">
        <w:rPr>
          <w:rFonts w:ascii="Arial" w:hAnsi="Arial" w:cs="Arial"/>
          <w:sz w:val="24"/>
          <w:szCs w:val="24"/>
        </w:rPr>
        <w:t xml:space="preserve">О внесении изменений в постановление                                                                                         </w:t>
      </w:r>
    </w:p>
    <w:p w:rsidR="00AE4EA5" w:rsidRPr="00AE4EA5" w:rsidRDefault="00AE4EA5" w:rsidP="00AE4EA5">
      <w:pPr>
        <w:rPr>
          <w:rFonts w:ascii="Arial" w:hAnsi="Arial" w:cs="Arial"/>
          <w:sz w:val="24"/>
          <w:szCs w:val="24"/>
        </w:rPr>
      </w:pPr>
      <w:r w:rsidRPr="00AE4EA5">
        <w:rPr>
          <w:rFonts w:ascii="Arial" w:hAnsi="Arial" w:cs="Arial"/>
          <w:sz w:val="24"/>
          <w:szCs w:val="24"/>
        </w:rPr>
        <w:t xml:space="preserve">администрации Добровольского сельского поселения   </w:t>
      </w:r>
    </w:p>
    <w:p w:rsidR="00AE4EA5" w:rsidRPr="00AE4EA5" w:rsidRDefault="00AE4EA5" w:rsidP="00AE4EA5">
      <w:pPr>
        <w:rPr>
          <w:rFonts w:ascii="Arial" w:hAnsi="Arial" w:cs="Arial"/>
          <w:sz w:val="24"/>
          <w:szCs w:val="24"/>
        </w:rPr>
      </w:pPr>
      <w:r w:rsidRPr="00AE4EA5">
        <w:rPr>
          <w:rFonts w:ascii="Arial" w:hAnsi="Arial" w:cs="Arial"/>
          <w:sz w:val="24"/>
          <w:szCs w:val="24"/>
        </w:rPr>
        <w:t xml:space="preserve"> </w:t>
      </w:r>
      <w:r w:rsidRPr="00AE4EA5">
        <w:rPr>
          <w:rFonts w:ascii="Arial" w:hAnsi="Arial" w:cs="Arial"/>
          <w:color w:val="000000"/>
          <w:sz w:val="24"/>
          <w:szCs w:val="24"/>
        </w:rPr>
        <w:t>от 24.12.2013 г № 75</w:t>
      </w:r>
      <w:r w:rsidRPr="00AE4EA5">
        <w:rPr>
          <w:rFonts w:ascii="Arial" w:hAnsi="Arial" w:cs="Arial"/>
          <w:sz w:val="24"/>
          <w:szCs w:val="24"/>
        </w:rPr>
        <w:t xml:space="preserve"> «Об утверждении </w:t>
      </w:r>
    </w:p>
    <w:p w:rsidR="00AE4EA5" w:rsidRPr="00AE4EA5" w:rsidRDefault="00AE4EA5" w:rsidP="00AE4EA5">
      <w:pPr>
        <w:rPr>
          <w:rFonts w:ascii="Arial" w:hAnsi="Arial" w:cs="Arial"/>
          <w:sz w:val="24"/>
          <w:szCs w:val="24"/>
        </w:rPr>
      </w:pPr>
      <w:r w:rsidRPr="00AE4EA5">
        <w:rPr>
          <w:rFonts w:ascii="Arial" w:hAnsi="Arial" w:cs="Arial"/>
          <w:sz w:val="24"/>
          <w:szCs w:val="24"/>
        </w:rPr>
        <w:t>муниципальной  программы</w:t>
      </w:r>
    </w:p>
    <w:p w:rsidR="00AE4EA5" w:rsidRPr="00AE4EA5" w:rsidRDefault="00AE4EA5" w:rsidP="00AE4EA5">
      <w:pPr>
        <w:rPr>
          <w:rFonts w:ascii="Arial" w:hAnsi="Arial" w:cs="Arial"/>
          <w:bCs/>
          <w:sz w:val="24"/>
          <w:szCs w:val="24"/>
        </w:rPr>
      </w:pPr>
      <w:r w:rsidRPr="00AE4EA5">
        <w:rPr>
          <w:rFonts w:ascii="Arial" w:hAnsi="Arial" w:cs="Arial"/>
          <w:sz w:val="24"/>
          <w:szCs w:val="24"/>
        </w:rPr>
        <w:t>«</w:t>
      </w:r>
      <w:r w:rsidRPr="00AE4EA5">
        <w:rPr>
          <w:rFonts w:ascii="Arial" w:hAnsi="Arial" w:cs="Arial"/>
          <w:bCs/>
          <w:sz w:val="24"/>
          <w:szCs w:val="24"/>
        </w:rPr>
        <w:t>Развитие жилищно-коммунального хозяйства</w:t>
      </w:r>
    </w:p>
    <w:p w:rsidR="00AE4EA5" w:rsidRPr="00AE4EA5" w:rsidRDefault="00AE4EA5" w:rsidP="00AE4EA5">
      <w:pPr>
        <w:rPr>
          <w:rFonts w:ascii="Arial" w:hAnsi="Arial" w:cs="Arial"/>
          <w:sz w:val="24"/>
          <w:szCs w:val="24"/>
        </w:rPr>
      </w:pPr>
      <w:r w:rsidRPr="00AE4EA5">
        <w:rPr>
          <w:rFonts w:ascii="Arial" w:hAnsi="Arial" w:cs="Arial"/>
          <w:bCs/>
          <w:sz w:val="24"/>
          <w:szCs w:val="24"/>
        </w:rPr>
        <w:t xml:space="preserve"> </w:t>
      </w:r>
      <w:r w:rsidRPr="00AE4EA5">
        <w:rPr>
          <w:rFonts w:ascii="Arial" w:hAnsi="Arial" w:cs="Arial"/>
          <w:sz w:val="24"/>
          <w:szCs w:val="24"/>
        </w:rPr>
        <w:t>Добровольского сельского поселения</w:t>
      </w:r>
    </w:p>
    <w:p w:rsidR="00AE4EA5" w:rsidRPr="00AE4EA5" w:rsidRDefault="00AE4EA5" w:rsidP="00AE4EA5">
      <w:pPr>
        <w:rPr>
          <w:rFonts w:ascii="Arial" w:hAnsi="Arial" w:cs="Arial"/>
          <w:sz w:val="24"/>
          <w:szCs w:val="24"/>
        </w:rPr>
      </w:pPr>
      <w:r w:rsidRPr="00AE4EA5">
        <w:rPr>
          <w:rFonts w:ascii="Arial" w:hAnsi="Arial" w:cs="Arial"/>
          <w:sz w:val="24"/>
          <w:szCs w:val="24"/>
        </w:rPr>
        <w:t>Поворинского муниципального района</w:t>
      </w:r>
    </w:p>
    <w:p w:rsidR="00AE4EA5" w:rsidRPr="00AE4EA5" w:rsidRDefault="00AE4EA5" w:rsidP="00AE4EA5">
      <w:pPr>
        <w:rPr>
          <w:rFonts w:ascii="Arial" w:hAnsi="Arial" w:cs="Arial"/>
          <w:sz w:val="24"/>
          <w:szCs w:val="24"/>
        </w:rPr>
      </w:pPr>
      <w:r w:rsidRPr="00AE4EA5">
        <w:rPr>
          <w:rFonts w:ascii="Arial" w:hAnsi="Arial" w:cs="Arial"/>
          <w:sz w:val="24"/>
          <w:szCs w:val="24"/>
        </w:rPr>
        <w:t>Воронежской области</w:t>
      </w:r>
      <w:r w:rsidRPr="00AE4EA5">
        <w:rPr>
          <w:rFonts w:ascii="Arial" w:hAnsi="Arial" w:cs="Arial"/>
          <w:bCs/>
          <w:sz w:val="24"/>
          <w:szCs w:val="24"/>
        </w:rPr>
        <w:t xml:space="preserve"> на 2014-2028 год</w:t>
      </w:r>
      <w:r w:rsidRPr="00AE4EA5">
        <w:rPr>
          <w:rFonts w:ascii="Arial" w:hAnsi="Arial" w:cs="Arial"/>
          <w:sz w:val="24"/>
          <w:szCs w:val="24"/>
        </w:rPr>
        <w:t>ы»</w:t>
      </w:r>
    </w:p>
    <w:p w:rsidR="00AE4EA5" w:rsidRPr="00AE4EA5" w:rsidRDefault="00AE4EA5" w:rsidP="00AE4EA5">
      <w:pPr>
        <w:rPr>
          <w:rFonts w:ascii="Arial" w:hAnsi="Arial" w:cs="Arial"/>
          <w:sz w:val="24"/>
          <w:szCs w:val="24"/>
        </w:rPr>
      </w:pPr>
    </w:p>
    <w:p w:rsidR="00AE4EA5" w:rsidRPr="00AE4EA5" w:rsidRDefault="00AE4EA5" w:rsidP="00AE4EA5">
      <w:pPr>
        <w:rPr>
          <w:rFonts w:ascii="Arial" w:hAnsi="Arial" w:cs="Arial"/>
          <w:sz w:val="24"/>
          <w:szCs w:val="24"/>
        </w:rPr>
      </w:pPr>
      <w:r w:rsidRPr="00AE4EA5">
        <w:rPr>
          <w:rFonts w:ascii="Arial" w:hAnsi="Arial" w:cs="Arial"/>
          <w:sz w:val="24"/>
          <w:szCs w:val="24"/>
        </w:rPr>
        <w:t xml:space="preserve">   В соответствии со статьей 14 Федерального закона Российской Федерации от 06.10.2003 года №131 «Об общих принципах организации местного самоуправления в Российской Федерации»,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 постановляет:</w:t>
      </w:r>
    </w:p>
    <w:p w:rsidR="00AE4EA5" w:rsidRPr="00AE4EA5" w:rsidRDefault="00AE4EA5" w:rsidP="00AE4EA5">
      <w:pPr>
        <w:rPr>
          <w:rFonts w:ascii="Arial" w:hAnsi="Arial" w:cs="Arial"/>
          <w:sz w:val="24"/>
          <w:szCs w:val="24"/>
        </w:rPr>
      </w:pPr>
    </w:p>
    <w:p w:rsidR="00AE4EA5" w:rsidRPr="00AE4EA5" w:rsidRDefault="00AE4EA5" w:rsidP="00AE4EA5">
      <w:pPr>
        <w:rPr>
          <w:rFonts w:ascii="Arial" w:hAnsi="Arial" w:cs="Arial"/>
          <w:sz w:val="24"/>
          <w:szCs w:val="24"/>
        </w:rPr>
      </w:pPr>
      <w:r w:rsidRPr="00AE4EA5">
        <w:rPr>
          <w:rFonts w:ascii="Arial" w:hAnsi="Arial" w:cs="Arial"/>
          <w:sz w:val="24"/>
          <w:szCs w:val="24"/>
        </w:rPr>
        <w:t>1.Муниципальную программу «Развитие жилищно-коммунального хозяйства Добровольского сельского поселения Поворинского муниципального района Воронежской области на 2014-2028 годы», утвержденную постановлением администрации Добровольского сельского поселения от 24.12.2013 №75, изложить в новой редакции согласно приложению.</w:t>
      </w:r>
    </w:p>
    <w:p w:rsidR="009D160A" w:rsidRPr="005344F2" w:rsidRDefault="009D160A" w:rsidP="009D160A">
      <w:pPr>
        <w:rPr>
          <w:rFonts w:ascii="Arial" w:hAnsi="Arial" w:cs="Arial"/>
          <w:lang w:eastAsia="en-US"/>
        </w:rPr>
      </w:pPr>
      <w:r>
        <w:rPr>
          <w:rFonts w:ascii="Arial" w:hAnsi="Arial" w:cs="Arial"/>
          <w:lang w:eastAsia="en-US"/>
        </w:rPr>
        <w:t>2</w:t>
      </w:r>
      <w:r w:rsidRPr="001514AE">
        <w:rPr>
          <w:rFonts w:ascii="Arial" w:hAnsi="Arial" w:cs="Arial"/>
          <w:lang w:eastAsia="en-US"/>
        </w:rPr>
        <w:t xml:space="preserve">. Опубликовать настоящее </w:t>
      </w:r>
      <w:r>
        <w:rPr>
          <w:rFonts w:ascii="Arial" w:hAnsi="Arial" w:cs="Arial"/>
          <w:lang w:eastAsia="en-US"/>
        </w:rPr>
        <w:t xml:space="preserve">постановление </w:t>
      </w:r>
      <w:r w:rsidRPr="001514AE">
        <w:rPr>
          <w:rFonts w:ascii="Arial" w:hAnsi="Arial" w:cs="Arial"/>
          <w:lang w:eastAsia="en-US"/>
        </w:rPr>
        <w:t xml:space="preserve">в </w:t>
      </w:r>
      <w:r w:rsidRPr="001514AE">
        <w:rPr>
          <w:rFonts w:ascii="Arial" w:eastAsia="Calibri" w:hAnsi="Arial" w:cs="Arial"/>
          <w:lang w:eastAsia="en-US"/>
        </w:rPr>
        <w:t xml:space="preserve">Вестнике Добровольского сельского поселения Поворинского муниципального района </w:t>
      </w:r>
      <w:r w:rsidRPr="001514AE">
        <w:rPr>
          <w:rFonts w:ascii="Arial" w:hAnsi="Arial" w:cs="Arial"/>
          <w:lang w:eastAsia="en-US"/>
        </w:rPr>
        <w:t xml:space="preserve">и на официальном сайте органов местного самоуправления </w:t>
      </w:r>
      <w:r w:rsidRPr="001514AE">
        <w:rPr>
          <w:rFonts w:ascii="Arial" w:eastAsia="Calibri" w:hAnsi="Arial" w:cs="Arial"/>
          <w:lang w:eastAsia="en-US"/>
        </w:rPr>
        <w:t xml:space="preserve"> Добровольского </w:t>
      </w:r>
      <w:r w:rsidRPr="001514AE">
        <w:rPr>
          <w:rFonts w:ascii="Arial" w:hAnsi="Arial" w:cs="Arial"/>
          <w:lang w:eastAsia="en-US"/>
        </w:rPr>
        <w:t>сельского поселения в  сети «Интернет».</w:t>
      </w:r>
    </w:p>
    <w:p w:rsidR="009D160A" w:rsidRPr="00D6590F" w:rsidRDefault="009D160A" w:rsidP="009D160A">
      <w:pPr>
        <w:autoSpaceDN w:val="0"/>
        <w:jc w:val="both"/>
        <w:rPr>
          <w:rFonts w:ascii="Arial" w:hAnsi="Arial" w:cs="Arial"/>
        </w:rPr>
      </w:pPr>
      <w:r>
        <w:rPr>
          <w:rFonts w:ascii="Arial" w:hAnsi="Arial" w:cs="Arial"/>
        </w:rPr>
        <w:t>3</w:t>
      </w:r>
      <w:r w:rsidRPr="00D6590F">
        <w:rPr>
          <w:rFonts w:ascii="Arial" w:hAnsi="Arial" w:cs="Arial"/>
        </w:rPr>
        <w:t>. Контроль за исполнением настоящего постановления оставляю за собой.</w:t>
      </w:r>
    </w:p>
    <w:p w:rsidR="00AE4EA5" w:rsidRPr="00AE4EA5" w:rsidRDefault="00AE4EA5" w:rsidP="00AE4EA5">
      <w:pPr>
        <w:rPr>
          <w:rFonts w:ascii="Arial" w:hAnsi="Arial" w:cs="Arial"/>
          <w:sz w:val="24"/>
          <w:szCs w:val="24"/>
        </w:rPr>
      </w:pPr>
    </w:p>
    <w:p w:rsidR="00AE4EA5" w:rsidRPr="00AE4EA5" w:rsidRDefault="00AE4EA5" w:rsidP="00AE4EA5">
      <w:pPr>
        <w:rPr>
          <w:rFonts w:ascii="Arial" w:hAnsi="Arial" w:cs="Arial"/>
          <w:sz w:val="24"/>
          <w:szCs w:val="24"/>
        </w:rPr>
      </w:pPr>
      <w:r w:rsidRPr="00AE4EA5">
        <w:rPr>
          <w:rFonts w:ascii="Arial" w:hAnsi="Arial" w:cs="Arial"/>
          <w:sz w:val="24"/>
          <w:szCs w:val="24"/>
        </w:rPr>
        <w:t xml:space="preserve">Глава  Добровольского сельского поселения              </w:t>
      </w:r>
      <w:r w:rsidR="00812E92">
        <w:rPr>
          <w:rFonts w:ascii="Arial" w:hAnsi="Arial" w:cs="Arial"/>
          <w:sz w:val="24"/>
          <w:szCs w:val="24"/>
        </w:rPr>
        <w:t xml:space="preserve">        </w:t>
      </w:r>
      <w:r w:rsidRPr="00AE4EA5">
        <w:rPr>
          <w:rFonts w:ascii="Arial" w:hAnsi="Arial" w:cs="Arial"/>
          <w:sz w:val="24"/>
          <w:szCs w:val="24"/>
        </w:rPr>
        <w:t xml:space="preserve"> Березина Е.А.</w:t>
      </w:r>
    </w:p>
    <w:p w:rsidR="00AE4EA5" w:rsidRPr="00AE4EA5" w:rsidRDefault="00AE4EA5" w:rsidP="00AE4EA5">
      <w:pPr>
        <w:pStyle w:val="a8"/>
        <w:ind w:left="444" w:firstLine="5220"/>
        <w:jc w:val="right"/>
        <w:rPr>
          <w:rFonts w:ascii="Arial" w:hAnsi="Arial" w:cs="Arial"/>
          <w:bCs/>
          <w:sz w:val="24"/>
          <w:szCs w:val="24"/>
        </w:rPr>
      </w:pPr>
    </w:p>
    <w:p w:rsidR="00AE4EA5" w:rsidRPr="00AE4EA5" w:rsidRDefault="00AE4EA5" w:rsidP="00AE4EA5">
      <w:pPr>
        <w:pStyle w:val="a8"/>
        <w:ind w:left="444" w:firstLine="5220"/>
        <w:jc w:val="right"/>
        <w:rPr>
          <w:rFonts w:ascii="Arial" w:hAnsi="Arial" w:cs="Arial"/>
          <w:bCs/>
          <w:sz w:val="24"/>
          <w:szCs w:val="24"/>
        </w:rPr>
      </w:pPr>
    </w:p>
    <w:p w:rsidR="00AE4EA5" w:rsidRPr="00AE4EA5" w:rsidRDefault="00AE4EA5" w:rsidP="00AE4EA5">
      <w:pPr>
        <w:rPr>
          <w:rFonts w:ascii="Arial" w:hAnsi="Arial" w:cs="Arial"/>
          <w:sz w:val="24"/>
          <w:szCs w:val="24"/>
        </w:rPr>
      </w:pPr>
    </w:p>
    <w:p w:rsidR="00AE4EA5" w:rsidRPr="00AE4EA5" w:rsidRDefault="00AE4EA5" w:rsidP="00AE4EA5">
      <w:pPr>
        <w:rPr>
          <w:rFonts w:ascii="Arial" w:hAnsi="Arial" w:cs="Arial"/>
          <w:sz w:val="24"/>
          <w:szCs w:val="24"/>
        </w:rPr>
      </w:pPr>
    </w:p>
    <w:p w:rsidR="00AE4EA5" w:rsidRDefault="00AE4EA5" w:rsidP="00AE4EA5">
      <w:pPr>
        <w:rPr>
          <w:rFonts w:ascii="Arial" w:hAnsi="Arial" w:cs="Arial"/>
          <w:sz w:val="24"/>
          <w:szCs w:val="24"/>
        </w:rPr>
      </w:pPr>
    </w:p>
    <w:p w:rsidR="00812E92" w:rsidRDefault="00812E92" w:rsidP="00AE4EA5">
      <w:pPr>
        <w:rPr>
          <w:rFonts w:ascii="Arial" w:hAnsi="Arial" w:cs="Arial"/>
          <w:sz w:val="24"/>
          <w:szCs w:val="24"/>
        </w:rPr>
      </w:pPr>
    </w:p>
    <w:p w:rsidR="00812E92" w:rsidRDefault="00812E92" w:rsidP="00AE4EA5">
      <w:pPr>
        <w:rPr>
          <w:rFonts w:ascii="Arial" w:hAnsi="Arial" w:cs="Arial"/>
          <w:sz w:val="24"/>
          <w:szCs w:val="24"/>
        </w:rPr>
      </w:pPr>
    </w:p>
    <w:p w:rsidR="00812E92" w:rsidRDefault="00812E92" w:rsidP="00AE4EA5">
      <w:pPr>
        <w:rPr>
          <w:rFonts w:ascii="Arial" w:hAnsi="Arial" w:cs="Arial"/>
          <w:sz w:val="24"/>
          <w:szCs w:val="24"/>
        </w:rPr>
      </w:pPr>
    </w:p>
    <w:p w:rsidR="00812E92" w:rsidRDefault="00812E92" w:rsidP="00AE4EA5">
      <w:pPr>
        <w:rPr>
          <w:rFonts w:ascii="Arial" w:hAnsi="Arial" w:cs="Arial"/>
          <w:sz w:val="24"/>
          <w:szCs w:val="24"/>
        </w:rPr>
      </w:pPr>
    </w:p>
    <w:p w:rsidR="00812E92" w:rsidRDefault="00812E92" w:rsidP="00AE4EA5">
      <w:pPr>
        <w:rPr>
          <w:rFonts w:ascii="Arial" w:hAnsi="Arial" w:cs="Arial"/>
          <w:sz w:val="24"/>
          <w:szCs w:val="24"/>
        </w:rPr>
      </w:pPr>
    </w:p>
    <w:p w:rsidR="00812E92" w:rsidRDefault="00812E92" w:rsidP="00AE4EA5">
      <w:pPr>
        <w:rPr>
          <w:rFonts w:ascii="Arial" w:hAnsi="Arial" w:cs="Arial"/>
          <w:sz w:val="24"/>
          <w:szCs w:val="24"/>
        </w:rPr>
      </w:pPr>
    </w:p>
    <w:p w:rsidR="00812E92" w:rsidRDefault="00812E92" w:rsidP="00AE4EA5">
      <w:pPr>
        <w:rPr>
          <w:rFonts w:ascii="Arial" w:hAnsi="Arial" w:cs="Arial"/>
          <w:sz w:val="24"/>
          <w:szCs w:val="24"/>
        </w:rPr>
      </w:pPr>
    </w:p>
    <w:p w:rsidR="00812E92" w:rsidRDefault="00812E92" w:rsidP="00AE4EA5">
      <w:pPr>
        <w:rPr>
          <w:rFonts w:ascii="Arial" w:hAnsi="Arial" w:cs="Arial"/>
          <w:sz w:val="24"/>
          <w:szCs w:val="24"/>
        </w:rPr>
      </w:pPr>
    </w:p>
    <w:p w:rsidR="00812E92" w:rsidRDefault="00812E92" w:rsidP="00AE4EA5">
      <w:pPr>
        <w:rPr>
          <w:rFonts w:ascii="Arial" w:hAnsi="Arial" w:cs="Arial"/>
          <w:sz w:val="24"/>
          <w:szCs w:val="24"/>
        </w:rPr>
      </w:pPr>
    </w:p>
    <w:p w:rsidR="005251CC" w:rsidRDefault="005251CC" w:rsidP="00AE4EA5">
      <w:pPr>
        <w:rPr>
          <w:rFonts w:ascii="Arial" w:hAnsi="Arial" w:cs="Arial"/>
          <w:sz w:val="24"/>
          <w:szCs w:val="24"/>
        </w:rPr>
      </w:pPr>
    </w:p>
    <w:p w:rsidR="005251CC" w:rsidRPr="00AE4EA5" w:rsidRDefault="005251CC" w:rsidP="00AE4EA5">
      <w:pPr>
        <w:rPr>
          <w:rFonts w:ascii="Arial" w:hAnsi="Arial" w:cs="Arial"/>
          <w:sz w:val="24"/>
          <w:szCs w:val="24"/>
        </w:rPr>
      </w:pPr>
    </w:p>
    <w:p w:rsidR="00AE4EA5" w:rsidRPr="00812E92" w:rsidRDefault="00AE4EA5" w:rsidP="00AE4EA5">
      <w:pPr>
        <w:pStyle w:val="a8"/>
        <w:ind w:left="444" w:firstLine="5220"/>
        <w:jc w:val="right"/>
        <w:rPr>
          <w:rFonts w:ascii="Arial" w:hAnsi="Arial" w:cs="Arial"/>
          <w:b w:val="0"/>
          <w:bCs/>
          <w:sz w:val="24"/>
          <w:szCs w:val="24"/>
        </w:rPr>
      </w:pPr>
      <w:r w:rsidRPr="00812E92">
        <w:rPr>
          <w:rFonts w:ascii="Arial" w:hAnsi="Arial" w:cs="Arial"/>
          <w:b w:val="0"/>
          <w:bCs/>
          <w:sz w:val="24"/>
          <w:szCs w:val="24"/>
        </w:rPr>
        <w:lastRenderedPageBreak/>
        <w:t>Приложение к</w:t>
      </w:r>
    </w:p>
    <w:p w:rsidR="00AE4EA5" w:rsidRPr="00812E92" w:rsidRDefault="00AE4EA5" w:rsidP="00AE4EA5">
      <w:pPr>
        <w:pStyle w:val="a8"/>
        <w:ind w:firstLine="5220"/>
        <w:jc w:val="right"/>
        <w:rPr>
          <w:rFonts w:ascii="Arial" w:hAnsi="Arial" w:cs="Arial"/>
          <w:b w:val="0"/>
          <w:bCs/>
          <w:sz w:val="24"/>
          <w:szCs w:val="24"/>
        </w:rPr>
      </w:pPr>
      <w:r w:rsidRPr="00812E92">
        <w:rPr>
          <w:rFonts w:ascii="Arial" w:hAnsi="Arial" w:cs="Arial"/>
          <w:b w:val="0"/>
          <w:bCs/>
          <w:sz w:val="24"/>
          <w:szCs w:val="24"/>
        </w:rPr>
        <w:t xml:space="preserve">  постановлению администрации</w:t>
      </w:r>
    </w:p>
    <w:p w:rsidR="00AE4EA5" w:rsidRPr="00812E92" w:rsidRDefault="00AE4EA5" w:rsidP="00AE4EA5">
      <w:pPr>
        <w:pStyle w:val="a8"/>
        <w:ind w:firstLine="5220"/>
        <w:jc w:val="right"/>
        <w:rPr>
          <w:rFonts w:ascii="Arial" w:hAnsi="Arial" w:cs="Arial"/>
          <w:b w:val="0"/>
          <w:bCs/>
          <w:sz w:val="24"/>
          <w:szCs w:val="24"/>
        </w:rPr>
      </w:pPr>
      <w:r w:rsidRPr="00812E92">
        <w:rPr>
          <w:rFonts w:ascii="Arial" w:hAnsi="Arial" w:cs="Arial"/>
          <w:b w:val="0"/>
          <w:bCs/>
          <w:sz w:val="24"/>
          <w:szCs w:val="24"/>
        </w:rPr>
        <w:t>Добровольского сельского поселения</w:t>
      </w:r>
    </w:p>
    <w:p w:rsidR="00AE4EA5" w:rsidRPr="00812E92" w:rsidRDefault="00AE4EA5" w:rsidP="00AE4EA5">
      <w:pPr>
        <w:pStyle w:val="a8"/>
        <w:ind w:firstLine="5220"/>
        <w:jc w:val="right"/>
        <w:rPr>
          <w:rFonts w:ascii="Arial" w:hAnsi="Arial" w:cs="Arial"/>
          <w:b w:val="0"/>
          <w:bCs/>
          <w:sz w:val="24"/>
          <w:szCs w:val="24"/>
        </w:rPr>
      </w:pPr>
      <w:r w:rsidRPr="00812E92">
        <w:rPr>
          <w:rFonts w:ascii="Arial" w:hAnsi="Arial" w:cs="Arial"/>
          <w:b w:val="0"/>
          <w:bCs/>
          <w:sz w:val="24"/>
          <w:szCs w:val="24"/>
        </w:rPr>
        <w:t xml:space="preserve">  Поворинского муниципального района</w:t>
      </w:r>
    </w:p>
    <w:p w:rsidR="00AE4EA5" w:rsidRPr="00AE4EA5" w:rsidRDefault="00AE4EA5" w:rsidP="00AE4EA5">
      <w:pPr>
        <w:tabs>
          <w:tab w:val="left" w:pos="540"/>
        </w:tabs>
        <w:jc w:val="right"/>
        <w:rPr>
          <w:rFonts w:ascii="Arial" w:eastAsia="Arial Narrow" w:hAnsi="Arial" w:cs="Arial"/>
          <w:sz w:val="24"/>
          <w:szCs w:val="24"/>
        </w:rPr>
      </w:pPr>
      <w:r w:rsidRPr="00AE4EA5">
        <w:rPr>
          <w:rFonts w:ascii="Arial" w:eastAsia="Arial Narrow" w:hAnsi="Arial" w:cs="Arial"/>
          <w:bCs/>
          <w:sz w:val="24"/>
          <w:szCs w:val="24"/>
        </w:rPr>
        <w:t xml:space="preserve">                                                                                      от </w:t>
      </w:r>
      <w:r w:rsidR="00D714EB">
        <w:rPr>
          <w:rFonts w:ascii="Arial" w:eastAsia="Arial Narrow" w:hAnsi="Arial" w:cs="Arial"/>
          <w:bCs/>
          <w:sz w:val="24"/>
          <w:szCs w:val="24"/>
        </w:rPr>
        <w:t>17.</w:t>
      </w:r>
      <w:r w:rsidRPr="00AE4EA5">
        <w:rPr>
          <w:rFonts w:ascii="Arial" w:eastAsia="Arial Narrow" w:hAnsi="Arial" w:cs="Arial"/>
          <w:bCs/>
          <w:sz w:val="24"/>
          <w:szCs w:val="24"/>
        </w:rPr>
        <w:t xml:space="preserve">02.2025  №6 </w:t>
      </w:r>
    </w:p>
    <w:p w:rsidR="00AE4EA5" w:rsidRPr="00AE4EA5" w:rsidRDefault="00AE4EA5" w:rsidP="00AE4EA5">
      <w:pPr>
        <w:tabs>
          <w:tab w:val="left" w:pos="360"/>
          <w:tab w:val="left" w:pos="540"/>
          <w:tab w:val="left" w:pos="1400"/>
        </w:tabs>
        <w:jc w:val="center"/>
        <w:rPr>
          <w:rFonts w:ascii="Arial" w:eastAsia="Arial Narrow" w:hAnsi="Arial" w:cs="Arial"/>
          <w:sz w:val="24"/>
          <w:szCs w:val="24"/>
        </w:rPr>
      </w:pPr>
    </w:p>
    <w:p w:rsidR="00AE4EA5" w:rsidRPr="00AE4EA5" w:rsidRDefault="00AE4EA5" w:rsidP="00AE4EA5">
      <w:pPr>
        <w:tabs>
          <w:tab w:val="left" w:pos="360"/>
          <w:tab w:val="left" w:pos="540"/>
          <w:tab w:val="left" w:pos="1400"/>
        </w:tabs>
        <w:jc w:val="center"/>
        <w:rPr>
          <w:rFonts w:ascii="Arial" w:eastAsia="Arial Narrow" w:hAnsi="Arial" w:cs="Arial"/>
          <w:b/>
          <w:sz w:val="24"/>
          <w:szCs w:val="24"/>
        </w:rPr>
      </w:pPr>
    </w:p>
    <w:p w:rsidR="00AE4EA5" w:rsidRPr="00AE4EA5" w:rsidRDefault="00AE4EA5" w:rsidP="00AE4EA5">
      <w:pPr>
        <w:tabs>
          <w:tab w:val="left" w:pos="360"/>
          <w:tab w:val="left" w:pos="540"/>
          <w:tab w:val="left" w:pos="1400"/>
        </w:tabs>
        <w:jc w:val="center"/>
        <w:rPr>
          <w:rFonts w:ascii="Arial" w:eastAsia="Arial Narrow" w:hAnsi="Arial" w:cs="Arial"/>
          <w:sz w:val="24"/>
          <w:szCs w:val="24"/>
        </w:rPr>
      </w:pPr>
    </w:p>
    <w:p w:rsidR="00AE4EA5" w:rsidRPr="00AE4EA5" w:rsidRDefault="00AE4EA5" w:rsidP="00AE4EA5">
      <w:pPr>
        <w:tabs>
          <w:tab w:val="left" w:pos="360"/>
          <w:tab w:val="left" w:pos="540"/>
          <w:tab w:val="left" w:pos="1400"/>
        </w:tabs>
        <w:jc w:val="center"/>
        <w:rPr>
          <w:rFonts w:ascii="Arial" w:eastAsia="Arial Narrow" w:hAnsi="Arial" w:cs="Arial"/>
          <w:b/>
          <w:sz w:val="24"/>
          <w:szCs w:val="24"/>
        </w:rPr>
      </w:pPr>
    </w:p>
    <w:p w:rsidR="00AE4EA5" w:rsidRPr="00AE4EA5" w:rsidRDefault="00AE4EA5" w:rsidP="00AE4EA5">
      <w:pPr>
        <w:tabs>
          <w:tab w:val="left" w:pos="360"/>
          <w:tab w:val="left" w:pos="540"/>
          <w:tab w:val="left" w:pos="1400"/>
        </w:tabs>
        <w:jc w:val="center"/>
        <w:rPr>
          <w:rFonts w:ascii="Arial" w:eastAsia="Arial Narrow" w:hAnsi="Arial" w:cs="Arial"/>
          <w:b/>
          <w:sz w:val="24"/>
          <w:szCs w:val="24"/>
        </w:rPr>
      </w:pPr>
    </w:p>
    <w:p w:rsidR="00AE4EA5" w:rsidRPr="00AE4EA5" w:rsidRDefault="00AE4EA5" w:rsidP="00AE4EA5">
      <w:pPr>
        <w:tabs>
          <w:tab w:val="left" w:pos="360"/>
          <w:tab w:val="left" w:pos="540"/>
          <w:tab w:val="left" w:pos="1400"/>
        </w:tabs>
        <w:jc w:val="center"/>
        <w:rPr>
          <w:rFonts w:ascii="Arial" w:eastAsia="Arial Narrow" w:hAnsi="Arial" w:cs="Arial"/>
          <w:b/>
          <w:sz w:val="24"/>
          <w:szCs w:val="24"/>
        </w:rPr>
      </w:pPr>
    </w:p>
    <w:p w:rsidR="00AE4EA5" w:rsidRPr="00AE4EA5" w:rsidRDefault="00AE4EA5" w:rsidP="00AE4EA5">
      <w:pPr>
        <w:tabs>
          <w:tab w:val="left" w:pos="360"/>
          <w:tab w:val="left" w:pos="540"/>
          <w:tab w:val="left" w:pos="1400"/>
        </w:tabs>
        <w:jc w:val="center"/>
        <w:rPr>
          <w:rFonts w:ascii="Arial" w:eastAsia="Arial Narrow" w:hAnsi="Arial" w:cs="Arial"/>
          <w:b/>
          <w:sz w:val="24"/>
          <w:szCs w:val="24"/>
        </w:rPr>
      </w:pPr>
    </w:p>
    <w:p w:rsidR="00AE4EA5" w:rsidRPr="00AE4EA5" w:rsidRDefault="00AE4EA5" w:rsidP="00AE4EA5">
      <w:pPr>
        <w:tabs>
          <w:tab w:val="left" w:pos="360"/>
          <w:tab w:val="left" w:pos="540"/>
          <w:tab w:val="left" w:pos="1400"/>
        </w:tabs>
        <w:jc w:val="center"/>
        <w:rPr>
          <w:rFonts w:ascii="Arial" w:eastAsia="Arial Narrow" w:hAnsi="Arial" w:cs="Arial"/>
          <w:b/>
          <w:sz w:val="24"/>
          <w:szCs w:val="24"/>
        </w:rPr>
      </w:pPr>
    </w:p>
    <w:p w:rsidR="00AE4EA5" w:rsidRPr="00AE4EA5" w:rsidRDefault="00AE4EA5" w:rsidP="00AE4EA5">
      <w:pPr>
        <w:tabs>
          <w:tab w:val="left" w:pos="360"/>
          <w:tab w:val="left" w:pos="540"/>
          <w:tab w:val="left" w:pos="1400"/>
        </w:tabs>
        <w:jc w:val="center"/>
        <w:rPr>
          <w:rFonts w:ascii="Arial" w:eastAsia="Arial Narrow" w:hAnsi="Arial" w:cs="Arial"/>
          <w:b/>
          <w:sz w:val="24"/>
          <w:szCs w:val="24"/>
        </w:rPr>
      </w:pPr>
    </w:p>
    <w:p w:rsidR="00AE4EA5" w:rsidRPr="00AE4EA5" w:rsidRDefault="00AE4EA5" w:rsidP="00AE4EA5">
      <w:pPr>
        <w:jc w:val="center"/>
        <w:rPr>
          <w:rFonts w:ascii="Arial" w:eastAsia="Arial Narrow" w:hAnsi="Arial" w:cs="Arial"/>
          <w:b/>
          <w:sz w:val="24"/>
          <w:szCs w:val="24"/>
        </w:rPr>
      </w:pPr>
      <w:r w:rsidRPr="00AE4EA5">
        <w:rPr>
          <w:rFonts w:ascii="Arial" w:eastAsia="Arial Narrow" w:hAnsi="Arial" w:cs="Arial"/>
          <w:b/>
          <w:sz w:val="24"/>
          <w:szCs w:val="24"/>
        </w:rPr>
        <w:t xml:space="preserve">Муниципальная программа </w:t>
      </w:r>
    </w:p>
    <w:p w:rsidR="00AE4EA5" w:rsidRPr="00AE4EA5" w:rsidRDefault="00AE4EA5" w:rsidP="00AE4EA5">
      <w:pPr>
        <w:jc w:val="center"/>
        <w:rPr>
          <w:rFonts w:ascii="Arial" w:eastAsia="Arial Narrow" w:hAnsi="Arial" w:cs="Arial"/>
          <w:sz w:val="24"/>
          <w:szCs w:val="24"/>
        </w:rPr>
      </w:pPr>
    </w:p>
    <w:p w:rsidR="00AE4EA5" w:rsidRPr="00AE4EA5" w:rsidRDefault="00AE4EA5" w:rsidP="00AE4EA5">
      <w:pPr>
        <w:jc w:val="center"/>
        <w:rPr>
          <w:rFonts w:ascii="Arial" w:eastAsia="Arial Narrow" w:hAnsi="Arial" w:cs="Arial"/>
          <w:b/>
          <w:sz w:val="24"/>
          <w:szCs w:val="24"/>
        </w:rPr>
      </w:pPr>
      <w:r w:rsidRPr="00AE4EA5">
        <w:rPr>
          <w:rFonts w:ascii="Arial" w:eastAsia="Arial Narrow" w:hAnsi="Arial" w:cs="Arial"/>
          <w:b/>
          <w:sz w:val="24"/>
          <w:szCs w:val="24"/>
        </w:rPr>
        <w:t>«Развитие жилищно-коммунального хозяйства</w:t>
      </w:r>
    </w:p>
    <w:p w:rsidR="00AE4EA5" w:rsidRPr="00AE4EA5" w:rsidRDefault="00AE4EA5" w:rsidP="00AE4EA5">
      <w:pPr>
        <w:jc w:val="center"/>
        <w:rPr>
          <w:rFonts w:ascii="Arial" w:eastAsia="Arial Narrow" w:hAnsi="Arial" w:cs="Arial"/>
          <w:b/>
          <w:sz w:val="24"/>
          <w:szCs w:val="24"/>
        </w:rPr>
      </w:pPr>
      <w:r w:rsidRPr="00AE4EA5">
        <w:rPr>
          <w:rFonts w:ascii="Arial" w:eastAsia="Arial Narrow" w:hAnsi="Arial" w:cs="Arial"/>
          <w:b/>
          <w:sz w:val="24"/>
          <w:szCs w:val="24"/>
        </w:rPr>
        <w:t xml:space="preserve"> Добровольского сельского поселения Поворинского муниципального района Воронежской области</w:t>
      </w:r>
    </w:p>
    <w:p w:rsidR="00AE4EA5" w:rsidRPr="00AE4EA5" w:rsidRDefault="00AE4EA5" w:rsidP="00AE4EA5">
      <w:pPr>
        <w:jc w:val="center"/>
        <w:rPr>
          <w:rFonts w:ascii="Arial" w:eastAsia="Arial Narrow" w:hAnsi="Arial" w:cs="Arial"/>
          <w:b/>
          <w:sz w:val="24"/>
          <w:szCs w:val="24"/>
        </w:rPr>
      </w:pPr>
      <w:r w:rsidRPr="00AE4EA5">
        <w:rPr>
          <w:rFonts w:ascii="Arial" w:eastAsia="Arial Narrow" w:hAnsi="Arial" w:cs="Arial"/>
          <w:b/>
          <w:sz w:val="24"/>
          <w:szCs w:val="24"/>
        </w:rPr>
        <w:t>на  2014-2028 годы»</w:t>
      </w:r>
    </w:p>
    <w:p w:rsidR="00AE4EA5" w:rsidRPr="00AE4EA5" w:rsidRDefault="00AE4EA5" w:rsidP="00AE4EA5">
      <w:pPr>
        <w:jc w:val="center"/>
        <w:rPr>
          <w:rFonts w:ascii="Arial" w:eastAsia="Arial Narrow" w:hAnsi="Arial" w:cs="Arial"/>
          <w:b/>
          <w:sz w:val="24"/>
          <w:szCs w:val="24"/>
        </w:rPr>
      </w:pPr>
    </w:p>
    <w:p w:rsidR="00AE4EA5" w:rsidRPr="00AE4EA5" w:rsidRDefault="00AE4EA5" w:rsidP="00AE4EA5">
      <w:pPr>
        <w:jc w:val="center"/>
        <w:rPr>
          <w:rFonts w:ascii="Arial" w:eastAsia="Arial Narrow" w:hAnsi="Arial" w:cs="Arial"/>
          <w:b/>
          <w:sz w:val="24"/>
          <w:szCs w:val="24"/>
        </w:rPr>
      </w:pPr>
    </w:p>
    <w:p w:rsidR="00AE4EA5" w:rsidRPr="00AE4EA5" w:rsidRDefault="00AE4EA5" w:rsidP="00AE4EA5">
      <w:pPr>
        <w:jc w:val="center"/>
        <w:rPr>
          <w:rFonts w:ascii="Arial" w:eastAsia="Arial Narrow" w:hAnsi="Arial" w:cs="Arial"/>
          <w:b/>
          <w:sz w:val="24"/>
          <w:szCs w:val="24"/>
        </w:rPr>
      </w:pPr>
    </w:p>
    <w:p w:rsidR="00AE4EA5" w:rsidRPr="00AE4EA5" w:rsidRDefault="00AE4EA5" w:rsidP="00AE4EA5">
      <w:pPr>
        <w:jc w:val="center"/>
        <w:rPr>
          <w:rFonts w:ascii="Arial" w:eastAsia="Arial Narrow" w:hAnsi="Arial" w:cs="Arial"/>
          <w:b/>
          <w:sz w:val="24"/>
          <w:szCs w:val="24"/>
        </w:rPr>
      </w:pPr>
    </w:p>
    <w:p w:rsidR="00AE4EA5" w:rsidRPr="00AE4EA5" w:rsidRDefault="00AE4EA5" w:rsidP="00AE4EA5">
      <w:pPr>
        <w:jc w:val="center"/>
        <w:rPr>
          <w:rFonts w:ascii="Arial" w:eastAsia="Arial Narrow" w:hAnsi="Arial" w:cs="Arial"/>
          <w:b/>
          <w:sz w:val="24"/>
          <w:szCs w:val="24"/>
        </w:rPr>
      </w:pPr>
    </w:p>
    <w:p w:rsidR="00AE4EA5" w:rsidRPr="00AE4EA5" w:rsidRDefault="00AE4EA5" w:rsidP="00AE4EA5">
      <w:pPr>
        <w:jc w:val="center"/>
        <w:rPr>
          <w:rFonts w:ascii="Arial" w:eastAsia="Arial Narrow" w:hAnsi="Arial" w:cs="Arial"/>
          <w:b/>
          <w:sz w:val="24"/>
          <w:szCs w:val="24"/>
        </w:rPr>
      </w:pPr>
    </w:p>
    <w:p w:rsidR="00AE4EA5" w:rsidRPr="00AE4EA5" w:rsidRDefault="00AE4EA5" w:rsidP="00AE4EA5">
      <w:pPr>
        <w:jc w:val="center"/>
        <w:rPr>
          <w:rFonts w:ascii="Arial" w:eastAsia="Arial Narrow" w:hAnsi="Arial" w:cs="Arial"/>
          <w:b/>
          <w:sz w:val="24"/>
          <w:szCs w:val="24"/>
        </w:rPr>
      </w:pPr>
    </w:p>
    <w:p w:rsidR="00AE4EA5" w:rsidRPr="00AE4EA5" w:rsidRDefault="00AE4EA5" w:rsidP="00AE4EA5">
      <w:pPr>
        <w:jc w:val="center"/>
        <w:rPr>
          <w:rFonts w:ascii="Arial" w:eastAsia="Arial Narrow" w:hAnsi="Arial" w:cs="Arial"/>
          <w:b/>
          <w:sz w:val="24"/>
          <w:szCs w:val="24"/>
        </w:rPr>
      </w:pPr>
    </w:p>
    <w:p w:rsidR="00AE4EA5" w:rsidRPr="00AE4EA5" w:rsidRDefault="00AE4EA5" w:rsidP="00AE4EA5">
      <w:pPr>
        <w:jc w:val="center"/>
        <w:rPr>
          <w:rFonts w:ascii="Arial" w:eastAsia="Arial Narrow" w:hAnsi="Arial" w:cs="Arial"/>
          <w:b/>
          <w:sz w:val="24"/>
          <w:szCs w:val="24"/>
        </w:rPr>
      </w:pPr>
    </w:p>
    <w:p w:rsidR="00AE4EA5" w:rsidRPr="00AE4EA5" w:rsidRDefault="00AE4EA5" w:rsidP="00AE4EA5">
      <w:pPr>
        <w:jc w:val="center"/>
        <w:rPr>
          <w:rFonts w:ascii="Arial" w:eastAsia="Arial Narrow" w:hAnsi="Arial" w:cs="Arial"/>
          <w:b/>
          <w:sz w:val="24"/>
          <w:szCs w:val="24"/>
        </w:rPr>
      </w:pPr>
    </w:p>
    <w:p w:rsidR="00AE4EA5" w:rsidRPr="00AE4EA5" w:rsidRDefault="00AE4EA5" w:rsidP="00AE4EA5">
      <w:pPr>
        <w:jc w:val="center"/>
        <w:rPr>
          <w:rFonts w:ascii="Arial" w:eastAsia="Arial Narrow" w:hAnsi="Arial" w:cs="Arial"/>
          <w:b/>
          <w:sz w:val="24"/>
          <w:szCs w:val="24"/>
        </w:rPr>
      </w:pPr>
    </w:p>
    <w:p w:rsidR="00AE4EA5" w:rsidRPr="00AE4EA5" w:rsidRDefault="00AE4EA5" w:rsidP="00AE4EA5">
      <w:pPr>
        <w:jc w:val="center"/>
        <w:rPr>
          <w:rFonts w:ascii="Arial" w:eastAsia="Arial Narrow" w:hAnsi="Arial" w:cs="Arial"/>
          <w:b/>
          <w:sz w:val="24"/>
          <w:szCs w:val="24"/>
        </w:rPr>
      </w:pPr>
    </w:p>
    <w:p w:rsidR="00AE4EA5" w:rsidRPr="00AE4EA5" w:rsidRDefault="00AE4EA5" w:rsidP="00AE4EA5">
      <w:pPr>
        <w:jc w:val="center"/>
        <w:rPr>
          <w:rFonts w:ascii="Arial" w:eastAsia="Arial Narrow" w:hAnsi="Arial" w:cs="Arial"/>
          <w:b/>
          <w:sz w:val="24"/>
          <w:szCs w:val="24"/>
        </w:rPr>
      </w:pPr>
    </w:p>
    <w:p w:rsidR="00AE4EA5" w:rsidRPr="00AE4EA5" w:rsidRDefault="00AE4EA5" w:rsidP="00AE4EA5">
      <w:pPr>
        <w:jc w:val="center"/>
        <w:rPr>
          <w:rFonts w:ascii="Arial" w:eastAsia="Arial Narrow" w:hAnsi="Arial" w:cs="Arial"/>
          <w:b/>
          <w:sz w:val="24"/>
          <w:szCs w:val="24"/>
        </w:rPr>
      </w:pPr>
    </w:p>
    <w:p w:rsidR="00AE4EA5" w:rsidRPr="00AE4EA5" w:rsidRDefault="00AE4EA5" w:rsidP="00AE4EA5">
      <w:pPr>
        <w:jc w:val="center"/>
        <w:rPr>
          <w:rFonts w:ascii="Arial" w:eastAsia="Arial Narrow" w:hAnsi="Arial" w:cs="Arial"/>
          <w:b/>
          <w:sz w:val="24"/>
          <w:szCs w:val="24"/>
        </w:rPr>
      </w:pPr>
    </w:p>
    <w:p w:rsidR="00AE4EA5" w:rsidRPr="00AE4EA5" w:rsidRDefault="00AE4EA5" w:rsidP="00AE4EA5">
      <w:pPr>
        <w:jc w:val="center"/>
        <w:rPr>
          <w:rFonts w:ascii="Arial" w:eastAsia="Arial Narrow" w:hAnsi="Arial" w:cs="Arial"/>
          <w:b/>
          <w:sz w:val="24"/>
          <w:szCs w:val="24"/>
        </w:rPr>
      </w:pPr>
    </w:p>
    <w:p w:rsidR="00AE4EA5" w:rsidRPr="00AE4EA5" w:rsidRDefault="00AE4EA5" w:rsidP="00AE4EA5">
      <w:pPr>
        <w:jc w:val="center"/>
        <w:rPr>
          <w:rFonts w:ascii="Arial" w:eastAsia="Arial Narrow" w:hAnsi="Arial" w:cs="Arial"/>
          <w:b/>
          <w:sz w:val="24"/>
          <w:szCs w:val="24"/>
        </w:rPr>
      </w:pPr>
    </w:p>
    <w:p w:rsidR="00AE4EA5" w:rsidRPr="00AE4EA5" w:rsidRDefault="00AE4EA5" w:rsidP="00AE4EA5">
      <w:pPr>
        <w:jc w:val="center"/>
        <w:rPr>
          <w:rFonts w:ascii="Arial" w:eastAsia="Arial Narrow" w:hAnsi="Arial" w:cs="Arial"/>
          <w:b/>
          <w:sz w:val="24"/>
          <w:szCs w:val="24"/>
        </w:rPr>
      </w:pPr>
    </w:p>
    <w:p w:rsidR="00AE4EA5" w:rsidRDefault="00AE4EA5" w:rsidP="00AE4EA5">
      <w:pPr>
        <w:rPr>
          <w:rFonts w:ascii="Arial" w:eastAsia="Arial Narrow" w:hAnsi="Arial" w:cs="Arial"/>
          <w:b/>
          <w:sz w:val="24"/>
          <w:szCs w:val="24"/>
        </w:rPr>
      </w:pPr>
    </w:p>
    <w:p w:rsidR="00812E92" w:rsidRDefault="00812E92" w:rsidP="00AE4EA5">
      <w:pPr>
        <w:rPr>
          <w:rFonts w:ascii="Arial" w:eastAsia="Arial Narrow" w:hAnsi="Arial" w:cs="Arial"/>
          <w:b/>
          <w:sz w:val="24"/>
          <w:szCs w:val="24"/>
        </w:rPr>
      </w:pPr>
    </w:p>
    <w:p w:rsidR="00812E92" w:rsidRDefault="00812E92" w:rsidP="00AE4EA5">
      <w:pPr>
        <w:rPr>
          <w:rFonts w:ascii="Arial" w:eastAsia="Arial Narrow" w:hAnsi="Arial" w:cs="Arial"/>
          <w:b/>
          <w:sz w:val="24"/>
          <w:szCs w:val="24"/>
        </w:rPr>
      </w:pPr>
    </w:p>
    <w:p w:rsidR="00812E92" w:rsidRDefault="00812E92" w:rsidP="00AE4EA5">
      <w:pPr>
        <w:rPr>
          <w:rFonts w:ascii="Arial" w:eastAsia="Arial Narrow" w:hAnsi="Arial" w:cs="Arial"/>
          <w:b/>
          <w:sz w:val="24"/>
          <w:szCs w:val="24"/>
        </w:rPr>
      </w:pPr>
    </w:p>
    <w:p w:rsidR="00812E92" w:rsidRDefault="00812E92" w:rsidP="00AE4EA5">
      <w:pPr>
        <w:rPr>
          <w:rFonts w:ascii="Arial" w:eastAsia="Arial Narrow" w:hAnsi="Arial" w:cs="Arial"/>
          <w:b/>
          <w:sz w:val="24"/>
          <w:szCs w:val="24"/>
        </w:rPr>
      </w:pPr>
    </w:p>
    <w:p w:rsidR="00812E92" w:rsidRDefault="00812E92" w:rsidP="00AE4EA5">
      <w:pPr>
        <w:rPr>
          <w:rFonts w:ascii="Arial" w:eastAsia="Arial Narrow" w:hAnsi="Arial" w:cs="Arial"/>
          <w:b/>
          <w:sz w:val="24"/>
          <w:szCs w:val="24"/>
        </w:rPr>
      </w:pPr>
    </w:p>
    <w:p w:rsidR="00812E92" w:rsidRDefault="00812E92" w:rsidP="00AE4EA5">
      <w:pPr>
        <w:rPr>
          <w:rFonts w:ascii="Arial" w:eastAsia="Arial Narrow" w:hAnsi="Arial" w:cs="Arial"/>
          <w:b/>
          <w:sz w:val="24"/>
          <w:szCs w:val="24"/>
        </w:rPr>
      </w:pPr>
    </w:p>
    <w:p w:rsidR="00812E92" w:rsidRDefault="00812E92" w:rsidP="00AE4EA5">
      <w:pPr>
        <w:rPr>
          <w:rFonts w:ascii="Arial" w:eastAsia="Arial Narrow" w:hAnsi="Arial" w:cs="Arial"/>
          <w:b/>
          <w:sz w:val="24"/>
          <w:szCs w:val="24"/>
        </w:rPr>
      </w:pPr>
    </w:p>
    <w:p w:rsidR="00812E92" w:rsidRDefault="00812E92" w:rsidP="00AE4EA5">
      <w:pPr>
        <w:rPr>
          <w:rFonts w:ascii="Arial" w:eastAsia="Arial Narrow" w:hAnsi="Arial" w:cs="Arial"/>
          <w:b/>
          <w:sz w:val="24"/>
          <w:szCs w:val="24"/>
        </w:rPr>
      </w:pPr>
    </w:p>
    <w:p w:rsidR="00812E92" w:rsidRDefault="00812E92" w:rsidP="00AE4EA5">
      <w:pPr>
        <w:rPr>
          <w:rFonts w:ascii="Arial" w:eastAsia="Arial Narrow" w:hAnsi="Arial" w:cs="Arial"/>
          <w:b/>
          <w:sz w:val="24"/>
          <w:szCs w:val="24"/>
        </w:rPr>
      </w:pPr>
    </w:p>
    <w:p w:rsidR="00812E92" w:rsidRDefault="00812E92" w:rsidP="00AE4EA5">
      <w:pPr>
        <w:rPr>
          <w:rFonts w:ascii="Arial" w:eastAsia="Arial Narrow" w:hAnsi="Arial" w:cs="Arial"/>
          <w:b/>
          <w:sz w:val="24"/>
          <w:szCs w:val="24"/>
        </w:rPr>
      </w:pPr>
    </w:p>
    <w:p w:rsidR="005251CC" w:rsidRDefault="005251CC" w:rsidP="00AE4EA5">
      <w:pPr>
        <w:rPr>
          <w:rFonts w:ascii="Arial" w:eastAsia="Arial Narrow" w:hAnsi="Arial" w:cs="Arial"/>
          <w:b/>
          <w:sz w:val="24"/>
          <w:szCs w:val="24"/>
        </w:rPr>
      </w:pPr>
    </w:p>
    <w:p w:rsidR="005251CC" w:rsidRDefault="005251CC" w:rsidP="00AE4EA5">
      <w:pPr>
        <w:rPr>
          <w:rFonts w:ascii="Arial" w:eastAsia="Arial Narrow" w:hAnsi="Arial" w:cs="Arial"/>
          <w:b/>
          <w:sz w:val="24"/>
          <w:szCs w:val="24"/>
        </w:rPr>
      </w:pPr>
    </w:p>
    <w:p w:rsidR="005251CC" w:rsidRPr="00AE4EA5" w:rsidRDefault="005251CC" w:rsidP="00AE4EA5">
      <w:pPr>
        <w:rPr>
          <w:rFonts w:ascii="Arial" w:eastAsia="Arial Narrow" w:hAnsi="Arial" w:cs="Arial"/>
          <w:b/>
          <w:sz w:val="24"/>
          <w:szCs w:val="24"/>
        </w:rPr>
      </w:pPr>
    </w:p>
    <w:p w:rsidR="00AE4EA5" w:rsidRPr="00AE4EA5" w:rsidRDefault="00AE4EA5" w:rsidP="00AE4EA5">
      <w:pPr>
        <w:rPr>
          <w:rFonts w:ascii="Arial" w:eastAsia="Arial Narrow" w:hAnsi="Arial" w:cs="Arial"/>
          <w:b/>
          <w:sz w:val="24"/>
          <w:szCs w:val="24"/>
        </w:rPr>
      </w:pPr>
    </w:p>
    <w:p w:rsidR="00AE4EA5" w:rsidRPr="00AE4EA5" w:rsidRDefault="00AE4EA5" w:rsidP="00AE4EA5">
      <w:pPr>
        <w:jc w:val="center"/>
        <w:rPr>
          <w:rFonts w:ascii="Arial" w:eastAsia="Arial Narrow" w:hAnsi="Arial" w:cs="Arial"/>
          <w:b/>
          <w:sz w:val="24"/>
          <w:szCs w:val="24"/>
        </w:rPr>
      </w:pPr>
      <w:r w:rsidRPr="00AE4EA5">
        <w:rPr>
          <w:rFonts w:ascii="Arial" w:eastAsia="Arial Narrow" w:hAnsi="Arial" w:cs="Arial"/>
          <w:b/>
          <w:sz w:val="24"/>
          <w:szCs w:val="24"/>
        </w:rPr>
        <w:lastRenderedPageBreak/>
        <w:t xml:space="preserve">Паспорт муниципальной программы </w:t>
      </w:r>
    </w:p>
    <w:p w:rsidR="00AE4EA5" w:rsidRPr="00AE4EA5" w:rsidRDefault="00AE4EA5" w:rsidP="00AE4EA5">
      <w:pPr>
        <w:jc w:val="center"/>
        <w:rPr>
          <w:rFonts w:ascii="Arial" w:eastAsia="Arial Narrow" w:hAnsi="Arial" w:cs="Arial"/>
          <w:b/>
          <w:sz w:val="24"/>
          <w:szCs w:val="24"/>
        </w:rPr>
      </w:pPr>
      <w:r w:rsidRPr="00AE4EA5">
        <w:rPr>
          <w:rFonts w:ascii="Arial" w:eastAsia="Arial Narrow" w:hAnsi="Arial" w:cs="Arial"/>
          <w:b/>
          <w:sz w:val="24"/>
          <w:szCs w:val="24"/>
        </w:rPr>
        <w:t>«Развитие жилищно-коммунального хозяйства</w:t>
      </w:r>
    </w:p>
    <w:p w:rsidR="00AE4EA5" w:rsidRPr="00AE4EA5" w:rsidRDefault="00AE4EA5" w:rsidP="00AE4EA5">
      <w:pPr>
        <w:jc w:val="center"/>
        <w:rPr>
          <w:rFonts w:ascii="Arial" w:eastAsia="Arial Narrow" w:hAnsi="Arial" w:cs="Arial"/>
          <w:b/>
          <w:sz w:val="24"/>
          <w:szCs w:val="24"/>
        </w:rPr>
      </w:pPr>
      <w:r w:rsidRPr="00AE4EA5">
        <w:rPr>
          <w:rFonts w:ascii="Arial" w:eastAsia="Arial Narrow" w:hAnsi="Arial" w:cs="Arial"/>
          <w:b/>
          <w:sz w:val="24"/>
          <w:szCs w:val="24"/>
        </w:rPr>
        <w:t xml:space="preserve"> Добровольского сельского поселения Поворинского муниципального района Воронежской области на 2014-2028 годы»</w:t>
      </w: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left w:w="0" w:type="dxa"/>
          <w:bottom w:w="108" w:type="dxa"/>
          <w:right w:w="0" w:type="dxa"/>
        </w:tblCellMar>
        <w:tblLook w:val="04A0"/>
      </w:tblPr>
      <w:tblGrid>
        <w:gridCol w:w="4748"/>
        <w:gridCol w:w="5615"/>
      </w:tblGrid>
      <w:tr w:rsidR="00AE4EA5" w:rsidRPr="00AE4EA5" w:rsidTr="005251CC">
        <w:trPr>
          <w:trHeight w:hRule="exact" w:val="1208"/>
        </w:trPr>
        <w:tc>
          <w:tcPr>
            <w:tcW w:w="4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spacing w:line="276" w:lineRule="auto"/>
              <w:rPr>
                <w:rFonts w:ascii="Arial" w:hAnsi="Arial" w:cs="Arial"/>
                <w:sz w:val="24"/>
                <w:szCs w:val="24"/>
                <w:lang w:eastAsia="en-US"/>
              </w:rPr>
            </w:pPr>
            <w:r w:rsidRPr="00AE4EA5">
              <w:rPr>
                <w:rFonts w:ascii="Arial" w:hAnsi="Arial" w:cs="Arial"/>
                <w:sz w:val="24"/>
                <w:szCs w:val="24"/>
                <w:lang w:eastAsia="en-US"/>
              </w:rPr>
              <w:t xml:space="preserve">Наименование  программы </w:t>
            </w:r>
          </w:p>
          <w:p w:rsidR="00AE4EA5" w:rsidRPr="00AE4EA5" w:rsidRDefault="00AE4EA5" w:rsidP="005251CC">
            <w:pPr>
              <w:spacing w:line="276" w:lineRule="auto"/>
              <w:jc w:val="both"/>
              <w:rPr>
                <w:rFonts w:ascii="Arial" w:hAnsi="Arial" w:cs="Arial"/>
                <w:sz w:val="24"/>
                <w:szCs w:val="24"/>
                <w:lang w:eastAsia="en-US"/>
              </w:rPr>
            </w:pPr>
            <w:r w:rsidRPr="00AE4EA5">
              <w:rPr>
                <w:rFonts w:ascii="Arial" w:hAnsi="Arial" w:cs="Arial"/>
                <w:sz w:val="24"/>
                <w:szCs w:val="24"/>
                <w:lang w:eastAsia="en-US"/>
              </w:rPr>
              <w:t xml:space="preserve"> </w:t>
            </w:r>
          </w:p>
          <w:p w:rsidR="00AE4EA5" w:rsidRPr="00AE4EA5" w:rsidRDefault="00AE4EA5" w:rsidP="005251CC">
            <w:pPr>
              <w:spacing w:line="276" w:lineRule="auto"/>
              <w:jc w:val="both"/>
              <w:rPr>
                <w:rFonts w:ascii="Arial" w:eastAsia="Arial" w:hAnsi="Arial" w:cs="Arial"/>
                <w:sz w:val="24"/>
                <w:szCs w:val="24"/>
                <w:lang w:eastAsia="en-US"/>
              </w:rPr>
            </w:pPr>
          </w:p>
        </w:tc>
        <w:tc>
          <w:tcPr>
            <w:tcW w:w="5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spacing w:line="276" w:lineRule="auto"/>
              <w:rPr>
                <w:rFonts w:ascii="Arial" w:eastAsia="Arial" w:hAnsi="Arial" w:cs="Arial"/>
                <w:sz w:val="24"/>
                <w:szCs w:val="24"/>
                <w:lang w:eastAsia="en-US"/>
              </w:rPr>
            </w:pPr>
            <w:r w:rsidRPr="00AE4EA5">
              <w:rPr>
                <w:rFonts w:ascii="Arial" w:eastAsia="Arial" w:hAnsi="Arial" w:cs="Arial"/>
                <w:sz w:val="24"/>
                <w:szCs w:val="24"/>
                <w:lang w:eastAsia="en-US"/>
              </w:rPr>
              <w:t>«Развитие жилищно-коммунального хозяйства</w:t>
            </w:r>
          </w:p>
          <w:p w:rsidR="00AE4EA5" w:rsidRPr="00AE4EA5" w:rsidRDefault="00AE4EA5" w:rsidP="005251CC">
            <w:pPr>
              <w:spacing w:line="276" w:lineRule="auto"/>
              <w:rPr>
                <w:rFonts w:ascii="Arial" w:eastAsia="Arial" w:hAnsi="Arial" w:cs="Arial"/>
                <w:sz w:val="24"/>
                <w:szCs w:val="24"/>
                <w:lang w:eastAsia="en-US"/>
              </w:rPr>
            </w:pPr>
            <w:r w:rsidRPr="00AE4EA5">
              <w:rPr>
                <w:rFonts w:ascii="Arial" w:eastAsia="Arial" w:hAnsi="Arial" w:cs="Arial"/>
                <w:sz w:val="24"/>
                <w:szCs w:val="24"/>
                <w:lang w:eastAsia="en-US"/>
              </w:rPr>
              <w:t xml:space="preserve"> Добровольского сельского поселения Поворинского муниципального района</w:t>
            </w:r>
            <w:r w:rsidRPr="00AE4EA5">
              <w:rPr>
                <w:rFonts w:ascii="Arial" w:eastAsia="Arial" w:hAnsi="Arial" w:cs="Arial"/>
                <w:b/>
                <w:sz w:val="24"/>
                <w:szCs w:val="24"/>
                <w:lang w:eastAsia="en-US"/>
              </w:rPr>
              <w:t xml:space="preserve"> </w:t>
            </w:r>
            <w:r w:rsidRPr="00AE4EA5">
              <w:rPr>
                <w:rFonts w:ascii="Arial" w:eastAsia="Arial" w:hAnsi="Arial" w:cs="Arial"/>
                <w:sz w:val="24"/>
                <w:szCs w:val="24"/>
                <w:lang w:eastAsia="en-US"/>
              </w:rPr>
              <w:t>Воронежской области на 2014-2028 годы»</w:t>
            </w:r>
          </w:p>
          <w:p w:rsidR="00AE4EA5" w:rsidRPr="00AE4EA5" w:rsidRDefault="00AE4EA5" w:rsidP="005251CC">
            <w:pPr>
              <w:spacing w:line="276" w:lineRule="auto"/>
              <w:jc w:val="both"/>
              <w:rPr>
                <w:rFonts w:ascii="Arial" w:eastAsia="Arial" w:hAnsi="Arial" w:cs="Arial"/>
                <w:sz w:val="24"/>
                <w:szCs w:val="24"/>
                <w:lang w:eastAsia="en-US"/>
              </w:rPr>
            </w:pPr>
          </w:p>
        </w:tc>
      </w:tr>
      <w:tr w:rsidR="00AE4EA5" w:rsidRPr="00AE4EA5" w:rsidTr="005251CC">
        <w:tc>
          <w:tcPr>
            <w:tcW w:w="4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spacing w:line="276" w:lineRule="auto"/>
              <w:rPr>
                <w:rFonts w:ascii="Arial" w:eastAsia="Arial" w:hAnsi="Arial" w:cs="Arial"/>
                <w:sz w:val="24"/>
                <w:szCs w:val="24"/>
                <w:lang w:eastAsia="en-US"/>
              </w:rPr>
            </w:pPr>
            <w:r w:rsidRPr="00AE4EA5">
              <w:rPr>
                <w:rFonts w:ascii="Arial" w:eastAsia="Arial" w:hAnsi="Arial" w:cs="Arial"/>
                <w:bCs/>
                <w:sz w:val="24"/>
                <w:szCs w:val="24"/>
                <w:lang w:eastAsia="en-US"/>
              </w:rPr>
              <w:t>Ответственный исполнитель муниципальной программы</w:t>
            </w:r>
          </w:p>
        </w:tc>
        <w:tc>
          <w:tcPr>
            <w:tcW w:w="5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spacing w:line="276" w:lineRule="auto"/>
              <w:jc w:val="both"/>
              <w:rPr>
                <w:rFonts w:ascii="Arial" w:eastAsia="Arial" w:hAnsi="Arial" w:cs="Arial"/>
                <w:sz w:val="24"/>
                <w:szCs w:val="24"/>
                <w:lang w:eastAsia="en-US"/>
              </w:rPr>
            </w:pPr>
            <w:r w:rsidRPr="00AE4EA5">
              <w:rPr>
                <w:rFonts w:ascii="Arial" w:eastAsia="Arial" w:hAnsi="Arial" w:cs="Arial"/>
                <w:sz w:val="24"/>
                <w:szCs w:val="24"/>
                <w:lang w:eastAsia="en-US"/>
              </w:rPr>
              <w:t>Администрация Добровольского сельского поселения Поворинского муниципального района Воронежской области</w:t>
            </w:r>
          </w:p>
        </w:tc>
      </w:tr>
      <w:tr w:rsidR="00AE4EA5" w:rsidRPr="00AE4EA5" w:rsidTr="005251CC">
        <w:tc>
          <w:tcPr>
            <w:tcW w:w="4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spacing w:line="276" w:lineRule="auto"/>
              <w:rPr>
                <w:rFonts w:ascii="Arial" w:hAnsi="Arial" w:cs="Arial"/>
                <w:sz w:val="24"/>
                <w:szCs w:val="24"/>
                <w:lang w:eastAsia="en-US"/>
              </w:rPr>
            </w:pPr>
            <w:r w:rsidRPr="00AE4EA5">
              <w:rPr>
                <w:rFonts w:ascii="Arial" w:hAnsi="Arial" w:cs="Arial"/>
                <w:bCs/>
                <w:sz w:val="24"/>
                <w:szCs w:val="24"/>
                <w:lang w:eastAsia="en-US"/>
              </w:rPr>
              <w:t>Подпрограммы муниципальной программы</w:t>
            </w:r>
          </w:p>
        </w:tc>
        <w:tc>
          <w:tcPr>
            <w:tcW w:w="5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AE4EA5">
            <w:pPr>
              <w:pStyle w:val="afa"/>
              <w:numPr>
                <w:ilvl w:val="0"/>
                <w:numId w:val="29"/>
              </w:numPr>
              <w:tabs>
                <w:tab w:val="num" w:pos="720"/>
              </w:tabs>
              <w:spacing w:before="30" w:after="30" w:line="276" w:lineRule="auto"/>
              <w:rPr>
                <w:rFonts w:ascii="Arial" w:hAnsi="Arial" w:cs="Arial"/>
                <w:color w:val="000000"/>
                <w:spacing w:val="3"/>
                <w:lang w:eastAsia="en-US"/>
              </w:rPr>
            </w:pPr>
            <w:r w:rsidRPr="00AE4EA5">
              <w:rPr>
                <w:rFonts w:ascii="Arial" w:hAnsi="Arial" w:cs="Arial"/>
                <w:color w:val="000000"/>
                <w:spacing w:val="3"/>
                <w:lang w:eastAsia="en-US"/>
              </w:rPr>
              <w:t>«Обеспечение реализации муниципальной программы»;</w:t>
            </w:r>
          </w:p>
          <w:p w:rsidR="00AE4EA5" w:rsidRPr="00AE4EA5" w:rsidRDefault="00AE4EA5" w:rsidP="005251CC">
            <w:pPr>
              <w:pStyle w:val="afa"/>
              <w:spacing w:after="0" w:line="276" w:lineRule="auto"/>
              <w:ind w:left="720" w:hanging="360"/>
              <w:rPr>
                <w:rFonts w:ascii="Arial" w:hAnsi="Arial" w:cs="Arial"/>
                <w:color w:val="000000"/>
                <w:spacing w:val="3"/>
                <w:lang w:eastAsia="en-US"/>
              </w:rPr>
            </w:pPr>
            <w:r w:rsidRPr="00AE4EA5">
              <w:rPr>
                <w:rFonts w:ascii="Arial" w:hAnsi="Arial" w:cs="Arial"/>
                <w:color w:val="000000"/>
                <w:spacing w:val="3"/>
                <w:lang w:eastAsia="en-US"/>
              </w:rPr>
              <w:t>«Развитие дорожного хозяйства».</w:t>
            </w:r>
          </w:p>
        </w:tc>
      </w:tr>
      <w:tr w:rsidR="00AE4EA5" w:rsidRPr="00AE4EA5" w:rsidTr="005251CC">
        <w:tc>
          <w:tcPr>
            <w:tcW w:w="4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tabs>
                <w:tab w:val="num" w:pos="720"/>
              </w:tabs>
              <w:spacing w:line="276" w:lineRule="auto"/>
              <w:rPr>
                <w:rFonts w:ascii="Arial" w:hAnsi="Arial" w:cs="Arial"/>
                <w:sz w:val="24"/>
                <w:szCs w:val="24"/>
                <w:lang w:eastAsia="en-US"/>
              </w:rPr>
            </w:pPr>
            <w:r w:rsidRPr="00AE4EA5">
              <w:rPr>
                <w:rFonts w:ascii="Arial" w:hAnsi="Arial" w:cs="Arial"/>
                <w:sz w:val="24"/>
                <w:szCs w:val="24"/>
                <w:lang w:eastAsia="en-US"/>
              </w:rPr>
              <w:t>Цели и задачи программы</w:t>
            </w:r>
          </w:p>
          <w:p w:rsidR="00AE4EA5" w:rsidRPr="00AE4EA5" w:rsidRDefault="00AE4EA5" w:rsidP="005251CC">
            <w:pPr>
              <w:spacing w:line="276" w:lineRule="auto"/>
              <w:jc w:val="both"/>
              <w:rPr>
                <w:rFonts w:ascii="Arial" w:eastAsia="Arial" w:hAnsi="Arial" w:cs="Arial"/>
                <w:sz w:val="24"/>
                <w:szCs w:val="24"/>
                <w:lang w:eastAsia="en-US"/>
              </w:rPr>
            </w:pPr>
          </w:p>
        </w:tc>
        <w:tc>
          <w:tcPr>
            <w:tcW w:w="5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pStyle w:val="afa"/>
              <w:tabs>
                <w:tab w:val="num" w:pos="720"/>
              </w:tabs>
              <w:spacing w:after="0" w:line="276" w:lineRule="auto"/>
              <w:rPr>
                <w:rFonts w:ascii="Arial" w:hAnsi="Arial" w:cs="Arial"/>
                <w:bCs/>
                <w:lang w:eastAsia="en-US"/>
              </w:rPr>
            </w:pPr>
            <w:r w:rsidRPr="00AE4EA5">
              <w:rPr>
                <w:rFonts w:ascii="Arial" w:hAnsi="Arial" w:cs="Arial"/>
                <w:color w:val="000000"/>
                <w:spacing w:val="3"/>
                <w:lang w:eastAsia="en-US"/>
              </w:rPr>
              <w:t>Цель: создание условий для комфортного проживания граждан на территории Добровольского сельского поселения.</w:t>
            </w:r>
            <w:r w:rsidRPr="00AE4EA5">
              <w:rPr>
                <w:rFonts w:ascii="Arial" w:hAnsi="Arial" w:cs="Arial"/>
                <w:bCs/>
                <w:lang w:eastAsia="en-US"/>
              </w:rPr>
              <w:t xml:space="preserve"> </w:t>
            </w:r>
          </w:p>
          <w:p w:rsidR="00AE4EA5" w:rsidRPr="00AE4EA5" w:rsidRDefault="00AE4EA5" w:rsidP="005251CC">
            <w:pPr>
              <w:pStyle w:val="afa"/>
              <w:tabs>
                <w:tab w:val="num" w:pos="720"/>
              </w:tabs>
              <w:spacing w:after="0" w:line="276" w:lineRule="auto"/>
              <w:rPr>
                <w:rFonts w:ascii="Arial" w:hAnsi="Arial" w:cs="Arial"/>
                <w:bCs/>
                <w:lang w:eastAsia="en-US"/>
              </w:rPr>
            </w:pPr>
            <w:r w:rsidRPr="00AE4EA5">
              <w:rPr>
                <w:rFonts w:ascii="Arial" w:hAnsi="Arial" w:cs="Arial"/>
                <w:bCs/>
                <w:lang w:eastAsia="en-US"/>
              </w:rPr>
              <w:t>Задачи:</w:t>
            </w:r>
          </w:p>
          <w:p w:rsidR="00AE4EA5" w:rsidRPr="00AE4EA5" w:rsidRDefault="00AE4EA5" w:rsidP="005251CC">
            <w:pPr>
              <w:spacing w:line="276" w:lineRule="auto"/>
              <w:jc w:val="both"/>
              <w:rPr>
                <w:rFonts w:ascii="Arial" w:eastAsia="Arial" w:hAnsi="Arial" w:cs="Arial"/>
                <w:sz w:val="24"/>
                <w:szCs w:val="24"/>
                <w:lang w:eastAsia="en-US"/>
              </w:rPr>
            </w:pPr>
            <w:r w:rsidRPr="00AE4EA5">
              <w:rPr>
                <w:rFonts w:ascii="Arial" w:eastAsia="Arial" w:hAnsi="Arial" w:cs="Arial"/>
                <w:sz w:val="24"/>
                <w:szCs w:val="24"/>
                <w:lang w:eastAsia="en-US"/>
              </w:rPr>
              <w:t>Благоустройство территории Добровольского сельского поселения.</w:t>
            </w:r>
          </w:p>
        </w:tc>
      </w:tr>
      <w:tr w:rsidR="00AE4EA5" w:rsidRPr="00AE4EA5" w:rsidTr="005251CC">
        <w:tc>
          <w:tcPr>
            <w:tcW w:w="4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tabs>
                <w:tab w:val="num" w:pos="720"/>
              </w:tabs>
              <w:spacing w:line="276" w:lineRule="auto"/>
              <w:jc w:val="both"/>
              <w:rPr>
                <w:rFonts w:ascii="Arial" w:eastAsia="Arial" w:hAnsi="Arial" w:cs="Arial"/>
                <w:sz w:val="24"/>
                <w:szCs w:val="24"/>
                <w:lang w:eastAsia="en-US"/>
              </w:rPr>
            </w:pPr>
            <w:r w:rsidRPr="00AE4EA5">
              <w:rPr>
                <w:rFonts w:ascii="Arial" w:eastAsia="Arial" w:hAnsi="Arial" w:cs="Arial"/>
                <w:sz w:val="24"/>
                <w:szCs w:val="24"/>
                <w:lang w:eastAsia="en-US"/>
              </w:rPr>
              <w:t>Целевые индикаторы и показатели</w:t>
            </w:r>
          </w:p>
          <w:p w:rsidR="00AE4EA5" w:rsidRPr="00AE4EA5" w:rsidRDefault="00AE4EA5" w:rsidP="005251CC">
            <w:pPr>
              <w:tabs>
                <w:tab w:val="num" w:pos="720"/>
              </w:tabs>
              <w:spacing w:line="276" w:lineRule="auto"/>
              <w:jc w:val="both"/>
              <w:rPr>
                <w:rFonts w:ascii="Arial" w:eastAsia="Arial" w:hAnsi="Arial" w:cs="Arial"/>
                <w:sz w:val="24"/>
                <w:szCs w:val="24"/>
                <w:lang w:eastAsia="en-US"/>
              </w:rPr>
            </w:pPr>
          </w:p>
        </w:tc>
        <w:tc>
          <w:tcPr>
            <w:tcW w:w="5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tabs>
                <w:tab w:val="num" w:pos="720"/>
              </w:tabs>
              <w:spacing w:line="276" w:lineRule="auto"/>
              <w:jc w:val="both"/>
              <w:outlineLvl w:val="1"/>
              <w:rPr>
                <w:rFonts w:ascii="Arial" w:hAnsi="Arial" w:cs="Arial"/>
                <w:sz w:val="24"/>
                <w:szCs w:val="24"/>
                <w:lang w:eastAsia="en-US"/>
              </w:rPr>
            </w:pPr>
            <w:r w:rsidRPr="00AE4EA5">
              <w:rPr>
                <w:rFonts w:ascii="Arial" w:hAnsi="Arial" w:cs="Arial"/>
                <w:sz w:val="24"/>
                <w:szCs w:val="24"/>
                <w:lang w:eastAsia="en-US"/>
              </w:rPr>
              <w:t>1. Процент освещенности улиц;</w:t>
            </w:r>
          </w:p>
          <w:p w:rsidR="00AE4EA5" w:rsidRPr="00AE4EA5" w:rsidRDefault="00AE4EA5" w:rsidP="005251CC">
            <w:pPr>
              <w:tabs>
                <w:tab w:val="num" w:pos="720"/>
              </w:tabs>
              <w:spacing w:line="276" w:lineRule="auto"/>
              <w:jc w:val="both"/>
              <w:rPr>
                <w:rFonts w:ascii="Arial" w:eastAsia="Arial" w:hAnsi="Arial" w:cs="Arial"/>
                <w:bCs/>
                <w:sz w:val="24"/>
                <w:szCs w:val="24"/>
                <w:lang w:eastAsia="en-US"/>
              </w:rPr>
            </w:pPr>
            <w:r w:rsidRPr="00AE4EA5">
              <w:rPr>
                <w:rFonts w:ascii="Arial" w:eastAsia="Arial" w:hAnsi="Arial" w:cs="Arial"/>
                <w:sz w:val="24"/>
                <w:szCs w:val="24"/>
                <w:lang w:eastAsia="en-US"/>
              </w:rPr>
              <w:t xml:space="preserve">2. </w:t>
            </w:r>
            <w:r w:rsidRPr="00AE4EA5">
              <w:rPr>
                <w:rFonts w:ascii="Arial" w:eastAsia="Arial" w:hAnsi="Arial" w:cs="Arial"/>
                <w:bCs/>
                <w:sz w:val="24"/>
                <w:szCs w:val="24"/>
                <w:lang w:eastAsia="en-US"/>
              </w:rPr>
              <w:t>Площадь территории, в отношении которой осуществляется содержание.</w:t>
            </w:r>
          </w:p>
          <w:p w:rsidR="00AE4EA5" w:rsidRPr="00AE4EA5" w:rsidRDefault="00AE4EA5" w:rsidP="005251CC">
            <w:pPr>
              <w:tabs>
                <w:tab w:val="num" w:pos="720"/>
              </w:tabs>
              <w:spacing w:line="276" w:lineRule="auto"/>
              <w:jc w:val="both"/>
              <w:outlineLvl w:val="1"/>
              <w:rPr>
                <w:rFonts w:ascii="Arial" w:hAnsi="Arial" w:cs="Arial"/>
                <w:sz w:val="24"/>
                <w:szCs w:val="24"/>
                <w:lang w:eastAsia="en-US"/>
              </w:rPr>
            </w:pPr>
            <w:r w:rsidRPr="00AE4EA5">
              <w:rPr>
                <w:rFonts w:ascii="Arial" w:hAnsi="Arial" w:cs="Arial"/>
                <w:sz w:val="24"/>
                <w:szCs w:val="24"/>
                <w:lang w:eastAsia="en-US"/>
              </w:rPr>
              <w:t>3. Содержание дорог, в отношении которых осуществляется обслуживание;</w:t>
            </w:r>
          </w:p>
          <w:p w:rsidR="00AE4EA5" w:rsidRPr="00AE4EA5" w:rsidRDefault="00AE4EA5" w:rsidP="005251CC">
            <w:pPr>
              <w:spacing w:line="276" w:lineRule="auto"/>
              <w:jc w:val="both"/>
              <w:rPr>
                <w:rFonts w:ascii="Arial" w:eastAsia="Arial" w:hAnsi="Arial" w:cs="Arial"/>
                <w:sz w:val="24"/>
                <w:szCs w:val="24"/>
                <w:lang w:eastAsia="en-US"/>
              </w:rPr>
            </w:pPr>
          </w:p>
        </w:tc>
      </w:tr>
      <w:tr w:rsidR="00AE4EA5" w:rsidRPr="00AE4EA5" w:rsidTr="005251CC">
        <w:tc>
          <w:tcPr>
            <w:tcW w:w="4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tabs>
                <w:tab w:val="num" w:pos="720"/>
              </w:tabs>
              <w:spacing w:line="276" w:lineRule="auto"/>
              <w:jc w:val="both"/>
              <w:rPr>
                <w:rFonts w:ascii="Arial" w:hAnsi="Arial" w:cs="Arial"/>
                <w:sz w:val="24"/>
                <w:szCs w:val="24"/>
                <w:lang w:eastAsia="en-US"/>
              </w:rPr>
            </w:pPr>
            <w:r w:rsidRPr="00AE4EA5">
              <w:rPr>
                <w:rFonts w:ascii="Arial" w:hAnsi="Arial" w:cs="Arial"/>
                <w:sz w:val="24"/>
                <w:szCs w:val="24"/>
                <w:lang w:eastAsia="en-US"/>
              </w:rPr>
              <w:t>Наименование программных мероприятий</w:t>
            </w:r>
          </w:p>
          <w:p w:rsidR="00AE4EA5" w:rsidRPr="00AE4EA5" w:rsidRDefault="00AE4EA5" w:rsidP="005251CC">
            <w:pPr>
              <w:spacing w:line="276" w:lineRule="auto"/>
              <w:jc w:val="both"/>
              <w:rPr>
                <w:rFonts w:ascii="Arial" w:eastAsia="Arial" w:hAnsi="Arial" w:cs="Arial"/>
                <w:sz w:val="24"/>
                <w:szCs w:val="24"/>
                <w:lang w:eastAsia="en-US"/>
              </w:rPr>
            </w:pPr>
          </w:p>
        </w:tc>
        <w:tc>
          <w:tcPr>
            <w:tcW w:w="5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tabs>
                <w:tab w:val="num" w:pos="720"/>
              </w:tabs>
              <w:spacing w:line="276" w:lineRule="auto"/>
              <w:jc w:val="both"/>
              <w:rPr>
                <w:rFonts w:ascii="Arial" w:eastAsia="Arial" w:hAnsi="Arial" w:cs="Arial"/>
                <w:sz w:val="24"/>
                <w:szCs w:val="24"/>
                <w:lang w:eastAsia="en-US"/>
              </w:rPr>
            </w:pPr>
            <w:r w:rsidRPr="00AE4EA5">
              <w:rPr>
                <w:rFonts w:ascii="Arial" w:eastAsia="Arial" w:hAnsi="Arial" w:cs="Arial"/>
                <w:sz w:val="24"/>
                <w:szCs w:val="24"/>
                <w:lang w:eastAsia="en-US"/>
              </w:rPr>
              <w:t>1.Улучшение внешнего благоустройства, озеленения и санитарного состояния улиц;</w:t>
            </w:r>
          </w:p>
          <w:p w:rsidR="00AE4EA5" w:rsidRPr="00AE4EA5" w:rsidRDefault="00AE4EA5" w:rsidP="005251CC">
            <w:pPr>
              <w:tabs>
                <w:tab w:val="num" w:pos="720"/>
              </w:tabs>
              <w:spacing w:line="276" w:lineRule="auto"/>
              <w:jc w:val="both"/>
              <w:rPr>
                <w:rFonts w:ascii="Arial" w:eastAsia="Arial" w:hAnsi="Arial" w:cs="Arial"/>
                <w:sz w:val="24"/>
                <w:szCs w:val="24"/>
                <w:lang w:eastAsia="en-US"/>
              </w:rPr>
            </w:pPr>
            <w:r w:rsidRPr="00AE4EA5">
              <w:rPr>
                <w:rFonts w:ascii="Arial" w:eastAsia="Arial" w:hAnsi="Arial" w:cs="Arial"/>
                <w:sz w:val="24"/>
                <w:szCs w:val="24"/>
                <w:lang w:eastAsia="en-US"/>
              </w:rPr>
              <w:t>2.Обеспечение уличным освещением населенного пункта;</w:t>
            </w:r>
          </w:p>
          <w:p w:rsidR="00AE4EA5" w:rsidRPr="00AE4EA5" w:rsidRDefault="00AE4EA5" w:rsidP="005251CC">
            <w:pPr>
              <w:tabs>
                <w:tab w:val="num" w:pos="720"/>
              </w:tabs>
              <w:spacing w:line="276" w:lineRule="auto"/>
              <w:jc w:val="both"/>
              <w:rPr>
                <w:rFonts w:ascii="Arial" w:eastAsia="Arial" w:hAnsi="Arial" w:cs="Arial"/>
                <w:sz w:val="24"/>
                <w:szCs w:val="24"/>
                <w:lang w:eastAsia="en-US"/>
              </w:rPr>
            </w:pPr>
            <w:r w:rsidRPr="00AE4EA5">
              <w:rPr>
                <w:rFonts w:ascii="Arial" w:eastAsia="Arial" w:hAnsi="Arial" w:cs="Arial"/>
                <w:sz w:val="24"/>
                <w:szCs w:val="24"/>
                <w:lang w:eastAsia="en-US"/>
              </w:rPr>
              <w:t>3. Поддержание автомобильных дорог общего пользования местного значения и искусственных сооружений на них на уровне, соответствующем категории дороги;</w:t>
            </w:r>
          </w:p>
          <w:p w:rsidR="00AE4EA5" w:rsidRPr="00AE4EA5" w:rsidRDefault="00AE4EA5" w:rsidP="005251CC">
            <w:pPr>
              <w:tabs>
                <w:tab w:val="num" w:pos="720"/>
              </w:tabs>
              <w:spacing w:line="276" w:lineRule="auto"/>
              <w:jc w:val="both"/>
              <w:rPr>
                <w:rFonts w:ascii="Arial" w:eastAsia="Arial" w:hAnsi="Arial" w:cs="Arial"/>
                <w:sz w:val="24"/>
                <w:szCs w:val="24"/>
                <w:lang w:eastAsia="en-US"/>
              </w:rPr>
            </w:pPr>
            <w:r w:rsidRPr="00AE4EA5">
              <w:rPr>
                <w:rFonts w:ascii="Arial" w:eastAsia="Arial" w:hAnsi="Arial" w:cs="Arial"/>
                <w:sz w:val="24"/>
                <w:szCs w:val="24"/>
                <w:lang w:eastAsia="en-US"/>
              </w:rPr>
              <w:t>4. Содержание мест захоронения;</w:t>
            </w:r>
          </w:p>
          <w:p w:rsidR="00AE4EA5" w:rsidRPr="00AE4EA5" w:rsidRDefault="00AE4EA5" w:rsidP="005251CC">
            <w:pPr>
              <w:spacing w:line="276" w:lineRule="auto"/>
              <w:jc w:val="both"/>
              <w:rPr>
                <w:rFonts w:ascii="Arial" w:eastAsia="Arial" w:hAnsi="Arial" w:cs="Arial"/>
                <w:sz w:val="24"/>
                <w:szCs w:val="24"/>
                <w:lang w:eastAsia="en-US"/>
              </w:rPr>
            </w:pPr>
            <w:r w:rsidRPr="00AE4EA5">
              <w:rPr>
                <w:rFonts w:ascii="Arial" w:eastAsia="Arial" w:hAnsi="Arial" w:cs="Arial"/>
                <w:sz w:val="24"/>
                <w:szCs w:val="24"/>
                <w:lang w:eastAsia="en-US"/>
              </w:rPr>
              <w:t>5. Мероприятия по содержанию детских площадок.</w:t>
            </w:r>
          </w:p>
        </w:tc>
      </w:tr>
      <w:tr w:rsidR="00AE4EA5" w:rsidRPr="00AE4EA5" w:rsidTr="005251CC">
        <w:tc>
          <w:tcPr>
            <w:tcW w:w="4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tabs>
                <w:tab w:val="num" w:pos="720"/>
              </w:tabs>
              <w:spacing w:line="276" w:lineRule="auto"/>
              <w:jc w:val="both"/>
              <w:rPr>
                <w:rFonts w:ascii="Arial" w:eastAsia="Arial" w:hAnsi="Arial" w:cs="Arial"/>
                <w:sz w:val="24"/>
                <w:szCs w:val="24"/>
                <w:lang w:eastAsia="en-US"/>
              </w:rPr>
            </w:pPr>
            <w:r w:rsidRPr="00AE4EA5">
              <w:rPr>
                <w:rFonts w:ascii="Arial" w:eastAsia="Arial" w:hAnsi="Arial" w:cs="Arial"/>
                <w:sz w:val="24"/>
                <w:szCs w:val="24"/>
                <w:lang w:eastAsia="en-US"/>
              </w:rPr>
              <w:t>Сроки реализации программы</w:t>
            </w:r>
          </w:p>
          <w:p w:rsidR="00AE4EA5" w:rsidRPr="00AE4EA5" w:rsidRDefault="00AE4EA5" w:rsidP="005251CC">
            <w:pPr>
              <w:spacing w:line="276" w:lineRule="auto"/>
              <w:jc w:val="both"/>
              <w:rPr>
                <w:rFonts w:ascii="Arial" w:hAnsi="Arial" w:cs="Arial"/>
                <w:sz w:val="24"/>
                <w:szCs w:val="24"/>
                <w:lang w:eastAsia="en-US"/>
              </w:rPr>
            </w:pPr>
          </w:p>
        </w:tc>
        <w:tc>
          <w:tcPr>
            <w:tcW w:w="5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tabs>
                <w:tab w:val="num" w:pos="720"/>
              </w:tabs>
              <w:spacing w:line="276" w:lineRule="auto"/>
              <w:jc w:val="both"/>
              <w:rPr>
                <w:rFonts w:ascii="Arial" w:eastAsia="Arial" w:hAnsi="Arial" w:cs="Arial"/>
                <w:color w:val="000000"/>
                <w:sz w:val="24"/>
                <w:szCs w:val="24"/>
                <w:lang w:eastAsia="en-US"/>
              </w:rPr>
            </w:pPr>
            <w:r w:rsidRPr="00AE4EA5">
              <w:rPr>
                <w:rFonts w:ascii="Arial" w:eastAsia="Arial" w:hAnsi="Arial" w:cs="Arial"/>
                <w:sz w:val="24"/>
                <w:szCs w:val="24"/>
                <w:lang w:eastAsia="en-US"/>
              </w:rPr>
              <w:t>2014 – 2028 годы</w:t>
            </w:r>
          </w:p>
          <w:p w:rsidR="00AE4EA5" w:rsidRPr="00AE4EA5" w:rsidRDefault="00AE4EA5" w:rsidP="005251CC">
            <w:pPr>
              <w:spacing w:line="276" w:lineRule="auto"/>
              <w:rPr>
                <w:rFonts w:ascii="Arial" w:eastAsia="Arial" w:hAnsi="Arial" w:cs="Arial"/>
                <w:sz w:val="24"/>
                <w:szCs w:val="24"/>
                <w:lang w:eastAsia="en-US"/>
              </w:rPr>
            </w:pPr>
          </w:p>
        </w:tc>
      </w:tr>
      <w:tr w:rsidR="00AE4EA5" w:rsidRPr="00AE4EA5" w:rsidTr="005251CC">
        <w:tc>
          <w:tcPr>
            <w:tcW w:w="4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spacing w:line="276" w:lineRule="auto"/>
              <w:jc w:val="both"/>
              <w:rPr>
                <w:rFonts w:ascii="Arial" w:eastAsia="Arial" w:hAnsi="Arial" w:cs="Arial"/>
                <w:sz w:val="24"/>
                <w:szCs w:val="24"/>
                <w:lang w:eastAsia="en-US"/>
              </w:rPr>
            </w:pPr>
            <w:r w:rsidRPr="00AE4EA5">
              <w:rPr>
                <w:rFonts w:ascii="Arial" w:eastAsia="Arial" w:hAnsi="Arial" w:cs="Arial"/>
                <w:sz w:val="24"/>
                <w:szCs w:val="24"/>
                <w:lang w:eastAsia="en-US"/>
              </w:rPr>
              <w:t>Объемы и источники финансирования программы</w:t>
            </w:r>
          </w:p>
        </w:tc>
        <w:tc>
          <w:tcPr>
            <w:tcW w:w="5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pStyle w:val="afa"/>
              <w:tabs>
                <w:tab w:val="num" w:pos="720"/>
              </w:tabs>
              <w:spacing w:after="0" w:line="276" w:lineRule="auto"/>
              <w:rPr>
                <w:rFonts w:ascii="Arial" w:hAnsi="Arial" w:cs="Arial"/>
                <w:bCs/>
                <w:lang w:eastAsia="en-US"/>
              </w:rPr>
            </w:pPr>
            <w:r w:rsidRPr="00AE4EA5">
              <w:rPr>
                <w:rFonts w:ascii="Arial" w:hAnsi="Arial" w:cs="Arial"/>
                <w:bCs/>
                <w:lang w:eastAsia="en-US"/>
              </w:rPr>
              <w:t>Всего на реализацию программы необходимо               27219,8 тыс.рублей:</w:t>
            </w:r>
          </w:p>
          <w:p w:rsidR="00AE4EA5" w:rsidRPr="00AE4EA5" w:rsidRDefault="00AE4EA5" w:rsidP="005251CC">
            <w:pPr>
              <w:pStyle w:val="afa"/>
              <w:tabs>
                <w:tab w:val="num" w:pos="720"/>
              </w:tabs>
              <w:spacing w:after="0" w:line="276" w:lineRule="auto"/>
              <w:rPr>
                <w:rFonts w:ascii="Arial" w:hAnsi="Arial" w:cs="Arial"/>
                <w:bCs/>
                <w:lang w:eastAsia="en-US"/>
              </w:rPr>
            </w:pPr>
            <w:r w:rsidRPr="00AE4EA5">
              <w:rPr>
                <w:rFonts w:ascii="Arial" w:hAnsi="Arial" w:cs="Arial"/>
                <w:bCs/>
                <w:lang w:eastAsia="en-US"/>
              </w:rPr>
              <w:t>2014 год – 538,7 тыс. руб.</w:t>
            </w:r>
          </w:p>
          <w:p w:rsidR="00AE4EA5" w:rsidRPr="00AE4EA5" w:rsidRDefault="00AE4EA5" w:rsidP="005251CC">
            <w:pPr>
              <w:pStyle w:val="afa"/>
              <w:tabs>
                <w:tab w:val="num" w:pos="720"/>
              </w:tabs>
              <w:spacing w:after="0" w:line="276" w:lineRule="auto"/>
              <w:rPr>
                <w:rFonts w:ascii="Arial" w:hAnsi="Arial" w:cs="Arial"/>
                <w:bCs/>
                <w:lang w:eastAsia="en-US"/>
              </w:rPr>
            </w:pPr>
            <w:r w:rsidRPr="00AE4EA5">
              <w:rPr>
                <w:rFonts w:ascii="Arial" w:hAnsi="Arial" w:cs="Arial"/>
                <w:bCs/>
                <w:lang w:eastAsia="en-US"/>
              </w:rPr>
              <w:t>2015 год – 694,3 тыс. руб.</w:t>
            </w:r>
          </w:p>
          <w:p w:rsidR="00AE4EA5" w:rsidRPr="00AE4EA5" w:rsidRDefault="00AE4EA5" w:rsidP="005251CC">
            <w:pPr>
              <w:pStyle w:val="afa"/>
              <w:tabs>
                <w:tab w:val="num" w:pos="720"/>
              </w:tabs>
              <w:spacing w:after="0" w:line="276" w:lineRule="auto"/>
              <w:rPr>
                <w:rFonts w:ascii="Arial" w:hAnsi="Arial" w:cs="Arial"/>
                <w:bCs/>
                <w:lang w:eastAsia="en-US"/>
              </w:rPr>
            </w:pPr>
            <w:r w:rsidRPr="00AE4EA5">
              <w:rPr>
                <w:rFonts w:ascii="Arial" w:hAnsi="Arial" w:cs="Arial"/>
                <w:bCs/>
                <w:lang w:eastAsia="en-US"/>
              </w:rPr>
              <w:t>2016 год – 1635,4 тыс. руб.</w:t>
            </w:r>
          </w:p>
          <w:p w:rsidR="00AE4EA5" w:rsidRPr="00AE4EA5" w:rsidRDefault="00AE4EA5" w:rsidP="005251CC">
            <w:pPr>
              <w:pStyle w:val="afa"/>
              <w:tabs>
                <w:tab w:val="num" w:pos="720"/>
              </w:tabs>
              <w:spacing w:after="0" w:line="276" w:lineRule="auto"/>
              <w:rPr>
                <w:rFonts w:ascii="Arial" w:hAnsi="Arial" w:cs="Arial"/>
                <w:bCs/>
                <w:lang w:eastAsia="en-US"/>
              </w:rPr>
            </w:pPr>
            <w:r w:rsidRPr="00AE4EA5">
              <w:rPr>
                <w:rFonts w:ascii="Arial" w:hAnsi="Arial" w:cs="Arial"/>
                <w:bCs/>
                <w:lang w:eastAsia="en-US"/>
              </w:rPr>
              <w:t>2017 год – 1205,7 тыс. руб.</w:t>
            </w:r>
          </w:p>
          <w:p w:rsidR="00AE4EA5" w:rsidRPr="00AE4EA5" w:rsidRDefault="00AE4EA5" w:rsidP="005251CC">
            <w:pPr>
              <w:pStyle w:val="afa"/>
              <w:tabs>
                <w:tab w:val="num" w:pos="720"/>
              </w:tabs>
              <w:spacing w:after="0" w:line="276" w:lineRule="auto"/>
              <w:rPr>
                <w:rFonts w:ascii="Arial" w:hAnsi="Arial" w:cs="Arial"/>
                <w:bCs/>
                <w:lang w:eastAsia="en-US"/>
              </w:rPr>
            </w:pPr>
            <w:r w:rsidRPr="00AE4EA5">
              <w:rPr>
                <w:rFonts w:ascii="Arial" w:hAnsi="Arial" w:cs="Arial"/>
                <w:bCs/>
                <w:lang w:eastAsia="en-US"/>
              </w:rPr>
              <w:t>2018 год - 2215,1 тыс. руб.</w:t>
            </w:r>
          </w:p>
          <w:p w:rsidR="00AE4EA5" w:rsidRPr="00AE4EA5" w:rsidRDefault="00AE4EA5" w:rsidP="005251CC">
            <w:pPr>
              <w:pStyle w:val="afa"/>
              <w:tabs>
                <w:tab w:val="num" w:pos="720"/>
              </w:tabs>
              <w:spacing w:after="0" w:line="276" w:lineRule="auto"/>
              <w:rPr>
                <w:rFonts w:ascii="Arial" w:hAnsi="Arial" w:cs="Arial"/>
                <w:bCs/>
                <w:lang w:eastAsia="en-US"/>
              </w:rPr>
            </w:pPr>
            <w:r w:rsidRPr="00AE4EA5">
              <w:rPr>
                <w:rFonts w:ascii="Arial" w:hAnsi="Arial" w:cs="Arial"/>
                <w:bCs/>
                <w:lang w:eastAsia="en-US"/>
              </w:rPr>
              <w:lastRenderedPageBreak/>
              <w:t>2019 год – 1996,9 тыс. руб.</w:t>
            </w:r>
          </w:p>
          <w:p w:rsidR="00AE4EA5" w:rsidRPr="00AE4EA5" w:rsidRDefault="00AE4EA5" w:rsidP="005251CC">
            <w:pPr>
              <w:pStyle w:val="afa"/>
              <w:tabs>
                <w:tab w:val="num" w:pos="720"/>
              </w:tabs>
              <w:spacing w:after="0" w:line="276" w:lineRule="auto"/>
              <w:rPr>
                <w:rFonts w:ascii="Arial" w:hAnsi="Arial" w:cs="Arial"/>
                <w:bCs/>
                <w:lang w:eastAsia="en-US"/>
              </w:rPr>
            </w:pPr>
            <w:r w:rsidRPr="00AE4EA5">
              <w:rPr>
                <w:rFonts w:ascii="Arial" w:hAnsi="Arial" w:cs="Arial"/>
                <w:bCs/>
                <w:lang w:eastAsia="en-US"/>
              </w:rPr>
              <w:t>2020 год – 1665,8 тыс.руб.</w:t>
            </w:r>
          </w:p>
          <w:p w:rsidR="00AE4EA5" w:rsidRPr="00AE4EA5" w:rsidRDefault="00AE4EA5" w:rsidP="005251CC">
            <w:pPr>
              <w:pStyle w:val="afa"/>
              <w:tabs>
                <w:tab w:val="num" w:pos="720"/>
              </w:tabs>
              <w:spacing w:after="0" w:line="276" w:lineRule="auto"/>
              <w:rPr>
                <w:rFonts w:ascii="Arial" w:hAnsi="Arial" w:cs="Arial"/>
                <w:bCs/>
                <w:lang w:eastAsia="en-US"/>
              </w:rPr>
            </w:pPr>
            <w:r w:rsidRPr="00AE4EA5">
              <w:rPr>
                <w:rFonts w:ascii="Arial" w:hAnsi="Arial" w:cs="Arial"/>
                <w:bCs/>
                <w:lang w:eastAsia="en-US"/>
              </w:rPr>
              <w:t>2021 год -  2785,6 тыс.руб.</w:t>
            </w:r>
          </w:p>
          <w:p w:rsidR="00AE4EA5" w:rsidRPr="00AE4EA5" w:rsidRDefault="00AE4EA5" w:rsidP="005251CC">
            <w:pPr>
              <w:pStyle w:val="afa"/>
              <w:tabs>
                <w:tab w:val="num" w:pos="720"/>
              </w:tabs>
              <w:spacing w:after="0" w:line="276" w:lineRule="auto"/>
              <w:rPr>
                <w:rFonts w:ascii="Arial" w:hAnsi="Arial" w:cs="Arial"/>
                <w:bCs/>
                <w:lang w:eastAsia="en-US"/>
              </w:rPr>
            </w:pPr>
            <w:r w:rsidRPr="00AE4EA5">
              <w:rPr>
                <w:rFonts w:ascii="Arial" w:hAnsi="Arial" w:cs="Arial"/>
                <w:bCs/>
                <w:lang w:eastAsia="en-US"/>
              </w:rPr>
              <w:t>2022 год -  2216,0 тыс.руб.</w:t>
            </w:r>
          </w:p>
          <w:p w:rsidR="00AE4EA5" w:rsidRPr="00AE4EA5" w:rsidRDefault="00AE4EA5" w:rsidP="005251CC">
            <w:pPr>
              <w:pStyle w:val="afa"/>
              <w:tabs>
                <w:tab w:val="num" w:pos="720"/>
              </w:tabs>
              <w:spacing w:after="0" w:line="276" w:lineRule="auto"/>
              <w:rPr>
                <w:rFonts w:ascii="Arial" w:hAnsi="Arial" w:cs="Arial"/>
                <w:bCs/>
                <w:lang w:eastAsia="en-US"/>
              </w:rPr>
            </w:pPr>
            <w:r w:rsidRPr="00AE4EA5">
              <w:rPr>
                <w:rFonts w:ascii="Arial" w:hAnsi="Arial" w:cs="Arial"/>
                <w:bCs/>
                <w:lang w:eastAsia="en-US"/>
              </w:rPr>
              <w:t>2023 год -  1369,6 тыс.руб.</w:t>
            </w:r>
          </w:p>
          <w:p w:rsidR="00AE4EA5" w:rsidRPr="00AE4EA5" w:rsidRDefault="00AE4EA5" w:rsidP="005251CC">
            <w:pPr>
              <w:rPr>
                <w:rFonts w:ascii="Arial" w:hAnsi="Arial" w:cs="Arial"/>
                <w:bCs/>
                <w:sz w:val="24"/>
                <w:szCs w:val="24"/>
                <w:lang w:eastAsia="en-US"/>
              </w:rPr>
            </w:pPr>
            <w:r w:rsidRPr="00AE4EA5">
              <w:rPr>
                <w:rFonts w:ascii="Arial" w:hAnsi="Arial" w:cs="Arial"/>
                <w:bCs/>
                <w:sz w:val="24"/>
                <w:szCs w:val="24"/>
                <w:lang w:eastAsia="en-US"/>
              </w:rPr>
              <w:t>2024 год -  3081,3 тыс.руб.</w:t>
            </w:r>
          </w:p>
          <w:p w:rsidR="00AE4EA5" w:rsidRPr="00AE4EA5" w:rsidRDefault="00AE4EA5" w:rsidP="005251CC">
            <w:pPr>
              <w:rPr>
                <w:rFonts w:ascii="Arial" w:hAnsi="Arial" w:cs="Arial"/>
                <w:bCs/>
                <w:sz w:val="24"/>
                <w:szCs w:val="24"/>
                <w:lang w:eastAsia="en-US"/>
              </w:rPr>
            </w:pPr>
            <w:r w:rsidRPr="00AE4EA5">
              <w:rPr>
                <w:rFonts w:ascii="Arial" w:hAnsi="Arial" w:cs="Arial"/>
                <w:bCs/>
                <w:sz w:val="24"/>
                <w:szCs w:val="24"/>
                <w:lang w:eastAsia="en-US"/>
              </w:rPr>
              <w:t>2025 год -  2469,3 тыс.руб.</w:t>
            </w:r>
          </w:p>
          <w:p w:rsidR="00AE4EA5" w:rsidRPr="00AE4EA5" w:rsidRDefault="00AE4EA5" w:rsidP="005251CC">
            <w:pPr>
              <w:rPr>
                <w:rFonts w:ascii="Arial" w:hAnsi="Arial" w:cs="Arial"/>
                <w:bCs/>
                <w:sz w:val="24"/>
                <w:szCs w:val="24"/>
                <w:lang w:eastAsia="en-US"/>
              </w:rPr>
            </w:pPr>
            <w:r w:rsidRPr="00AE4EA5">
              <w:rPr>
                <w:rFonts w:ascii="Arial" w:hAnsi="Arial" w:cs="Arial"/>
                <w:bCs/>
                <w:sz w:val="24"/>
                <w:szCs w:val="24"/>
                <w:lang w:eastAsia="en-US"/>
              </w:rPr>
              <w:t>2026 год -  2303,6  тыс.руб.</w:t>
            </w:r>
          </w:p>
          <w:p w:rsidR="00AE4EA5" w:rsidRPr="00AE4EA5" w:rsidRDefault="00AE4EA5" w:rsidP="005251CC">
            <w:pPr>
              <w:rPr>
                <w:rFonts w:ascii="Arial" w:hAnsi="Arial" w:cs="Arial"/>
                <w:bCs/>
                <w:sz w:val="24"/>
                <w:szCs w:val="24"/>
                <w:lang w:eastAsia="en-US"/>
              </w:rPr>
            </w:pPr>
            <w:r w:rsidRPr="00AE4EA5">
              <w:rPr>
                <w:rFonts w:ascii="Arial" w:hAnsi="Arial" w:cs="Arial"/>
                <w:bCs/>
                <w:sz w:val="24"/>
                <w:szCs w:val="24"/>
                <w:lang w:eastAsia="en-US"/>
              </w:rPr>
              <w:t>2027 год -  2540,2 тыс.руб.</w:t>
            </w:r>
          </w:p>
          <w:p w:rsidR="00AE4EA5" w:rsidRPr="00AE4EA5" w:rsidRDefault="00AE4EA5" w:rsidP="005251CC">
            <w:pPr>
              <w:rPr>
                <w:rFonts w:ascii="Arial" w:hAnsi="Arial" w:cs="Arial"/>
                <w:bCs/>
                <w:sz w:val="24"/>
                <w:szCs w:val="24"/>
                <w:lang w:eastAsia="en-US"/>
              </w:rPr>
            </w:pPr>
            <w:r w:rsidRPr="00AE4EA5">
              <w:rPr>
                <w:rFonts w:ascii="Arial" w:hAnsi="Arial" w:cs="Arial"/>
                <w:bCs/>
                <w:sz w:val="24"/>
                <w:szCs w:val="24"/>
                <w:lang w:eastAsia="en-US"/>
              </w:rPr>
              <w:t>2028 год -  502,3 тыс.руб.</w:t>
            </w:r>
          </w:p>
          <w:p w:rsidR="00AE4EA5" w:rsidRPr="00AE4EA5" w:rsidRDefault="00AE4EA5" w:rsidP="005251CC">
            <w:pPr>
              <w:tabs>
                <w:tab w:val="num" w:pos="720"/>
              </w:tabs>
              <w:spacing w:line="276" w:lineRule="auto"/>
              <w:jc w:val="both"/>
              <w:rPr>
                <w:rFonts w:ascii="Arial" w:eastAsia="Arial" w:hAnsi="Arial" w:cs="Arial"/>
                <w:sz w:val="24"/>
                <w:szCs w:val="24"/>
                <w:lang w:eastAsia="en-US"/>
              </w:rPr>
            </w:pPr>
            <w:r w:rsidRPr="00AE4EA5">
              <w:rPr>
                <w:rFonts w:ascii="Arial" w:eastAsia="Arial" w:hAnsi="Arial" w:cs="Arial"/>
                <w:sz w:val="24"/>
                <w:szCs w:val="24"/>
                <w:lang w:eastAsia="en-US"/>
              </w:rPr>
              <w:t>за счет средств местного бюджета  – 13262,6</w:t>
            </w:r>
            <w:r w:rsidRPr="00AE4EA5">
              <w:rPr>
                <w:rFonts w:ascii="Arial" w:eastAsia="Arial" w:hAnsi="Arial" w:cs="Arial"/>
                <w:spacing w:val="-12"/>
                <w:sz w:val="24"/>
                <w:szCs w:val="24"/>
                <w:lang w:eastAsia="en-US"/>
              </w:rPr>
              <w:t xml:space="preserve"> тыс.</w:t>
            </w:r>
            <w:r w:rsidRPr="00AE4EA5">
              <w:rPr>
                <w:rFonts w:ascii="Arial" w:eastAsia="Arial" w:hAnsi="Arial" w:cs="Arial"/>
                <w:sz w:val="24"/>
                <w:szCs w:val="24"/>
                <w:lang w:eastAsia="en-US"/>
              </w:rPr>
              <w:t xml:space="preserve"> рублей:</w:t>
            </w:r>
          </w:p>
          <w:p w:rsidR="00AE4EA5" w:rsidRPr="00AE4EA5" w:rsidRDefault="00AE4EA5" w:rsidP="005251CC">
            <w:pPr>
              <w:pStyle w:val="afa"/>
              <w:tabs>
                <w:tab w:val="num" w:pos="720"/>
              </w:tabs>
              <w:spacing w:after="0" w:line="276" w:lineRule="auto"/>
              <w:rPr>
                <w:rFonts w:ascii="Arial" w:hAnsi="Arial" w:cs="Arial"/>
                <w:bCs/>
                <w:lang w:eastAsia="en-US"/>
              </w:rPr>
            </w:pPr>
            <w:r w:rsidRPr="00AE4EA5">
              <w:rPr>
                <w:rFonts w:ascii="Arial" w:hAnsi="Arial" w:cs="Arial"/>
                <w:bCs/>
                <w:lang w:eastAsia="en-US"/>
              </w:rPr>
              <w:t>2014 год – 451,9 тыс. руб.</w:t>
            </w:r>
          </w:p>
          <w:p w:rsidR="00AE4EA5" w:rsidRPr="00AE4EA5" w:rsidRDefault="00AE4EA5" w:rsidP="005251CC">
            <w:pPr>
              <w:pStyle w:val="afa"/>
              <w:tabs>
                <w:tab w:val="num" w:pos="720"/>
              </w:tabs>
              <w:spacing w:after="0" w:line="276" w:lineRule="auto"/>
              <w:rPr>
                <w:rFonts w:ascii="Arial" w:hAnsi="Arial" w:cs="Arial"/>
                <w:bCs/>
                <w:lang w:eastAsia="en-US"/>
              </w:rPr>
            </w:pPr>
            <w:r w:rsidRPr="00AE4EA5">
              <w:rPr>
                <w:rFonts w:ascii="Arial" w:hAnsi="Arial" w:cs="Arial"/>
                <w:bCs/>
                <w:lang w:eastAsia="en-US"/>
              </w:rPr>
              <w:t>2015 год – 653,3 тыс. руб.</w:t>
            </w:r>
          </w:p>
          <w:p w:rsidR="00AE4EA5" w:rsidRPr="00AE4EA5" w:rsidRDefault="00AE4EA5" w:rsidP="005251CC">
            <w:pPr>
              <w:pStyle w:val="afa"/>
              <w:tabs>
                <w:tab w:val="num" w:pos="720"/>
              </w:tabs>
              <w:spacing w:after="0" w:line="276" w:lineRule="auto"/>
              <w:rPr>
                <w:rFonts w:ascii="Arial" w:hAnsi="Arial" w:cs="Arial"/>
                <w:bCs/>
                <w:lang w:eastAsia="en-US"/>
              </w:rPr>
            </w:pPr>
            <w:r w:rsidRPr="00AE4EA5">
              <w:rPr>
                <w:rFonts w:ascii="Arial" w:hAnsi="Arial" w:cs="Arial"/>
                <w:bCs/>
                <w:lang w:eastAsia="en-US"/>
              </w:rPr>
              <w:t>2016 год – 660,6 тыс. руб.</w:t>
            </w:r>
          </w:p>
          <w:p w:rsidR="00AE4EA5" w:rsidRPr="00AE4EA5" w:rsidRDefault="00AE4EA5" w:rsidP="005251CC">
            <w:pPr>
              <w:pStyle w:val="afa"/>
              <w:tabs>
                <w:tab w:val="num" w:pos="720"/>
              </w:tabs>
              <w:spacing w:after="0" w:line="276" w:lineRule="auto"/>
              <w:rPr>
                <w:rFonts w:ascii="Arial" w:hAnsi="Arial" w:cs="Arial"/>
                <w:bCs/>
                <w:lang w:eastAsia="en-US"/>
              </w:rPr>
            </w:pPr>
            <w:r w:rsidRPr="00AE4EA5">
              <w:rPr>
                <w:rFonts w:ascii="Arial" w:hAnsi="Arial" w:cs="Arial"/>
                <w:bCs/>
                <w:lang w:eastAsia="en-US"/>
              </w:rPr>
              <w:t>2017 год – 506,6 тыс. руб.</w:t>
            </w:r>
          </w:p>
          <w:p w:rsidR="00AE4EA5" w:rsidRPr="00AE4EA5" w:rsidRDefault="00AE4EA5" w:rsidP="005251CC">
            <w:pPr>
              <w:pStyle w:val="afa"/>
              <w:tabs>
                <w:tab w:val="num" w:pos="720"/>
              </w:tabs>
              <w:spacing w:after="0" w:line="276" w:lineRule="auto"/>
              <w:rPr>
                <w:rFonts w:ascii="Arial" w:hAnsi="Arial" w:cs="Arial"/>
                <w:bCs/>
                <w:lang w:eastAsia="en-US"/>
              </w:rPr>
            </w:pPr>
            <w:r w:rsidRPr="00AE4EA5">
              <w:rPr>
                <w:rFonts w:ascii="Arial" w:hAnsi="Arial" w:cs="Arial"/>
                <w:bCs/>
                <w:lang w:eastAsia="en-US"/>
              </w:rPr>
              <w:t>2018 год – 841,5 тыс. руб.</w:t>
            </w:r>
          </w:p>
          <w:p w:rsidR="00AE4EA5" w:rsidRPr="00AE4EA5" w:rsidRDefault="00AE4EA5" w:rsidP="005251CC">
            <w:pPr>
              <w:pStyle w:val="afa"/>
              <w:tabs>
                <w:tab w:val="num" w:pos="720"/>
              </w:tabs>
              <w:spacing w:after="0" w:line="276" w:lineRule="auto"/>
              <w:rPr>
                <w:rFonts w:ascii="Arial" w:hAnsi="Arial" w:cs="Arial"/>
                <w:bCs/>
                <w:lang w:eastAsia="en-US"/>
              </w:rPr>
            </w:pPr>
            <w:r w:rsidRPr="00AE4EA5">
              <w:rPr>
                <w:rFonts w:ascii="Arial" w:hAnsi="Arial" w:cs="Arial"/>
                <w:bCs/>
                <w:lang w:eastAsia="en-US"/>
              </w:rPr>
              <w:t>2019 год – 597,2 тыс. руб.</w:t>
            </w:r>
          </w:p>
          <w:p w:rsidR="00AE4EA5" w:rsidRPr="00AE4EA5" w:rsidRDefault="00AE4EA5" w:rsidP="005251CC">
            <w:pPr>
              <w:pStyle w:val="afa"/>
              <w:tabs>
                <w:tab w:val="num" w:pos="720"/>
              </w:tabs>
              <w:spacing w:after="0" w:line="276" w:lineRule="auto"/>
              <w:rPr>
                <w:rFonts w:ascii="Arial" w:hAnsi="Arial" w:cs="Arial"/>
                <w:bCs/>
                <w:lang w:eastAsia="en-US"/>
              </w:rPr>
            </w:pPr>
            <w:r w:rsidRPr="00AE4EA5">
              <w:rPr>
                <w:rFonts w:ascii="Arial" w:hAnsi="Arial" w:cs="Arial"/>
                <w:bCs/>
                <w:lang w:eastAsia="en-US"/>
              </w:rPr>
              <w:t>2020 год – 1193,3 тыс.руб.</w:t>
            </w:r>
          </w:p>
          <w:p w:rsidR="00AE4EA5" w:rsidRPr="00AE4EA5" w:rsidRDefault="00AE4EA5" w:rsidP="005251CC">
            <w:pPr>
              <w:pStyle w:val="afa"/>
              <w:tabs>
                <w:tab w:val="num" w:pos="720"/>
              </w:tabs>
              <w:spacing w:after="0" w:line="276" w:lineRule="auto"/>
              <w:rPr>
                <w:rFonts w:ascii="Arial" w:hAnsi="Arial" w:cs="Arial"/>
                <w:bCs/>
                <w:lang w:eastAsia="en-US"/>
              </w:rPr>
            </w:pPr>
            <w:r w:rsidRPr="00AE4EA5">
              <w:rPr>
                <w:rFonts w:ascii="Arial" w:hAnsi="Arial" w:cs="Arial"/>
                <w:bCs/>
                <w:lang w:eastAsia="en-US"/>
              </w:rPr>
              <w:t>2021 год -  1312,2 тыс.руб.</w:t>
            </w:r>
          </w:p>
          <w:p w:rsidR="00AE4EA5" w:rsidRPr="00AE4EA5" w:rsidRDefault="00AE4EA5" w:rsidP="005251CC">
            <w:pPr>
              <w:pStyle w:val="afa"/>
              <w:tabs>
                <w:tab w:val="num" w:pos="720"/>
              </w:tabs>
              <w:spacing w:after="0" w:line="276" w:lineRule="auto"/>
              <w:rPr>
                <w:rFonts w:ascii="Arial" w:hAnsi="Arial" w:cs="Arial"/>
                <w:bCs/>
                <w:lang w:eastAsia="en-US"/>
              </w:rPr>
            </w:pPr>
            <w:r w:rsidRPr="00AE4EA5">
              <w:rPr>
                <w:rFonts w:ascii="Arial" w:hAnsi="Arial" w:cs="Arial"/>
                <w:bCs/>
                <w:lang w:eastAsia="en-US"/>
              </w:rPr>
              <w:t>2022 год -  2107,6 тыс.руб.</w:t>
            </w:r>
          </w:p>
          <w:p w:rsidR="00AE4EA5" w:rsidRPr="00AE4EA5" w:rsidRDefault="00AE4EA5" w:rsidP="005251CC">
            <w:pPr>
              <w:pStyle w:val="afa"/>
              <w:tabs>
                <w:tab w:val="num" w:pos="720"/>
              </w:tabs>
              <w:spacing w:after="0" w:line="276" w:lineRule="auto"/>
              <w:rPr>
                <w:rFonts w:ascii="Arial" w:hAnsi="Arial" w:cs="Arial"/>
                <w:bCs/>
                <w:lang w:eastAsia="en-US"/>
              </w:rPr>
            </w:pPr>
            <w:r w:rsidRPr="00AE4EA5">
              <w:rPr>
                <w:rFonts w:ascii="Arial" w:hAnsi="Arial" w:cs="Arial"/>
                <w:bCs/>
                <w:lang w:eastAsia="en-US"/>
              </w:rPr>
              <w:t>2023 год -  890,8 тыс.руб.</w:t>
            </w:r>
          </w:p>
          <w:p w:rsidR="00AE4EA5" w:rsidRPr="00AE4EA5" w:rsidRDefault="00AE4EA5" w:rsidP="005251CC">
            <w:pPr>
              <w:tabs>
                <w:tab w:val="num" w:pos="720"/>
              </w:tabs>
              <w:spacing w:line="276" w:lineRule="auto"/>
              <w:rPr>
                <w:rFonts w:ascii="Arial" w:hAnsi="Arial" w:cs="Arial"/>
                <w:bCs/>
                <w:sz w:val="24"/>
                <w:szCs w:val="24"/>
                <w:lang w:eastAsia="en-US"/>
              </w:rPr>
            </w:pPr>
            <w:r w:rsidRPr="00AE4EA5">
              <w:rPr>
                <w:rFonts w:ascii="Arial" w:hAnsi="Arial" w:cs="Arial"/>
                <w:bCs/>
                <w:sz w:val="24"/>
                <w:szCs w:val="24"/>
                <w:lang w:eastAsia="en-US"/>
              </w:rPr>
              <w:t>2024 год – 902,6 тыс.руб.</w:t>
            </w:r>
          </w:p>
          <w:p w:rsidR="00AE4EA5" w:rsidRPr="00AE4EA5" w:rsidRDefault="00AE4EA5" w:rsidP="005251CC">
            <w:pPr>
              <w:rPr>
                <w:rFonts w:ascii="Arial" w:hAnsi="Arial" w:cs="Arial"/>
                <w:bCs/>
                <w:sz w:val="24"/>
                <w:szCs w:val="24"/>
                <w:lang w:eastAsia="en-US"/>
              </w:rPr>
            </w:pPr>
            <w:r w:rsidRPr="00AE4EA5">
              <w:rPr>
                <w:rFonts w:ascii="Arial" w:hAnsi="Arial" w:cs="Arial"/>
                <w:bCs/>
                <w:sz w:val="24"/>
                <w:szCs w:val="24"/>
                <w:lang w:eastAsia="en-US"/>
              </w:rPr>
              <w:t>2025 год -  912,5 тыс.руб.</w:t>
            </w:r>
          </w:p>
          <w:p w:rsidR="00AE4EA5" w:rsidRPr="00AE4EA5" w:rsidRDefault="00AE4EA5" w:rsidP="005251CC">
            <w:pPr>
              <w:rPr>
                <w:rFonts w:ascii="Arial" w:hAnsi="Arial" w:cs="Arial"/>
                <w:bCs/>
                <w:sz w:val="24"/>
                <w:szCs w:val="24"/>
                <w:lang w:eastAsia="en-US"/>
              </w:rPr>
            </w:pPr>
            <w:r w:rsidRPr="00AE4EA5">
              <w:rPr>
                <w:rFonts w:ascii="Arial" w:hAnsi="Arial" w:cs="Arial"/>
                <w:bCs/>
                <w:sz w:val="24"/>
                <w:szCs w:val="24"/>
                <w:lang w:eastAsia="en-US"/>
              </w:rPr>
              <w:t>2026 год -  746,8  тыс.руб.</w:t>
            </w:r>
          </w:p>
          <w:p w:rsidR="00AE4EA5" w:rsidRPr="00AE4EA5" w:rsidRDefault="00AE4EA5" w:rsidP="005251CC">
            <w:pPr>
              <w:rPr>
                <w:rFonts w:ascii="Arial" w:hAnsi="Arial" w:cs="Arial"/>
                <w:bCs/>
                <w:sz w:val="24"/>
                <w:szCs w:val="24"/>
                <w:lang w:eastAsia="en-US"/>
              </w:rPr>
            </w:pPr>
            <w:r w:rsidRPr="00AE4EA5">
              <w:rPr>
                <w:rFonts w:ascii="Arial" w:hAnsi="Arial" w:cs="Arial"/>
                <w:bCs/>
                <w:sz w:val="24"/>
                <w:szCs w:val="24"/>
                <w:lang w:eastAsia="en-US"/>
              </w:rPr>
              <w:t>2027 год -  983,4 тыс.руб.</w:t>
            </w:r>
          </w:p>
          <w:p w:rsidR="00AE4EA5" w:rsidRPr="00AE4EA5" w:rsidRDefault="00AE4EA5" w:rsidP="005251CC">
            <w:pPr>
              <w:rPr>
                <w:rFonts w:ascii="Arial" w:hAnsi="Arial" w:cs="Arial"/>
                <w:bCs/>
                <w:sz w:val="24"/>
                <w:szCs w:val="24"/>
                <w:lang w:eastAsia="en-US"/>
              </w:rPr>
            </w:pPr>
            <w:r w:rsidRPr="00AE4EA5">
              <w:rPr>
                <w:rFonts w:ascii="Arial" w:hAnsi="Arial" w:cs="Arial"/>
                <w:bCs/>
                <w:sz w:val="24"/>
                <w:szCs w:val="24"/>
                <w:lang w:eastAsia="en-US"/>
              </w:rPr>
              <w:t>2028 год -  502,3 тыс.руб.</w:t>
            </w:r>
          </w:p>
          <w:p w:rsidR="00AE4EA5" w:rsidRPr="00AE4EA5" w:rsidRDefault="00AE4EA5" w:rsidP="005251CC">
            <w:pPr>
              <w:tabs>
                <w:tab w:val="num" w:pos="720"/>
              </w:tabs>
              <w:spacing w:line="276" w:lineRule="auto"/>
              <w:jc w:val="both"/>
              <w:rPr>
                <w:rFonts w:ascii="Arial" w:eastAsia="Arial" w:hAnsi="Arial" w:cs="Arial"/>
                <w:sz w:val="24"/>
                <w:szCs w:val="24"/>
                <w:lang w:eastAsia="en-US"/>
              </w:rPr>
            </w:pPr>
            <w:r w:rsidRPr="00AE4EA5">
              <w:rPr>
                <w:rFonts w:ascii="Arial" w:eastAsia="Arial" w:hAnsi="Arial" w:cs="Arial"/>
                <w:sz w:val="24"/>
                <w:szCs w:val="24"/>
                <w:lang w:eastAsia="en-US"/>
              </w:rPr>
              <w:t xml:space="preserve">за счет средств областного бюджета  – </w:t>
            </w:r>
          </w:p>
          <w:p w:rsidR="00AE4EA5" w:rsidRPr="00AE4EA5" w:rsidRDefault="00AE4EA5" w:rsidP="005251CC">
            <w:pPr>
              <w:tabs>
                <w:tab w:val="num" w:pos="720"/>
              </w:tabs>
              <w:spacing w:line="276" w:lineRule="auto"/>
              <w:jc w:val="both"/>
              <w:rPr>
                <w:rFonts w:ascii="Arial" w:eastAsia="Arial" w:hAnsi="Arial" w:cs="Arial"/>
                <w:sz w:val="24"/>
                <w:szCs w:val="24"/>
                <w:lang w:eastAsia="en-US"/>
              </w:rPr>
            </w:pPr>
            <w:r w:rsidRPr="00AE4EA5">
              <w:rPr>
                <w:rFonts w:ascii="Arial" w:eastAsia="Arial" w:hAnsi="Arial" w:cs="Arial"/>
                <w:sz w:val="24"/>
                <w:szCs w:val="24"/>
                <w:lang w:eastAsia="en-US"/>
              </w:rPr>
              <w:t>13957,2</w:t>
            </w:r>
            <w:r w:rsidRPr="00AE4EA5">
              <w:rPr>
                <w:rFonts w:ascii="Arial" w:eastAsia="Arial" w:hAnsi="Arial" w:cs="Arial"/>
                <w:spacing w:val="-12"/>
                <w:sz w:val="24"/>
                <w:szCs w:val="24"/>
                <w:lang w:eastAsia="en-US"/>
              </w:rPr>
              <w:t xml:space="preserve"> тыс.</w:t>
            </w:r>
            <w:r w:rsidRPr="00AE4EA5">
              <w:rPr>
                <w:rFonts w:ascii="Arial" w:eastAsia="Arial" w:hAnsi="Arial" w:cs="Arial"/>
                <w:sz w:val="24"/>
                <w:szCs w:val="24"/>
                <w:lang w:eastAsia="en-US"/>
              </w:rPr>
              <w:t xml:space="preserve"> рублей:</w:t>
            </w:r>
          </w:p>
          <w:p w:rsidR="00AE4EA5" w:rsidRPr="00AE4EA5" w:rsidRDefault="00AE4EA5" w:rsidP="005251CC">
            <w:pPr>
              <w:pStyle w:val="afa"/>
              <w:tabs>
                <w:tab w:val="num" w:pos="720"/>
              </w:tabs>
              <w:spacing w:after="0" w:line="276" w:lineRule="auto"/>
              <w:rPr>
                <w:rFonts w:ascii="Arial" w:hAnsi="Arial" w:cs="Arial"/>
                <w:lang w:eastAsia="en-US"/>
              </w:rPr>
            </w:pPr>
            <w:r w:rsidRPr="00AE4EA5">
              <w:rPr>
                <w:rFonts w:ascii="Arial" w:hAnsi="Arial" w:cs="Arial"/>
                <w:lang w:eastAsia="en-US"/>
              </w:rPr>
              <w:t>2014 год – 86,8 тыс. рублей;</w:t>
            </w:r>
          </w:p>
          <w:p w:rsidR="00AE4EA5" w:rsidRPr="00AE4EA5" w:rsidRDefault="00AE4EA5" w:rsidP="005251CC">
            <w:pPr>
              <w:pStyle w:val="afa"/>
              <w:tabs>
                <w:tab w:val="num" w:pos="720"/>
              </w:tabs>
              <w:spacing w:after="0" w:line="276" w:lineRule="auto"/>
              <w:rPr>
                <w:rFonts w:ascii="Arial" w:hAnsi="Arial" w:cs="Arial"/>
                <w:lang w:eastAsia="en-US"/>
              </w:rPr>
            </w:pPr>
            <w:r w:rsidRPr="00AE4EA5">
              <w:rPr>
                <w:rFonts w:ascii="Arial" w:hAnsi="Arial" w:cs="Arial"/>
                <w:lang w:eastAsia="en-US"/>
              </w:rPr>
              <w:t>2015 год – 41,0 тыс. рублей;</w:t>
            </w:r>
          </w:p>
          <w:p w:rsidR="00AE4EA5" w:rsidRPr="00AE4EA5" w:rsidRDefault="00AE4EA5" w:rsidP="005251CC">
            <w:pPr>
              <w:pStyle w:val="afa"/>
              <w:tabs>
                <w:tab w:val="num" w:pos="720"/>
              </w:tabs>
              <w:spacing w:after="0" w:line="276" w:lineRule="auto"/>
              <w:rPr>
                <w:rFonts w:ascii="Arial" w:hAnsi="Arial" w:cs="Arial"/>
                <w:lang w:eastAsia="en-US"/>
              </w:rPr>
            </w:pPr>
            <w:r w:rsidRPr="00AE4EA5">
              <w:rPr>
                <w:rFonts w:ascii="Arial" w:hAnsi="Arial" w:cs="Arial"/>
                <w:lang w:eastAsia="en-US"/>
              </w:rPr>
              <w:t>2016 год -  974,8 тыс.рублей;</w:t>
            </w:r>
          </w:p>
          <w:p w:rsidR="00AE4EA5" w:rsidRPr="00AE4EA5" w:rsidRDefault="00AE4EA5" w:rsidP="005251CC">
            <w:pPr>
              <w:pStyle w:val="afa"/>
              <w:tabs>
                <w:tab w:val="num" w:pos="720"/>
              </w:tabs>
              <w:spacing w:after="0" w:line="276" w:lineRule="auto"/>
              <w:rPr>
                <w:rFonts w:ascii="Arial" w:hAnsi="Arial" w:cs="Arial"/>
                <w:lang w:eastAsia="en-US"/>
              </w:rPr>
            </w:pPr>
            <w:r w:rsidRPr="00AE4EA5">
              <w:rPr>
                <w:rFonts w:ascii="Arial" w:hAnsi="Arial" w:cs="Arial"/>
                <w:lang w:eastAsia="en-US"/>
              </w:rPr>
              <w:t>2017 год – 699,1 тыс.рублей;</w:t>
            </w:r>
          </w:p>
          <w:p w:rsidR="00AE4EA5" w:rsidRPr="00AE4EA5" w:rsidRDefault="00AE4EA5" w:rsidP="005251CC">
            <w:pPr>
              <w:pStyle w:val="afa"/>
              <w:tabs>
                <w:tab w:val="num" w:pos="720"/>
              </w:tabs>
              <w:spacing w:after="0" w:line="276" w:lineRule="auto"/>
              <w:rPr>
                <w:rFonts w:ascii="Arial" w:hAnsi="Arial" w:cs="Arial"/>
                <w:lang w:eastAsia="en-US"/>
              </w:rPr>
            </w:pPr>
            <w:r w:rsidRPr="00AE4EA5">
              <w:rPr>
                <w:rFonts w:ascii="Arial" w:hAnsi="Arial" w:cs="Arial"/>
                <w:lang w:eastAsia="en-US"/>
              </w:rPr>
              <w:t>2018 год- 1373,6 тыс.рублей.</w:t>
            </w:r>
          </w:p>
          <w:p w:rsidR="00AE4EA5" w:rsidRPr="00AE4EA5" w:rsidRDefault="00AE4EA5" w:rsidP="005251CC">
            <w:pPr>
              <w:pStyle w:val="afa"/>
              <w:tabs>
                <w:tab w:val="num" w:pos="720"/>
              </w:tabs>
              <w:spacing w:after="0" w:line="276" w:lineRule="auto"/>
              <w:rPr>
                <w:rFonts w:ascii="Arial" w:hAnsi="Arial" w:cs="Arial"/>
                <w:lang w:eastAsia="en-US"/>
              </w:rPr>
            </w:pPr>
            <w:r w:rsidRPr="00AE4EA5">
              <w:rPr>
                <w:rFonts w:ascii="Arial" w:hAnsi="Arial" w:cs="Arial"/>
                <w:lang w:eastAsia="en-US"/>
              </w:rPr>
              <w:t>2019 год- 1399,7 тыс.рублей.</w:t>
            </w:r>
          </w:p>
          <w:p w:rsidR="00AE4EA5" w:rsidRPr="00AE4EA5" w:rsidRDefault="00AE4EA5" w:rsidP="005251CC">
            <w:pPr>
              <w:pStyle w:val="afa"/>
              <w:tabs>
                <w:tab w:val="num" w:pos="720"/>
              </w:tabs>
              <w:spacing w:after="0" w:line="276" w:lineRule="auto"/>
              <w:rPr>
                <w:rFonts w:ascii="Arial" w:hAnsi="Arial" w:cs="Arial"/>
                <w:bCs/>
                <w:lang w:eastAsia="en-US"/>
              </w:rPr>
            </w:pPr>
            <w:r w:rsidRPr="00AE4EA5">
              <w:rPr>
                <w:rFonts w:ascii="Arial" w:hAnsi="Arial" w:cs="Arial"/>
                <w:bCs/>
                <w:lang w:eastAsia="en-US"/>
              </w:rPr>
              <w:t>2020 год – 472,5 тыс.рублей</w:t>
            </w:r>
          </w:p>
          <w:p w:rsidR="00AE4EA5" w:rsidRPr="00AE4EA5" w:rsidRDefault="00AE4EA5" w:rsidP="005251CC">
            <w:pPr>
              <w:pStyle w:val="afa"/>
              <w:tabs>
                <w:tab w:val="num" w:pos="720"/>
              </w:tabs>
              <w:spacing w:after="0" w:line="276" w:lineRule="auto"/>
              <w:rPr>
                <w:rFonts w:ascii="Arial" w:hAnsi="Arial" w:cs="Arial"/>
                <w:bCs/>
                <w:lang w:eastAsia="en-US"/>
              </w:rPr>
            </w:pPr>
            <w:r w:rsidRPr="00AE4EA5">
              <w:rPr>
                <w:rFonts w:ascii="Arial" w:hAnsi="Arial" w:cs="Arial"/>
                <w:bCs/>
                <w:lang w:eastAsia="en-US"/>
              </w:rPr>
              <w:t>2021 год -  1473,4 тыс.рублей</w:t>
            </w:r>
          </w:p>
          <w:p w:rsidR="00AE4EA5" w:rsidRPr="00AE4EA5" w:rsidRDefault="00AE4EA5" w:rsidP="005251CC">
            <w:pPr>
              <w:pStyle w:val="afa"/>
              <w:tabs>
                <w:tab w:val="num" w:pos="720"/>
              </w:tabs>
              <w:spacing w:after="0" w:line="276" w:lineRule="auto"/>
              <w:rPr>
                <w:rFonts w:ascii="Arial" w:hAnsi="Arial" w:cs="Arial"/>
                <w:bCs/>
                <w:lang w:eastAsia="en-US"/>
              </w:rPr>
            </w:pPr>
            <w:r w:rsidRPr="00AE4EA5">
              <w:rPr>
                <w:rFonts w:ascii="Arial" w:hAnsi="Arial" w:cs="Arial"/>
                <w:bCs/>
                <w:lang w:eastAsia="en-US"/>
              </w:rPr>
              <w:t>2022 год -  108,4 тыс.рублей</w:t>
            </w:r>
          </w:p>
          <w:p w:rsidR="00AE4EA5" w:rsidRPr="00AE4EA5" w:rsidRDefault="00AE4EA5" w:rsidP="005251CC">
            <w:pPr>
              <w:tabs>
                <w:tab w:val="num" w:pos="720"/>
              </w:tabs>
              <w:spacing w:line="276" w:lineRule="auto"/>
              <w:rPr>
                <w:rFonts w:ascii="Arial" w:hAnsi="Arial" w:cs="Arial"/>
                <w:bCs/>
                <w:sz w:val="24"/>
                <w:szCs w:val="24"/>
                <w:lang w:eastAsia="en-US"/>
              </w:rPr>
            </w:pPr>
            <w:r w:rsidRPr="00AE4EA5">
              <w:rPr>
                <w:rFonts w:ascii="Arial" w:hAnsi="Arial" w:cs="Arial"/>
                <w:bCs/>
                <w:sz w:val="24"/>
                <w:szCs w:val="24"/>
                <w:lang w:eastAsia="en-US"/>
              </w:rPr>
              <w:t>2023 год -  478,8 тыс.рублей</w:t>
            </w:r>
          </w:p>
          <w:p w:rsidR="00AE4EA5" w:rsidRPr="00AE4EA5" w:rsidRDefault="00AE4EA5" w:rsidP="005251CC">
            <w:pPr>
              <w:tabs>
                <w:tab w:val="num" w:pos="720"/>
              </w:tabs>
              <w:spacing w:line="276" w:lineRule="auto"/>
              <w:rPr>
                <w:rFonts w:ascii="Arial" w:hAnsi="Arial" w:cs="Arial"/>
                <w:bCs/>
                <w:sz w:val="24"/>
                <w:szCs w:val="24"/>
                <w:lang w:eastAsia="en-US"/>
              </w:rPr>
            </w:pPr>
            <w:r w:rsidRPr="00AE4EA5">
              <w:rPr>
                <w:rFonts w:ascii="Arial" w:hAnsi="Arial" w:cs="Arial"/>
                <w:bCs/>
                <w:sz w:val="24"/>
                <w:szCs w:val="24"/>
                <w:lang w:eastAsia="en-US"/>
              </w:rPr>
              <w:t>2024 год – 2178,7тыс.рублей</w:t>
            </w:r>
          </w:p>
          <w:p w:rsidR="00AE4EA5" w:rsidRPr="00AE4EA5" w:rsidRDefault="00AE4EA5" w:rsidP="005251CC">
            <w:pPr>
              <w:tabs>
                <w:tab w:val="num" w:pos="720"/>
              </w:tabs>
              <w:spacing w:line="276" w:lineRule="auto"/>
              <w:rPr>
                <w:rFonts w:ascii="Arial" w:hAnsi="Arial" w:cs="Arial"/>
                <w:bCs/>
                <w:sz w:val="24"/>
                <w:szCs w:val="24"/>
                <w:lang w:eastAsia="en-US"/>
              </w:rPr>
            </w:pPr>
            <w:r w:rsidRPr="00AE4EA5">
              <w:rPr>
                <w:rFonts w:ascii="Arial" w:hAnsi="Arial" w:cs="Arial"/>
                <w:bCs/>
                <w:sz w:val="24"/>
                <w:szCs w:val="24"/>
                <w:lang w:eastAsia="en-US"/>
              </w:rPr>
              <w:t>2025 год -  1556,8 тыс.рублей</w:t>
            </w:r>
          </w:p>
          <w:p w:rsidR="00AE4EA5" w:rsidRPr="00AE4EA5" w:rsidRDefault="00AE4EA5" w:rsidP="005251CC">
            <w:pPr>
              <w:tabs>
                <w:tab w:val="num" w:pos="720"/>
              </w:tabs>
              <w:spacing w:line="276" w:lineRule="auto"/>
              <w:rPr>
                <w:rFonts w:ascii="Arial" w:hAnsi="Arial" w:cs="Arial"/>
                <w:bCs/>
                <w:sz w:val="24"/>
                <w:szCs w:val="24"/>
                <w:lang w:eastAsia="en-US"/>
              </w:rPr>
            </w:pPr>
            <w:r w:rsidRPr="00AE4EA5">
              <w:rPr>
                <w:rFonts w:ascii="Arial" w:hAnsi="Arial" w:cs="Arial"/>
                <w:bCs/>
                <w:sz w:val="24"/>
                <w:szCs w:val="24"/>
                <w:lang w:eastAsia="en-US"/>
              </w:rPr>
              <w:t>2026 год -  1556,8 тыс.рублей</w:t>
            </w:r>
          </w:p>
          <w:p w:rsidR="00AE4EA5" w:rsidRPr="00AE4EA5" w:rsidRDefault="00AE4EA5" w:rsidP="005251CC">
            <w:pPr>
              <w:tabs>
                <w:tab w:val="num" w:pos="720"/>
              </w:tabs>
              <w:spacing w:line="276" w:lineRule="auto"/>
              <w:rPr>
                <w:rFonts w:ascii="Arial" w:hAnsi="Arial" w:cs="Arial"/>
                <w:bCs/>
                <w:sz w:val="24"/>
                <w:szCs w:val="24"/>
                <w:lang w:eastAsia="en-US"/>
              </w:rPr>
            </w:pPr>
            <w:r w:rsidRPr="00AE4EA5">
              <w:rPr>
                <w:rFonts w:ascii="Arial" w:hAnsi="Arial" w:cs="Arial"/>
                <w:bCs/>
                <w:sz w:val="24"/>
                <w:szCs w:val="24"/>
                <w:lang w:eastAsia="en-US"/>
              </w:rPr>
              <w:t>2027 год -  1556,8 тыс.рублей</w:t>
            </w:r>
          </w:p>
          <w:p w:rsidR="00AE4EA5" w:rsidRPr="00AE4EA5" w:rsidRDefault="00AE4EA5" w:rsidP="005251CC">
            <w:pPr>
              <w:tabs>
                <w:tab w:val="num" w:pos="720"/>
              </w:tabs>
              <w:spacing w:line="276" w:lineRule="auto"/>
              <w:rPr>
                <w:rFonts w:ascii="Arial" w:hAnsi="Arial" w:cs="Arial"/>
                <w:bCs/>
                <w:sz w:val="24"/>
                <w:szCs w:val="24"/>
                <w:lang w:eastAsia="en-US"/>
              </w:rPr>
            </w:pPr>
            <w:r w:rsidRPr="00AE4EA5">
              <w:rPr>
                <w:rFonts w:ascii="Arial" w:hAnsi="Arial" w:cs="Arial"/>
                <w:bCs/>
                <w:sz w:val="24"/>
                <w:szCs w:val="24"/>
                <w:lang w:eastAsia="en-US"/>
              </w:rPr>
              <w:t>2028 год -  0,0 тыс.рублей</w:t>
            </w:r>
          </w:p>
          <w:p w:rsidR="00AE4EA5" w:rsidRPr="00AE4EA5" w:rsidRDefault="00AE4EA5" w:rsidP="005251CC">
            <w:pPr>
              <w:spacing w:line="276" w:lineRule="auto"/>
              <w:jc w:val="both"/>
              <w:rPr>
                <w:rFonts w:ascii="Arial" w:eastAsia="Arial" w:hAnsi="Arial" w:cs="Arial"/>
                <w:sz w:val="24"/>
                <w:szCs w:val="24"/>
                <w:lang w:eastAsia="en-US"/>
              </w:rPr>
            </w:pPr>
            <w:r w:rsidRPr="00AE4EA5">
              <w:rPr>
                <w:rFonts w:ascii="Arial" w:eastAsia="Arial" w:hAnsi="Arial" w:cs="Arial"/>
                <w:bCs/>
                <w:sz w:val="24"/>
                <w:szCs w:val="24"/>
                <w:lang w:eastAsia="en-US"/>
              </w:rPr>
              <w:t xml:space="preserve">Объемы финансирования программы носят прогнозный характер и подлежат корректировке исходя из возможностей </w:t>
            </w:r>
            <w:r w:rsidRPr="00AE4EA5">
              <w:rPr>
                <w:rFonts w:ascii="Arial" w:eastAsia="Arial" w:hAnsi="Arial" w:cs="Arial"/>
                <w:bCs/>
                <w:sz w:val="24"/>
                <w:szCs w:val="24"/>
                <w:lang w:eastAsia="en-US"/>
              </w:rPr>
              <w:lastRenderedPageBreak/>
              <w:t>бюджета Добровольского сельского поселения.</w:t>
            </w:r>
          </w:p>
        </w:tc>
      </w:tr>
      <w:tr w:rsidR="00AE4EA5" w:rsidRPr="00AE4EA5" w:rsidTr="005251CC">
        <w:tc>
          <w:tcPr>
            <w:tcW w:w="4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spacing w:line="276" w:lineRule="auto"/>
              <w:jc w:val="both"/>
              <w:rPr>
                <w:rFonts w:ascii="Arial" w:eastAsia="Arial" w:hAnsi="Arial" w:cs="Arial"/>
                <w:sz w:val="24"/>
                <w:szCs w:val="24"/>
                <w:lang w:eastAsia="en-US"/>
              </w:rPr>
            </w:pPr>
            <w:r w:rsidRPr="00AE4EA5">
              <w:rPr>
                <w:rFonts w:ascii="Arial" w:eastAsia="Arial" w:hAnsi="Arial" w:cs="Arial"/>
                <w:sz w:val="24"/>
                <w:szCs w:val="24"/>
                <w:lang w:eastAsia="en-US"/>
              </w:rPr>
              <w:lastRenderedPageBreak/>
              <w:t>Ожидаемые конечные результаты реализации программы и показатели социально-экономической эффективности</w:t>
            </w:r>
          </w:p>
        </w:tc>
        <w:tc>
          <w:tcPr>
            <w:tcW w:w="5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spacing w:line="276" w:lineRule="auto"/>
              <w:jc w:val="both"/>
              <w:rPr>
                <w:rFonts w:ascii="Arial" w:eastAsia="Arial" w:hAnsi="Arial" w:cs="Arial"/>
                <w:sz w:val="24"/>
                <w:szCs w:val="24"/>
                <w:lang w:eastAsia="en-US"/>
              </w:rPr>
            </w:pPr>
            <w:r w:rsidRPr="00AE4EA5">
              <w:rPr>
                <w:rFonts w:ascii="Arial" w:eastAsia="Arial" w:hAnsi="Arial" w:cs="Arial"/>
                <w:sz w:val="24"/>
                <w:szCs w:val="24"/>
                <w:lang w:eastAsia="en-US"/>
              </w:rPr>
              <w:t>Обеспечение повышения качества жизни населения.</w:t>
            </w:r>
          </w:p>
        </w:tc>
      </w:tr>
    </w:tbl>
    <w:p w:rsidR="00AE4EA5" w:rsidRPr="00AE4EA5" w:rsidRDefault="00AE4EA5" w:rsidP="00AE4EA5">
      <w:pPr>
        <w:ind w:firstLine="709"/>
        <w:rPr>
          <w:rFonts w:ascii="Arial" w:eastAsia="Arial" w:hAnsi="Arial" w:cs="Arial"/>
          <w:b/>
          <w:sz w:val="24"/>
          <w:szCs w:val="24"/>
        </w:rPr>
      </w:pPr>
    </w:p>
    <w:p w:rsidR="00AE4EA5" w:rsidRPr="00AE4EA5" w:rsidRDefault="00AE4EA5" w:rsidP="00AE4EA5">
      <w:pPr>
        <w:pStyle w:val="afa"/>
        <w:spacing w:after="0"/>
        <w:jc w:val="center"/>
        <w:rPr>
          <w:rFonts w:ascii="Arial" w:hAnsi="Arial" w:cs="Arial"/>
          <w:b/>
          <w:bCs/>
          <w:color w:val="000000"/>
        </w:rPr>
      </w:pPr>
      <w:r w:rsidRPr="00AE4EA5">
        <w:rPr>
          <w:rFonts w:ascii="Arial" w:hAnsi="Arial" w:cs="Arial"/>
          <w:b/>
          <w:bCs/>
          <w:color w:val="000000"/>
        </w:rPr>
        <w:t xml:space="preserve">1. Характеристика проблем, на решение которых направлена муниципальная программа </w:t>
      </w:r>
    </w:p>
    <w:p w:rsidR="00AE4EA5" w:rsidRPr="00AE4EA5" w:rsidRDefault="00AE4EA5" w:rsidP="00AE4EA5">
      <w:pPr>
        <w:shd w:val="clear" w:color="auto" w:fill="F9F9F9"/>
        <w:ind w:firstLine="540"/>
        <w:rPr>
          <w:rFonts w:ascii="Arial" w:eastAsia="Arial" w:hAnsi="Arial" w:cs="Arial"/>
          <w:color w:val="000000"/>
          <w:spacing w:val="3"/>
          <w:sz w:val="24"/>
          <w:szCs w:val="24"/>
        </w:rPr>
      </w:pPr>
      <w:r w:rsidRPr="00AE4EA5">
        <w:rPr>
          <w:rFonts w:ascii="Arial" w:eastAsia="Arial" w:hAnsi="Arial" w:cs="Arial"/>
          <w:color w:val="000000"/>
          <w:spacing w:val="3"/>
          <w:sz w:val="24"/>
          <w:szCs w:val="24"/>
        </w:rPr>
        <w:t>Для определения комплекса проблем, подлежащих программному решению, проведен анализ существующего положения в комплексном благоустройстве Добровольского сельского поселения.</w:t>
      </w:r>
    </w:p>
    <w:p w:rsidR="00AE4EA5" w:rsidRPr="00AE4EA5" w:rsidRDefault="00AE4EA5" w:rsidP="00AE4EA5">
      <w:pPr>
        <w:shd w:val="clear" w:color="auto" w:fill="F9F9F9"/>
        <w:ind w:firstLine="540"/>
        <w:rPr>
          <w:rFonts w:ascii="Arial" w:eastAsia="Arial" w:hAnsi="Arial" w:cs="Arial"/>
          <w:color w:val="000000"/>
          <w:spacing w:val="3"/>
          <w:sz w:val="24"/>
          <w:szCs w:val="24"/>
        </w:rPr>
      </w:pPr>
      <w:r w:rsidRPr="00AE4EA5">
        <w:rPr>
          <w:rFonts w:ascii="Arial" w:eastAsia="Arial" w:hAnsi="Arial" w:cs="Arial"/>
          <w:color w:val="000000"/>
          <w:spacing w:val="3"/>
          <w:sz w:val="24"/>
          <w:szCs w:val="24"/>
        </w:rPr>
        <w:t>Ненадлежащее состояние дорог, тротуаров создает социальную напряженность населения. В целях обеспечения нормальной жизнедеятельности  требуется проведение ряда мероприятий, связанных с капитальным и текущим ремонтом объектов – автомобильных дорог, мостов, тротуаров.</w:t>
      </w:r>
    </w:p>
    <w:p w:rsidR="00AE4EA5" w:rsidRPr="00AE4EA5" w:rsidRDefault="00AE4EA5" w:rsidP="00AE4EA5">
      <w:pPr>
        <w:shd w:val="clear" w:color="auto" w:fill="F9F9F9"/>
        <w:ind w:firstLine="540"/>
        <w:rPr>
          <w:rFonts w:ascii="Arial" w:eastAsia="Arial" w:hAnsi="Arial" w:cs="Arial"/>
          <w:color w:val="000000"/>
          <w:spacing w:val="3"/>
          <w:sz w:val="24"/>
          <w:szCs w:val="24"/>
        </w:rPr>
      </w:pPr>
      <w:r w:rsidRPr="00AE4EA5">
        <w:rPr>
          <w:rFonts w:ascii="Arial" w:eastAsia="Arial" w:hAnsi="Arial" w:cs="Arial"/>
          <w:color w:val="000000"/>
          <w:spacing w:val="3"/>
          <w:sz w:val="24"/>
          <w:szCs w:val="24"/>
        </w:rPr>
        <w:t>Существующие участки зеленых насаждений в виде парков, скверов и других мест общего пользования недостаточно благоустроены, нуждаются в постоянном уходе (вырезка поросли, уборка аварийных и старых деревьев, подсадка саженцев, разбивка клумб). 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AE4EA5" w:rsidRPr="00AE4EA5" w:rsidRDefault="00AE4EA5" w:rsidP="00AE4EA5">
      <w:pPr>
        <w:shd w:val="clear" w:color="auto" w:fill="F9F9F9"/>
        <w:ind w:firstLine="540"/>
        <w:jc w:val="both"/>
        <w:rPr>
          <w:rFonts w:ascii="Arial" w:eastAsia="Arial" w:hAnsi="Arial" w:cs="Arial"/>
          <w:color w:val="000000"/>
          <w:spacing w:val="3"/>
          <w:sz w:val="24"/>
          <w:szCs w:val="24"/>
        </w:rPr>
      </w:pPr>
      <w:r w:rsidRPr="00AE4EA5">
        <w:rPr>
          <w:rFonts w:ascii="Arial" w:eastAsia="Arial" w:hAnsi="Arial" w:cs="Arial"/>
          <w:color w:val="000000"/>
          <w:spacing w:val="3"/>
          <w:sz w:val="24"/>
          <w:szCs w:val="24"/>
        </w:rPr>
        <w:t>Одной из проблем благоустройства поселения является негативное отношение жителей к элементам благоустройства: приводится в негодность общественное имущество, создаются несанкционированные свалки мусора. Проблема заключается в низком уровне культуры поведения жителей на улицах и во дворах, небрежном отношении к элементам благоустройства.</w:t>
      </w:r>
    </w:p>
    <w:p w:rsidR="00AE4EA5" w:rsidRPr="00AE4EA5" w:rsidRDefault="00AE4EA5" w:rsidP="00AE4EA5">
      <w:pPr>
        <w:shd w:val="clear" w:color="auto" w:fill="F9F9F9"/>
        <w:ind w:firstLine="540"/>
        <w:jc w:val="both"/>
        <w:rPr>
          <w:rFonts w:ascii="Arial" w:eastAsia="Arial" w:hAnsi="Arial" w:cs="Arial"/>
          <w:color w:val="000000"/>
          <w:spacing w:val="3"/>
          <w:sz w:val="24"/>
          <w:szCs w:val="24"/>
        </w:rPr>
      </w:pPr>
      <w:r w:rsidRPr="00AE4EA5">
        <w:rPr>
          <w:rFonts w:ascii="Arial" w:eastAsia="Arial" w:hAnsi="Arial" w:cs="Arial"/>
          <w:color w:val="000000"/>
          <w:spacing w:val="3"/>
          <w:sz w:val="24"/>
          <w:szCs w:val="24"/>
        </w:rPr>
        <w:t> Одним из вариантов решения этой проблемы является организация и проведение конкурса "Лучший дом, двор, улица". Жители улицы, принимавшие участие в благоустройстве, будут принимать участие в обеспечении сохранности объектов благоустройства.</w:t>
      </w:r>
    </w:p>
    <w:p w:rsidR="00AE4EA5" w:rsidRPr="00AE4EA5" w:rsidRDefault="00AE4EA5" w:rsidP="00AE4EA5">
      <w:pPr>
        <w:shd w:val="clear" w:color="auto" w:fill="F9F9F9"/>
        <w:ind w:firstLine="540"/>
        <w:jc w:val="both"/>
        <w:rPr>
          <w:rFonts w:ascii="Arial" w:eastAsia="Arial" w:hAnsi="Arial" w:cs="Arial"/>
          <w:color w:val="000000"/>
          <w:spacing w:val="3"/>
          <w:sz w:val="24"/>
          <w:szCs w:val="24"/>
        </w:rPr>
      </w:pPr>
      <w:r w:rsidRPr="00AE4EA5">
        <w:rPr>
          <w:rFonts w:ascii="Arial" w:eastAsia="Arial" w:hAnsi="Arial" w:cs="Arial"/>
          <w:color w:val="000000"/>
          <w:spacing w:val="3"/>
          <w:sz w:val="24"/>
          <w:szCs w:val="24"/>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AE4EA5" w:rsidRPr="00AE4EA5" w:rsidRDefault="00AE4EA5" w:rsidP="00AE4EA5">
      <w:pPr>
        <w:shd w:val="clear" w:color="auto" w:fill="F9F9F9"/>
        <w:ind w:firstLine="540"/>
        <w:jc w:val="both"/>
        <w:rPr>
          <w:rFonts w:ascii="Arial" w:eastAsia="Arial" w:hAnsi="Arial" w:cs="Arial"/>
          <w:color w:val="000000"/>
          <w:spacing w:val="3"/>
          <w:sz w:val="24"/>
          <w:szCs w:val="24"/>
        </w:rPr>
      </w:pPr>
      <w:r w:rsidRPr="00AE4EA5">
        <w:rPr>
          <w:rFonts w:ascii="Arial" w:eastAsia="Arial" w:hAnsi="Arial" w:cs="Arial"/>
          <w:color w:val="000000"/>
          <w:spacing w:val="3"/>
          <w:sz w:val="24"/>
          <w:szCs w:val="24"/>
        </w:rPr>
        <w:t>Осуществление мер по стимулированию наиболее активных участников благоустройства - это награждение почетными грамотами, выполнение адресных мероприятий по обустройству территории по заявкам победителей и участников конкурса.</w:t>
      </w:r>
    </w:p>
    <w:p w:rsidR="00AE4EA5" w:rsidRPr="00AE4EA5" w:rsidRDefault="00AE4EA5" w:rsidP="00AE4EA5">
      <w:pPr>
        <w:shd w:val="clear" w:color="auto" w:fill="F9F9F9"/>
        <w:ind w:firstLine="540"/>
        <w:jc w:val="both"/>
        <w:rPr>
          <w:rFonts w:ascii="Arial" w:eastAsia="Arial" w:hAnsi="Arial" w:cs="Arial"/>
          <w:spacing w:val="3"/>
          <w:sz w:val="24"/>
          <w:szCs w:val="24"/>
        </w:rPr>
      </w:pPr>
      <w:r w:rsidRPr="00AE4EA5">
        <w:rPr>
          <w:rFonts w:ascii="Arial" w:eastAsia="Arial" w:hAnsi="Arial" w:cs="Arial"/>
          <w:color w:val="000000"/>
          <w:spacing w:val="3"/>
          <w:sz w:val="24"/>
          <w:szCs w:val="24"/>
        </w:rPr>
        <w:t xml:space="preserve">В целях улучшения внешнего облика территории поселения  необходимо продолжать восстановление и новое строительство детских игровых площадок, установку малых архитектурных форм, ремонт памятников архитектуры </w:t>
      </w:r>
      <w:r w:rsidRPr="00AE4EA5">
        <w:rPr>
          <w:rFonts w:ascii="Arial" w:eastAsia="Arial" w:hAnsi="Arial" w:cs="Arial"/>
          <w:sz w:val="24"/>
          <w:szCs w:val="24"/>
        </w:rPr>
        <w:t>ремонт автомобильных дорог общего пользования местного значения</w:t>
      </w:r>
      <w:r w:rsidRPr="00AE4EA5">
        <w:rPr>
          <w:rFonts w:ascii="Arial" w:eastAsia="Arial" w:hAnsi="Arial" w:cs="Arial"/>
          <w:spacing w:val="3"/>
          <w:sz w:val="24"/>
          <w:szCs w:val="24"/>
        </w:rPr>
        <w:t xml:space="preserve"> и т.д.</w:t>
      </w:r>
    </w:p>
    <w:p w:rsidR="00AE4EA5" w:rsidRPr="00AE4EA5" w:rsidRDefault="00AE4EA5" w:rsidP="00AE4EA5">
      <w:pPr>
        <w:shd w:val="clear" w:color="auto" w:fill="F9F9F9"/>
        <w:ind w:firstLine="540"/>
        <w:jc w:val="both"/>
        <w:rPr>
          <w:rFonts w:ascii="Arial" w:eastAsia="Arial" w:hAnsi="Arial" w:cs="Arial"/>
          <w:color w:val="000000"/>
          <w:spacing w:val="3"/>
          <w:sz w:val="24"/>
          <w:szCs w:val="24"/>
        </w:rPr>
      </w:pPr>
      <w:r w:rsidRPr="00AE4EA5">
        <w:rPr>
          <w:rFonts w:ascii="Arial" w:eastAsia="Arial" w:hAnsi="Arial" w:cs="Arial"/>
          <w:color w:val="000000"/>
          <w:spacing w:val="3"/>
          <w:sz w:val="24"/>
          <w:szCs w:val="24"/>
        </w:rPr>
        <w:t xml:space="preserve">Разработка и реализация Программы позволит улучшить внешний облик Добровольского сельского поселения, повысить уровень благоустройства и санитарного состояния территорий, комфортного проживания жителей </w:t>
      </w:r>
      <w:r w:rsidRPr="00AE4EA5">
        <w:rPr>
          <w:rFonts w:ascii="Arial" w:eastAsia="Arial" w:hAnsi="Arial" w:cs="Arial"/>
          <w:color w:val="000000"/>
          <w:sz w:val="24"/>
          <w:szCs w:val="24"/>
        </w:rPr>
        <w:t>сельских пунктов Добровольского сельского поселения.</w:t>
      </w:r>
    </w:p>
    <w:p w:rsidR="00AE4EA5" w:rsidRDefault="00AE4EA5" w:rsidP="00AE4EA5">
      <w:pPr>
        <w:ind w:firstLine="720"/>
        <w:jc w:val="center"/>
        <w:rPr>
          <w:rFonts w:ascii="Arial" w:eastAsia="Arial" w:hAnsi="Arial" w:cs="Arial"/>
          <w:b/>
          <w:color w:val="000000"/>
          <w:sz w:val="24"/>
          <w:szCs w:val="24"/>
        </w:rPr>
      </w:pPr>
    </w:p>
    <w:p w:rsidR="00812E92" w:rsidRDefault="00812E92" w:rsidP="00AE4EA5">
      <w:pPr>
        <w:ind w:firstLine="720"/>
        <w:jc w:val="center"/>
        <w:rPr>
          <w:rFonts w:ascii="Arial" w:eastAsia="Arial" w:hAnsi="Arial" w:cs="Arial"/>
          <w:b/>
          <w:color w:val="000000"/>
          <w:sz w:val="24"/>
          <w:szCs w:val="24"/>
        </w:rPr>
      </w:pPr>
    </w:p>
    <w:p w:rsidR="005251CC" w:rsidRDefault="005251CC" w:rsidP="00AE4EA5">
      <w:pPr>
        <w:ind w:firstLine="720"/>
        <w:jc w:val="center"/>
        <w:rPr>
          <w:rFonts w:ascii="Arial" w:eastAsia="Arial" w:hAnsi="Arial" w:cs="Arial"/>
          <w:b/>
          <w:color w:val="000000"/>
          <w:sz w:val="24"/>
          <w:szCs w:val="24"/>
        </w:rPr>
      </w:pPr>
    </w:p>
    <w:p w:rsidR="005251CC" w:rsidRDefault="005251CC" w:rsidP="00AE4EA5">
      <w:pPr>
        <w:ind w:firstLine="720"/>
        <w:jc w:val="center"/>
        <w:rPr>
          <w:rFonts w:ascii="Arial" w:eastAsia="Arial" w:hAnsi="Arial" w:cs="Arial"/>
          <w:b/>
          <w:color w:val="000000"/>
          <w:sz w:val="24"/>
          <w:szCs w:val="24"/>
        </w:rPr>
      </w:pPr>
    </w:p>
    <w:p w:rsidR="005251CC" w:rsidRPr="00AE4EA5" w:rsidRDefault="005251CC" w:rsidP="00AE4EA5">
      <w:pPr>
        <w:ind w:firstLine="720"/>
        <w:jc w:val="center"/>
        <w:rPr>
          <w:rFonts w:ascii="Arial" w:eastAsia="Arial" w:hAnsi="Arial" w:cs="Arial"/>
          <w:b/>
          <w:color w:val="000000"/>
          <w:sz w:val="24"/>
          <w:szCs w:val="24"/>
        </w:rPr>
      </w:pPr>
    </w:p>
    <w:p w:rsidR="00AE4EA5" w:rsidRPr="00AE4EA5" w:rsidRDefault="00AE4EA5" w:rsidP="00AE4EA5">
      <w:pPr>
        <w:ind w:firstLine="720"/>
        <w:rPr>
          <w:rFonts w:ascii="Arial" w:eastAsia="Arial" w:hAnsi="Arial" w:cs="Arial"/>
          <w:b/>
          <w:color w:val="000000"/>
          <w:sz w:val="24"/>
          <w:szCs w:val="24"/>
        </w:rPr>
      </w:pPr>
      <w:r w:rsidRPr="00AE4EA5">
        <w:rPr>
          <w:rFonts w:ascii="Arial" w:eastAsia="Arial" w:hAnsi="Arial" w:cs="Arial"/>
          <w:b/>
          <w:color w:val="000000"/>
          <w:sz w:val="24"/>
          <w:szCs w:val="24"/>
        </w:rPr>
        <w:lastRenderedPageBreak/>
        <w:t xml:space="preserve">                           2. Цели и задачи Программы</w:t>
      </w:r>
    </w:p>
    <w:p w:rsidR="00AE4EA5" w:rsidRPr="00AE4EA5" w:rsidRDefault="00AE4EA5" w:rsidP="00AE4EA5">
      <w:pPr>
        <w:pStyle w:val="a3"/>
        <w:ind w:firstLine="567"/>
        <w:jc w:val="center"/>
        <w:rPr>
          <w:rFonts w:ascii="Arial" w:hAnsi="Arial" w:cs="Arial"/>
          <w:color w:val="000000"/>
          <w:sz w:val="24"/>
          <w:szCs w:val="24"/>
        </w:rPr>
      </w:pPr>
    </w:p>
    <w:p w:rsidR="00AE4EA5" w:rsidRPr="00AE4EA5" w:rsidRDefault="00AE4EA5" w:rsidP="00AE4EA5">
      <w:pPr>
        <w:shd w:val="clear" w:color="auto" w:fill="F9F9F9"/>
        <w:ind w:firstLine="540"/>
        <w:jc w:val="both"/>
        <w:rPr>
          <w:rFonts w:ascii="Arial" w:eastAsia="Calibri" w:hAnsi="Arial" w:cs="Arial"/>
          <w:color w:val="000000"/>
          <w:spacing w:val="3"/>
          <w:sz w:val="24"/>
          <w:szCs w:val="24"/>
        </w:rPr>
      </w:pPr>
      <w:r w:rsidRPr="00AE4EA5">
        <w:rPr>
          <w:rFonts w:ascii="Arial" w:eastAsia="Calibri" w:hAnsi="Arial" w:cs="Arial"/>
          <w:color w:val="000000"/>
          <w:spacing w:val="3"/>
          <w:sz w:val="24"/>
          <w:szCs w:val="24"/>
        </w:rPr>
        <w:t xml:space="preserve">Целью Программы является создание условий для комфортного проживания граждан на территории Добровольского сельского поселения. </w:t>
      </w:r>
    </w:p>
    <w:p w:rsidR="00AE4EA5" w:rsidRPr="00AE4EA5" w:rsidRDefault="00AE4EA5" w:rsidP="00AE4EA5">
      <w:pPr>
        <w:shd w:val="clear" w:color="auto" w:fill="F9F9F9"/>
        <w:ind w:firstLine="540"/>
        <w:jc w:val="both"/>
        <w:rPr>
          <w:rFonts w:ascii="Arial" w:eastAsia="Calibri" w:hAnsi="Arial" w:cs="Arial"/>
          <w:color w:val="000000"/>
          <w:spacing w:val="3"/>
          <w:sz w:val="24"/>
          <w:szCs w:val="24"/>
        </w:rPr>
      </w:pPr>
      <w:r w:rsidRPr="00AE4EA5">
        <w:rPr>
          <w:rFonts w:ascii="Arial" w:eastAsia="Calibri" w:hAnsi="Arial" w:cs="Arial"/>
          <w:color w:val="000000"/>
          <w:spacing w:val="3"/>
          <w:sz w:val="24"/>
          <w:szCs w:val="24"/>
        </w:rPr>
        <w:t>Для достижения целей Программы предлагается решить следующие задачи:</w:t>
      </w:r>
    </w:p>
    <w:p w:rsidR="00AE4EA5" w:rsidRPr="00AE4EA5" w:rsidRDefault="00AE4EA5" w:rsidP="00AE4EA5">
      <w:pPr>
        <w:shd w:val="clear" w:color="auto" w:fill="F9F9F9"/>
        <w:jc w:val="both"/>
        <w:rPr>
          <w:rFonts w:ascii="Arial" w:eastAsia="Calibri" w:hAnsi="Arial" w:cs="Arial"/>
          <w:color w:val="000000"/>
          <w:spacing w:val="3"/>
          <w:sz w:val="24"/>
          <w:szCs w:val="24"/>
        </w:rPr>
      </w:pPr>
      <w:r w:rsidRPr="00AE4EA5">
        <w:rPr>
          <w:rFonts w:ascii="Arial" w:eastAsia="Calibri" w:hAnsi="Arial" w:cs="Arial"/>
          <w:color w:val="000000"/>
          <w:spacing w:val="3"/>
          <w:sz w:val="24"/>
          <w:szCs w:val="24"/>
        </w:rPr>
        <w:t>благоустройство территории сельского поселения.</w:t>
      </w:r>
    </w:p>
    <w:p w:rsidR="00AE4EA5" w:rsidRPr="00AE4EA5" w:rsidRDefault="00AE4EA5" w:rsidP="00AE4EA5">
      <w:pPr>
        <w:shd w:val="clear" w:color="auto" w:fill="F9F9F9"/>
        <w:ind w:firstLine="540"/>
        <w:jc w:val="both"/>
        <w:rPr>
          <w:rFonts w:ascii="Arial" w:eastAsia="Calibri" w:hAnsi="Arial" w:cs="Arial"/>
          <w:color w:val="000000"/>
          <w:spacing w:val="3"/>
          <w:sz w:val="24"/>
          <w:szCs w:val="24"/>
        </w:rPr>
      </w:pPr>
      <w:r w:rsidRPr="00AE4EA5">
        <w:rPr>
          <w:rFonts w:ascii="Arial" w:eastAsia="Calibri" w:hAnsi="Arial" w:cs="Arial"/>
          <w:color w:val="000000"/>
          <w:spacing w:val="3"/>
          <w:sz w:val="24"/>
          <w:szCs w:val="24"/>
        </w:rPr>
        <w:t xml:space="preserve">Выполнение задач программы позволит создать  благоприятные условия для проживания, улучшить санитарное и экологическое состояние территории поселения, улучшить эстетический облик </w:t>
      </w:r>
      <w:r w:rsidRPr="00AE4EA5">
        <w:rPr>
          <w:rFonts w:ascii="Arial" w:eastAsia="Calibri" w:hAnsi="Arial" w:cs="Arial"/>
          <w:color w:val="000000"/>
          <w:sz w:val="24"/>
          <w:szCs w:val="24"/>
        </w:rPr>
        <w:t>сельских пунктов Добровольского сельского поселения.</w:t>
      </w:r>
    </w:p>
    <w:p w:rsidR="00AE4EA5" w:rsidRPr="00AE4EA5" w:rsidRDefault="00AE4EA5" w:rsidP="00AE4EA5">
      <w:pPr>
        <w:pStyle w:val="a3"/>
        <w:ind w:firstLine="567"/>
        <w:jc w:val="both"/>
        <w:rPr>
          <w:rFonts w:ascii="Arial" w:hAnsi="Arial" w:cs="Arial"/>
          <w:sz w:val="24"/>
          <w:szCs w:val="24"/>
        </w:rPr>
      </w:pPr>
      <w:r w:rsidRPr="00AE4EA5">
        <w:rPr>
          <w:rFonts w:ascii="Arial" w:hAnsi="Arial" w:cs="Arial"/>
          <w:color w:val="000000"/>
          <w:sz w:val="24"/>
          <w:szCs w:val="24"/>
        </w:rPr>
        <w:t>.</w:t>
      </w:r>
    </w:p>
    <w:p w:rsidR="00AE4EA5" w:rsidRPr="00AE4EA5" w:rsidRDefault="00AE4EA5" w:rsidP="00AE4EA5">
      <w:pPr>
        <w:pStyle w:val="af6"/>
        <w:numPr>
          <w:ilvl w:val="0"/>
          <w:numId w:val="29"/>
        </w:numPr>
        <w:tabs>
          <w:tab w:val="num" w:pos="720"/>
        </w:tabs>
        <w:jc w:val="center"/>
        <w:rPr>
          <w:rFonts w:ascii="Arial" w:eastAsia="Calibri" w:hAnsi="Arial" w:cs="Arial"/>
          <w:b/>
          <w:bCs/>
          <w:sz w:val="24"/>
          <w:szCs w:val="24"/>
        </w:rPr>
      </w:pPr>
      <w:r w:rsidRPr="00AE4EA5">
        <w:rPr>
          <w:rFonts w:ascii="Arial" w:eastAsia="Calibri" w:hAnsi="Arial" w:cs="Arial"/>
          <w:b/>
          <w:bCs/>
          <w:sz w:val="24"/>
          <w:szCs w:val="24"/>
        </w:rPr>
        <w:t xml:space="preserve">Ожидаемые результаты от реализации программы. </w:t>
      </w:r>
    </w:p>
    <w:p w:rsidR="00AE4EA5" w:rsidRPr="00AE4EA5" w:rsidRDefault="00AE4EA5" w:rsidP="00AE4EA5">
      <w:pPr>
        <w:ind w:firstLine="720"/>
        <w:jc w:val="both"/>
        <w:rPr>
          <w:rFonts w:ascii="Arial" w:eastAsia="Calibri" w:hAnsi="Arial" w:cs="Arial"/>
          <w:sz w:val="24"/>
          <w:szCs w:val="24"/>
        </w:rPr>
      </w:pPr>
      <w:r w:rsidRPr="00AE4EA5">
        <w:rPr>
          <w:rFonts w:ascii="Arial" w:eastAsia="Calibri" w:hAnsi="Arial" w:cs="Arial"/>
          <w:sz w:val="24"/>
          <w:szCs w:val="24"/>
        </w:rPr>
        <w:t>Реализация мероприятий, предусмотренных программой, предполагает достичь:</w:t>
      </w:r>
    </w:p>
    <w:p w:rsidR="00AE4EA5" w:rsidRPr="00AE4EA5" w:rsidRDefault="00AE4EA5" w:rsidP="00AE4EA5">
      <w:pPr>
        <w:jc w:val="both"/>
        <w:rPr>
          <w:rFonts w:ascii="Arial" w:eastAsia="Calibri" w:hAnsi="Arial" w:cs="Arial"/>
          <w:sz w:val="24"/>
          <w:szCs w:val="24"/>
        </w:rPr>
      </w:pPr>
      <w:r w:rsidRPr="00AE4EA5">
        <w:rPr>
          <w:rFonts w:ascii="Arial" w:eastAsia="Calibri" w:hAnsi="Arial" w:cs="Arial"/>
          <w:sz w:val="24"/>
          <w:szCs w:val="24"/>
        </w:rPr>
        <w:t>1. Обеспечение уличным освещением всех улиц сельских пунктов Добровольского сельского поселения.</w:t>
      </w:r>
    </w:p>
    <w:p w:rsidR="00AE4EA5" w:rsidRPr="00AE4EA5" w:rsidRDefault="00AE4EA5" w:rsidP="00AE4EA5">
      <w:pPr>
        <w:jc w:val="both"/>
        <w:rPr>
          <w:rFonts w:ascii="Arial" w:eastAsia="Calibri" w:hAnsi="Arial" w:cs="Arial"/>
          <w:sz w:val="24"/>
          <w:szCs w:val="24"/>
        </w:rPr>
      </w:pPr>
      <w:r w:rsidRPr="00AE4EA5">
        <w:rPr>
          <w:rFonts w:ascii="Arial" w:eastAsia="Calibri" w:hAnsi="Arial" w:cs="Arial"/>
          <w:sz w:val="24"/>
          <w:szCs w:val="24"/>
        </w:rPr>
        <w:t>2.  Улучшения внешнего благоустройства, озеленения и санитарного состояния улиц.</w:t>
      </w:r>
    </w:p>
    <w:p w:rsidR="00AE4EA5" w:rsidRPr="00AE4EA5" w:rsidRDefault="00AE4EA5" w:rsidP="00AE4EA5">
      <w:pPr>
        <w:jc w:val="both"/>
        <w:rPr>
          <w:rFonts w:ascii="Arial" w:eastAsia="Calibri" w:hAnsi="Arial" w:cs="Arial"/>
          <w:sz w:val="24"/>
          <w:szCs w:val="24"/>
        </w:rPr>
      </w:pPr>
      <w:r w:rsidRPr="00AE4EA5">
        <w:rPr>
          <w:rFonts w:ascii="Arial" w:eastAsia="Calibri" w:hAnsi="Arial" w:cs="Arial"/>
          <w:sz w:val="24"/>
          <w:szCs w:val="24"/>
        </w:rPr>
        <w:t>3. Поддержание автомобильных дорог общего пользования местного значения и искусственных сооружений на них на уровне, соответствующем категории дороги;</w:t>
      </w:r>
    </w:p>
    <w:p w:rsidR="00AE4EA5" w:rsidRPr="00AE4EA5" w:rsidRDefault="00AE4EA5" w:rsidP="00AE4EA5">
      <w:pPr>
        <w:rPr>
          <w:rFonts w:ascii="Arial" w:eastAsia="Calibri" w:hAnsi="Arial" w:cs="Arial"/>
          <w:sz w:val="24"/>
          <w:szCs w:val="24"/>
        </w:rPr>
      </w:pPr>
    </w:p>
    <w:tbl>
      <w:tblPr>
        <w:tblW w:w="4883" w:type="pct"/>
        <w:tblCellMar>
          <w:top w:w="105" w:type="dxa"/>
          <w:left w:w="105" w:type="dxa"/>
          <w:bottom w:w="105" w:type="dxa"/>
          <w:right w:w="105" w:type="dxa"/>
        </w:tblCellMar>
        <w:tblLook w:val="04A0"/>
      </w:tblPr>
      <w:tblGrid>
        <w:gridCol w:w="2015"/>
        <w:gridCol w:w="738"/>
        <w:gridCol w:w="738"/>
        <w:gridCol w:w="738"/>
        <w:gridCol w:w="738"/>
        <w:gridCol w:w="738"/>
        <w:gridCol w:w="738"/>
        <w:gridCol w:w="738"/>
        <w:gridCol w:w="738"/>
        <w:gridCol w:w="738"/>
        <w:gridCol w:w="738"/>
        <w:gridCol w:w="738"/>
      </w:tblGrid>
      <w:tr w:rsidR="00AE4EA5" w:rsidRPr="00AE4EA5" w:rsidTr="005251CC">
        <w:trPr>
          <w:trHeight w:val="609"/>
        </w:trPr>
        <w:tc>
          <w:tcPr>
            <w:tcW w:w="1164" w:type="pct"/>
            <w:vMerge w:val="restar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pStyle w:val="afa"/>
              <w:spacing w:after="0" w:line="276" w:lineRule="auto"/>
              <w:jc w:val="center"/>
              <w:rPr>
                <w:rFonts w:ascii="Arial" w:hAnsi="Arial" w:cs="Arial"/>
                <w:color w:val="000000"/>
                <w:lang w:eastAsia="en-US"/>
              </w:rPr>
            </w:pPr>
            <w:r w:rsidRPr="00AE4EA5">
              <w:rPr>
                <w:rFonts w:ascii="Arial" w:hAnsi="Arial" w:cs="Arial"/>
                <w:color w:val="000000"/>
                <w:lang w:eastAsia="en-US"/>
              </w:rPr>
              <w:t>Наименование целевых индикаторов</w:t>
            </w:r>
          </w:p>
          <w:p w:rsidR="00AE4EA5" w:rsidRPr="00AE4EA5" w:rsidRDefault="00AE4EA5" w:rsidP="005251CC">
            <w:pPr>
              <w:spacing w:line="276" w:lineRule="auto"/>
              <w:rPr>
                <w:rFonts w:ascii="Arial" w:eastAsia="Arial" w:hAnsi="Arial" w:cs="Arial"/>
                <w:color w:val="000000"/>
                <w:sz w:val="24"/>
                <w:szCs w:val="24"/>
                <w:lang w:eastAsia="en-US"/>
              </w:rPr>
            </w:pPr>
          </w:p>
          <w:p w:rsidR="00AE4EA5" w:rsidRPr="00AE4EA5" w:rsidRDefault="00AE4EA5" w:rsidP="005251CC">
            <w:pPr>
              <w:spacing w:line="276" w:lineRule="auto"/>
              <w:rPr>
                <w:rFonts w:ascii="Arial" w:eastAsia="Arial" w:hAnsi="Arial" w:cs="Arial"/>
                <w:color w:val="000000"/>
                <w:sz w:val="24"/>
                <w:szCs w:val="24"/>
                <w:lang w:eastAsia="en-US"/>
              </w:rPr>
            </w:pPr>
          </w:p>
          <w:p w:rsidR="00AE4EA5" w:rsidRPr="00AE4EA5" w:rsidRDefault="00AE4EA5" w:rsidP="005251CC">
            <w:pPr>
              <w:spacing w:line="276" w:lineRule="auto"/>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ab/>
            </w:r>
          </w:p>
        </w:tc>
        <w:tc>
          <w:tcPr>
            <w:tcW w:w="3836" w:type="pct"/>
            <w:gridSpan w:val="11"/>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pStyle w:val="afa"/>
              <w:tabs>
                <w:tab w:val="left" w:pos="2092"/>
              </w:tabs>
              <w:spacing w:after="0" w:line="276" w:lineRule="auto"/>
              <w:rPr>
                <w:rFonts w:ascii="Arial" w:hAnsi="Arial" w:cs="Arial"/>
                <w:color w:val="000000"/>
                <w:lang w:eastAsia="en-US"/>
              </w:rPr>
            </w:pPr>
          </w:p>
          <w:p w:rsidR="00AE4EA5" w:rsidRPr="00AE4EA5" w:rsidRDefault="00AE4EA5" w:rsidP="005251CC">
            <w:pPr>
              <w:pStyle w:val="afa"/>
              <w:tabs>
                <w:tab w:val="left" w:pos="2092"/>
              </w:tabs>
              <w:spacing w:after="0" w:line="276" w:lineRule="auto"/>
              <w:jc w:val="center"/>
              <w:rPr>
                <w:rFonts w:ascii="Arial" w:hAnsi="Arial" w:cs="Arial"/>
                <w:color w:val="000000"/>
                <w:lang w:eastAsia="en-US"/>
              </w:rPr>
            </w:pPr>
            <w:r w:rsidRPr="00AE4EA5">
              <w:rPr>
                <w:rFonts w:ascii="Arial" w:hAnsi="Arial" w:cs="Arial"/>
                <w:color w:val="000000"/>
                <w:lang w:eastAsia="en-US"/>
              </w:rPr>
              <w:t>Плановые показатели</w:t>
            </w:r>
          </w:p>
          <w:p w:rsidR="00AE4EA5" w:rsidRPr="00AE4EA5" w:rsidRDefault="00AE4EA5" w:rsidP="005251CC">
            <w:pPr>
              <w:pStyle w:val="afa"/>
              <w:spacing w:after="0" w:line="276" w:lineRule="auto"/>
              <w:rPr>
                <w:rFonts w:ascii="Arial" w:hAnsi="Arial" w:cs="Arial"/>
                <w:color w:val="000000"/>
                <w:lang w:eastAsia="en-US"/>
              </w:rPr>
            </w:pPr>
          </w:p>
        </w:tc>
      </w:tr>
      <w:tr w:rsidR="00AE4EA5" w:rsidRPr="00AE4EA5" w:rsidTr="005251CC">
        <w:trPr>
          <w:trHeight w:val="307"/>
        </w:trPr>
        <w:tc>
          <w:tcPr>
            <w:tcW w:w="1164" w:type="pct"/>
            <w:vMerge/>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center"/>
          </w:tcPr>
          <w:p w:rsidR="00AE4EA5" w:rsidRPr="00AE4EA5" w:rsidRDefault="00AE4EA5" w:rsidP="005251CC">
            <w:pPr>
              <w:rPr>
                <w:rFonts w:ascii="Arial" w:eastAsia="Arial" w:hAnsi="Arial" w:cs="Arial"/>
                <w:color w:val="000000"/>
                <w:sz w:val="24"/>
                <w:szCs w:val="24"/>
                <w:lang w:eastAsia="en-US"/>
              </w:rPr>
            </w:pPr>
          </w:p>
        </w:tc>
        <w:tc>
          <w:tcPr>
            <w:tcW w:w="353" w:type="pc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pStyle w:val="afa"/>
              <w:spacing w:after="0" w:line="276" w:lineRule="auto"/>
              <w:jc w:val="center"/>
              <w:rPr>
                <w:rFonts w:ascii="Arial" w:hAnsi="Arial" w:cs="Arial"/>
                <w:color w:val="000000"/>
                <w:lang w:eastAsia="en-US"/>
              </w:rPr>
            </w:pPr>
            <w:r w:rsidRPr="00AE4EA5">
              <w:rPr>
                <w:rFonts w:ascii="Arial" w:hAnsi="Arial" w:cs="Arial"/>
                <w:color w:val="000000"/>
                <w:lang w:eastAsia="en-US"/>
              </w:rPr>
              <w:t>2014 год</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spacing w:line="276" w:lineRule="auto"/>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2015 год</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spacing w:line="276" w:lineRule="auto"/>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2016 год</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spacing w:line="276" w:lineRule="auto"/>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2017 год</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tabs>
                <w:tab w:val="left" w:pos="2092"/>
              </w:tabs>
              <w:spacing w:line="276" w:lineRule="auto"/>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2018</w:t>
            </w:r>
          </w:p>
          <w:p w:rsidR="00AE4EA5" w:rsidRPr="00AE4EA5" w:rsidRDefault="00AE4EA5" w:rsidP="005251CC">
            <w:pPr>
              <w:spacing w:line="276" w:lineRule="auto"/>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год</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spacing w:line="276" w:lineRule="auto"/>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2019 год</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tabs>
                <w:tab w:val="left" w:pos="2092"/>
              </w:tabs>
              <w:spacing w:line="276" w:lineRule="auto"/>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2020</w:t>
            </w:r>
          </w:p>
          <w:p w:rsidR="00AE4EA5" w:rsidRPr="00AE4EA5" w:rsidRDefault="00AE4EA5" w:rsidP="005251CC">
            <w:pPr>
              <w:spacing w:line="276" w:lineRule="auto"/>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год</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tabs>
                <w:tab w:val="left" w:pos="2092"/>
              </w:tabs>
              <w:spacing w:line="276" w:lineRule="auto"/>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2021</w:t>
            </w:r>
          </w:p>
          <w:p w:rsidR="00AE4EA5" w:rsidRPr="00AE4EA5" w:rsidRDefault="00AE4EA5" w:rsidP="005251CC">
            <w:pPr>
              <w:spacing w:line="276" w:lineRule="auto"/>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год</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tabs>
                <w:tab w:val="left" w:pos="2092"/>
              </w:tabs>
              <w:spacing w:line="276" w:lineRule="auto"/>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2022</w:t>
            </w:r>
          </w:p>
          <w:p w:rsidR="00AE4EA5" w:rsidRPr="00AE4EA5" w:rsidRDefault="00AE4EA5" w:rsidP="005251CC">
            <w:pPr>
              <w:spacing w:line="276" w:lineRule="auto"/>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год</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tabs>
                <w:tab w:val="left" w:pos="2092"/>
              </w:tabs>
              <w:spacing w:line="276" w:lineRule="auto"/>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2023</w:t>
            </w:r>
          </w:p>
          <w:p w:rsidR="00AE4EA5" w:rsidRPr="00AE4EA5" w:rsidRDefault="00AE4EA5" w:rsidP="005251CC">
            <w:pPr>
              <w:spacing w:line="276" w:lineRule="auto"/>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год</w:t>
            </w:r>
          </w:p>
        </w:tc>
        <w:tc>
          <w:tcPr>
            <w:tcW w:w="345" w:type="pct"/>
            <w:tcBorders>
              <w:top w:val="single" w:sz="6" w:space="0" w:color="000000"/>
              <w:left w:val="single" w:sz="6" w:space="0" w:color="000000"/>
              <w:bottom w:val="single" w:sz="6" w:space="0" w:color="000000"/>
              <w:right w:val="single" w:sz="6" w:space="0" w:color="000000"/>
            </w:tcBorders>
          </w:tcPr>
          <w:p w:rsidR="00AE4EA5" w:rsidRPr="00AE4EA5" w:rsidRDefault="00AE4EA5" w:rsidP="005251CC">
            <w:pPr>
              <w:tabs>
                <w:tab w:val="left" w:pos="2092"/>
              </w:tabs>
              <w:spacing w:line="276" w:lineRule="auto"/>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2024</w:t>
            </w:r>
          </w:p>
          <w:p w:rsidR="00AE4EA5" w:rsidRPr="00AE4EA5" w:rsidRDefault="00AE4EA5" w:rsidP="005251CC">
            <w:pPr>
              <w:tabs>
                <w:tab w:val="left" w:pos="2092"/>
              </w:tabs>
              <w:spacing w:line="276" w:lineRule="auto"/>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год</w:t>
            </w:r>
          </w:p>
        </w:tc>
      </w:tr>
      <w:tr w:rsidR="00AE4EA5" w:rsidRPr="00AE4EA5" w:rsidTr="005251CC">
        <w:tc>
          <w:tcPr>
            <w:tcW w:w="1164" w:type="pc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pStyle w:val="afa"/>
              <w:spacing w:after="0" w:line="276" w:lineRule="auto"/>
              <w:rPr>
                <w:rFonts w:ascii="Arial" w:hAnsi="Arial" w:cs="Arial"/>
                <w:color w:val="000000"/>
                <w:lang w:eastAsia="en-US"/>
              </w:rPr>
            </w:pPr>
            <w:r w:rsidRPr="00AE4EA5">
              <w:rPr>
                <w:rFonts w:ascii="Arial" w:hAnsi="Arial" w:cs="Arial"/>
                <w:color w:val="000000"/>
                <w:lang w:eastAsia="en-US"/>
              </w:rPr>
              <w:t>Содержание дорог, в отношении которых осуществляется обслуживание (км)</w:t>
            </w:r>
          </w:p>
        </w:tc>
        <w:tc>
          <w:tcPr>
            <w:tcW w:w="353" w:type="pc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pStyle w:val="afa"/>
              <w:spacing w:after="0" w:line="276" w:lineRule="auto"/>
              <w:jc w:val="center"/>
              <w:rPr>
                <w:rFonts w:ascii="Arial" w:hAnsi="Arial" w:cs="Arial"/>
                <w:lang w:eastAsia="en-US"/>
              </w:rPr>
            </w:pPr>
            <w:r w:rsidRPr="00AE4EA5">
              <w:rPr>
                <w:rFonts w:ascii="Arial" w:hAnsi="Arial" w:cs="Arial"/>
                <w:lang w:eastAsia="en-US"/>
              </w:rPr>
              <w:t>9,8</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pStyle w:val="afa"/>
              <w:spacing w:after="0" w:line="276" w:lineRule="auto"/>
              <w:jc w:val="center"/>
              <w:rPr>
                <w:rFonts w:ascii="Arial" w:hAnsi="Arial" w:cs="Arial"/>
                <w:lang w:eastAsia="en-US"/>
              </w:rPr>
            </w:pPr>
            <w:r w:rsidRPr="00AE4EA5">
              <w:rPr>
                <w:rFonts w:ascii="Arial" w:hAnsi="Arial" w:cs="Arial"/>
                <w:lang w:eastAsia="en-US"/>
              </w:rPr>
              <w:t>11,3</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pStyle w:val="afa"/>
              <w:spacing w:after="0" w:line="276" w:lineRule="auto"/>
              <w:jc w:val="center"/>
              <w:rPr>
                <w:rFonts w:ascii="Arial" w:hAnsi="Arial" w:cs="Arial"/>
                <w:lang w:eastAsia="en-US"/>
              </w:rPr>
            </w:pPr>
            <w:r w:rsidRPr="00AE4EA5">
              <w:rPr>
                <w:rFonts w:ascii="Arial" w:hAnsi="Arial" w:cs="Arial"/>
                <w:lang w:eastAsia="en-US"/>
              </w:rPr>
              <w:t>13</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pStyle w:val="afa"/>
              <w:spacing w:after="0" w:line="276" w:lineRule="auto"/>
              <w:jc w:val="center"/>
              <w:rPr>
                <w:rFonts w:ascii="Arial" w:hAnsi="Arial" w:cs="Arial"/>
                <w:lang w:eastAsia="en-US"/>
              </w:rPr>
            </w:pPr>
            <w:r w:rsidRPr="00AE4EA5">
              <w:rPr>
                <w:rFonts w:ascii="Arial" w:hAnsi="Arial" w:cs="Arial"/>
                <w:lang w:eastAsia="en-US"/>
              </w:rPr>
              <w:t>15</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pStyle w:val="afa"/>
              <w:spacing w:after="0" w:line="276" w:lineRule="auto"/>
              <w:jc w:val="center"/>
              <w:rPr>
                <w:rFonts w:ascii="Arial" w:hAnsi="Arial" w:cs="Arial"/>
                <w:lang w:eastAsia="en-US"/>
              </w:rPr>
            </w:pPr>
            <w:r w:rsidRPr="00AE4EA5">
              <w:rPr>
                <w:rFonts w:ascii="Arial" w:hAnsi="Arial" w:cs="Arial"/>
                <w:lang w:eastAsia="en-US"/>
              </w:rPr>
              <w:t>17</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pStyle w:val="afa"/>
              <w:spacing w:after="0" w:line="276" w:lineRule="auto"/>
              <w:jc w:val="center"/>
              <w:rPr>
                <w:rFonts w:ascii="Arial" w:hAnsi="Arial" w:cs="Arial"/>
                <w:lang w:eastAsia="en-US"/>
              </w:rPr>
            </w:pPr>
            <w:r w:rsidRPr="00AE4EA5">
              <w:rPr>
                <w:rFonts w:ascii="Arial" w:hAnsi="Arial" w:cs="Arial"/>
                <w:lang w:eastAsia="en-US"/>
              </w:rPr>
              <w:t>10,2</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pStyle w:val="afa"/>
              <w:spacing w:after="0" w:line="276" w:lineRule="auto"/>
              <w:jc w:val="center"/>
              <w:rPr>
                <w:rFonts w:ascii="Arial" w:hAnsi="Arial" w:cs="Arial"/>
                <w:lang w:eastAsia="en-US"/>
              </w:rPr>
            </w:pPr>
            <w:r w:rsidRPr="00AE4EA5">
              <w:rPr>
                <w:rFonts w:ascii="Arial" w:hAnsi="Arial" w:cs="Arial"/>
                <w:lang w:eastAsia="en-US"/>
              </w:rPr>
              <w:t>10,2</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pStyle w:val="afa"/>
              <w:spacing w:after="0" w:line="276" w:lineRule="auto"/>
              <w:jc w:val="center"/>
              <w:rPr>
                <w:rFonts w:ascii="Arial" w:hAnsi="Arial" w:cs="Arial"/>
                <w:lang w:eastAsia="en-US"/>
              </w:rPr>
            </w:pPr>
            <w:r w:rsidRPr="00AE4EA5">
              <w:rPr>
                <w:rFonts w:ascii="Arial" w:hAnsi="Arial" w:cs="Arial"/>
                <w:lang w:eastAsia="en-US"/>
              </w:rPr>
              <w:t>10,2</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pStyle w:val="afa"/>
              <w:spacing w:after="0" w:line="276" w:lineRule="auto"/>
              <w:jc w:val="center"/>
              <w:rPr>
                <w:rFonts w:ascii="Arial" w:hAnsi="Arial" w:cs="Arial"/>
                <w:lang w:eastAsia="en-US"/>
              </w:rPr>
            </w:pPr>
            <w:r w:rsidRPr="00AE4EA5">
              <w:rPr>
                <w:rFonts w:ascii="Arial" w:hAnsi="Arial" w:cs="Arial"/>
                <w:lang w:eastAsia="en-US"/>
              </w:rPr>
              <w:t>10,2</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pStyle w:val="afa"/>
              <w:spacing w:after="0" w:line="276" w:lineRule="auto"/>
              <w:jc w:val="center"/>
              <w:rPr>
                <w:rFonts w:ascii="Arial" w:hAnsi="Arial" w:cs="Arial"/>
                <w:lang w:eastAsia="en-US"/>
              </w:rPr>
            </w:pPr>
            <w:r w:rsidRPr="00AE4EA5">
              <w:rPr>
                <w:rFonts w:ascii="Arial" w:hAnsi="Arial" w:cs="Arial"/>
                <w:lang w:eastAsia="en-US"/>
              </w:rPr>
              <w:t>10,2</w:t>
            </w:r>
          </w:p>
        </w:tc>
        <w:tc>
          <w:tcPr>
            <w:tcW w:w="345" w:type="pct"/>
            <w:tcBorders>
              <w:top w:val="single" w:sz="6" w:space="0" w:color="000000"/>
              <w:left w:val="single" w:sz="6" w:space="0" w:color="000000"/>
              <w:bottom w:val="single" w:sz="6" w:space="0" w:color="000000"/>
              <w:right w:val="single" w:sz="6" w:space="0" w:color="000000"/>
            </w:tcBorders>
          </w:tcPr>
          <w:p w:rsidR="00AE4EA5" w:rsidRPr="00AE4EA5" w:rsidRDefault="00AE4EA5" w:rsidP="005251CC">
            <w:pPr>
              <w:pStyle w:val="afa"/>
              <w:spacing w:after="0" w:line="276" w:lineRule="auto"/>
              <w:jc w:val="center"/>
              <w:rPr>
                <w:rFonts w:ascii="Arial" w:hAnsi="Arial" w:cs="Arial"/>
                <w:lang w:eastAsia="en-US"/>
              </w:rPr>
            </w:pPr>
            <w:r w:rsidRPr="00AE4EA5">
              <w:rPr>
                <w:rFonts w:ascii="Arial" w:hAnsi="Arial" w:cs="Arial"/>
                <w:lang w:eastAsia="en-US"/>
              </w:rPr>
              <w:t>10,2</w:t>
            </w:r>
          </w:p>
        </w:tc>
      </w:tr>
      <w:tr w:rsidR="00AE4EA5" w:rsidRPr="00AE4EA5" w:rsidTr="005251CC">
        <w:trPr>
          <w:trHeight w:val="751"/>
        </w:trPr>
        <w:tc>
          <w:tcPr>
            <w:tcW w:w="1164" w:type="pc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pStyle w:val="afa"/>
              <w:spacing w:after="0" w:line="276" w:lineRule="auto"/>
              <w:rPr>
                <w:rFonts w:ascii="Arial" w:hAnsi="Arial" w:cs="Arial"/>
                <w:color w:val="000000"/>
                <w:lang w:eastAsia="en-US"/>
              </w:rPr>
            </w:pPr>
            <w:r w:rsidRPr="00AE4EA5">
              <w:rPr>
                <w:rFonts w:ascii="Arial" w:hAnsi="Arial" w:cs="Arial"/>
                <w:color w:val="000000"/>
                <w:lang w:eastAsia="en-US"/>
              </w:rPr>
              <w:t>Процент освещенности улиц</w:t>
            </w:r>
          </w:p>
        </w:tc>
        <w:tc>
          <w:tcPr>
            <w:tcW w:w="353" w:type="pc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spacing w:line="276" w:lineRule="auto"/>
              <w:rPr>
                <w:rFonts w:ascii="Arial" w:eastAsia="Arial" w:hAnsi="Arial" w:cs="Arial"/>
                <w:sz w:val="24"/>
                <w:szCs w:val="24"/>
                <w:lang w:eastAsia="en-US"/>
              </w:rPr>
            </w:pPr>
            <w:r w:rsidRPr="00AE4EA5">
              <w:rPr>
                <w:rFonts w:ascii="Arial" w:eastAsia="Arial" w:hAnsi="Arial" w:cs="Arial"/>
                <w:sz w:val="24"/>
                <w:szCs w:val="24"/>
                <w:lang w:eastAsia="en-US"/>
              </w:rPr>
              <w:t xml:space="preserve">    18,5</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spacing w:line="276" w:lineRule="auto"/>
              <w:rPr>
                <w:rFonts w:ascii="Arial" w:eastAsia="Arial" w:hAnsi="Arial" w:cs="Arial"/>
                <w:sz w:val="24"/>
                <w:szCs w:val="24"/>
                <w:lang w:eastAsia="en-US"/>
              </w:rPr>
            </w:pPr>
            <w:r w:rsidRPr="00AE4EA5">
              <w:rPr>
                <w:rFonts w:ascii="Arial" w:eastAsia="Arial" w:hAnsi="Arial" w:cs="Arial"/>
                <w:sz w:val="24"/>
                <w:szCs w:val="24"/>
                <w:lang w:eastAsia="en-US"/>
              </w:rPr>
              <w:t>18,8</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spacing w:line="276" w:lineRule="auto"/>
              <w:rPr>
                <w:rFonts w:ascii="Arial" w:eastAsia="Arial" w:hAnsi="Arial" w:cs="Arial"/>
                <w:sz w:val="24"/>
                <w:szCs w:val="24"/>
                <w:lang w:eastAsia="en-US"/>
              </w:rPr>
            </w:pPr>
            <w:r w:rsidRPr="00AE4EA5">
              <w:rPr>
                <w:rFonts w:ascii="Arial" w:eastAsia="Arial" w:hAnsi="Arial" w:cs="Arial"/>
                <w:sz w:val="24"/>
                <w:szCs w:val="24"/>
                <w:lang w:eastAsia="en-US"/>
              </w:rPr>
              <w:t>19,1</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spacing w:line="276" w:lineRule="auto"/>
              <w:rPr>
                <w:rFonts w:ascii="Arial" w:eastAsia="Arial" w:hAnsi="Arial" w:cs="Arial"/>
                <w:sz w:val="24"/>
                <w:szCs w:val="24"/>
                <w:lang w:eastAsia="en-US"/>
              </w:rPr>
            </w:pPr>
            <w:r w:rsidRPr="00AE4EA5">
              <w:rPr>
                <w:rFonts w:ascii="Arial" w:eastAsia="Arial" w:hAnsi="Arial" w:cs="Arial"/>
                <w:sz w:val="24"/>
                <w:szCs w:val="24"/>
                <w:lang w:eastAsia="en-US"/>
              </w:rPr>
              <w:t>19,4</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spacing w:line="276" w:lineRule="auto"/>
              <w:rPr>
                <w:rFonts w:ascii="Arial" w:eastAsia="Arial" w:hAnsi="Arial" w:cs="Arial"/>
                <w:sz w:val="24"/>
                <w:szCs w:val="24"/>
                <w:lang w:eastAsia="en-US"/>
              </w:rPr>
            </w:pPr>
            <w:r w:rsidRPr="00AE4EA5">
              <w:rPr>
                <w:rFonts w:ascii="Arial" w:eastAsia="Arial" w:hAnsi="Arial" w:cs="Arial"/>
                <w:sz w:val="24"/>
                <w:szCs w:val="24"/>
                <w:lang w:eastAsia="en-US"/>
              </w:rPr>
              <w:t>19,7</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spacing w:line="276" w:lineRule="auto"/>
              <w:rPr>
                <w:rFonts w:ascii="Arial" w:eastAsia="Arial" w:hAnsi="Arial" w:cs="Arial"/>
                <w:sz w:val="24"/>
                <w:szCs w:val="24"/>
                <w:lang w:eastAsia="en-US"/>
              </w:rPr>
            </w:pPr>
            <w:r w:rsidRPr="00AE4EA5">
              <w:rPr>
                <w:rFonts w:ascii="Arial" w:eastAsia="Arial" w:hAnsi="Arial" w:cs="Arial"/>
                <w:sz w:val="24"/>
                <w:szCs w:val="24"/>
                <w:lang w:eastAsia="en-US"/>
              </w:rPr>
              <w:t>29</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spacing w:line="276" w:lineRule="auto"/>
              <w:rPr>
                <w:rFonts w:ascii="Arial" w:eastAsia="Arial" w:hAnsi="Arial" w:cs="Arial"/>
                <w:sz w:val="24"/>
                <w:szCs w:val="24"/>
                <w:lang w:eastAsia="en-US"/>
              </w:rPr>
            </w:pPr>
            <w:r w:rsidRPr="00AE4EA5">
              <w:rPr>
                <w:rFonts w:ascii="Arial" w:eastAsia="Arial" w:hAnsi="Arial" w:cs="Arial"/>
                <w:sz w:val="24"/>
                <w:szCs w:val="24"/>
                <w:lang w:eastAsia="en-US"/>
              </w:rPr>
              <w:t>33</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spacing w:line="276" w:lineRule="auto"/>
              <w:rPr>
                <w:rFonts w:ascii="Arial" w:eastAsia="Arial" w:hAnsi="Arial" w:cs="Arial"/>
                <w:sz w:val="24"/>
                <w:szCs w:val="24"/>
                <w:lang w:eastAsia="en-US"/>
              </w:rPr>
            </w:pPr>
            <w:r w:rsidRPr="00AE4EA5">
              <w:rPr>
                <w:rFonts w:ascii="Arial" w:eastAsia="Arial" w:hAnsi="Arial" w:cs="Arial"/>
                <w:sz w:val="24"/>
                <w:szCs w:val="24"/>
                <w:lang w:eastAsia="en-US"/>
              </w:rPr>
              <w:t>45</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spacing w:line="276" w:lineRule="auto"/>
              <w:rPr>
                <w:rFonts w:ascii="Arial" w:eastAsia="Arial" w:hAnsi="Arial" w:cs="Arial"/>
                <w:sz w:val="24"/>
                <w:szCs w:val="24"/>
                <w:lang w:eastAsia="en-US"/>
              </w:rPr>
            </w:pPr>
            <w:r w:rsidRPr="00AE4EA5">
              <w:rPr>
                <w:rFonts w:ascii="Arial" w:eastAsia="Arial" w:hAnsi="Arial" w:cs="Arial"/>
                <w:sz w:val="24"/>
                <w:szCs w:val="24"/>
                <w:lang w:eastAsia="en-US"/>
              </w:rPr>
              <w:t>40</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AE4EA5" w:rsidRPr="00AE4EA5" w:rsidRDefault="00AE4EA5" w:rsidP="005251CC">
            <w:pPr>
              <w:spacing w:line="276" w:lineRule="auto"/>
              <w:rPr>
                <w:rFonts w:ascii="Arial" w:eastAsia="Arial" w:hAnsi="Arial" w:cs="Arial"/>
                <w:sz w:val="24"/>
                <w:szCs w:val="24"/>
                <w:lang w:eastAsia="en-US"/>
              </w:rPr>
            </w:pPr>
            <w:r w:rsidRPr="00AE4EA5">
              <w:rPr>
                <w:rFonts w:ascii="Arial" w:eastAsia="Arial" w:hAnsi="Arial" w:cs="Arial"/>
                <w:sz w:val="24"/>
                <w:szCs w:val="24"/>
                <w:lang w:eastAsia="en-US"/>
              </w:rPr>
              <w:t>45</w:t>
            </w:r>
          </w:p>
        </w:tc>
        <w:tc>
          <w:tcPr>
            <w:tcW w:w="345" w:type="pct"/>
            <w:tcBorders>
              <w:top w:val="single" w:sz="6" w:space="0" w:color="000000"/>
              <w:left w:val="single" w:sz="6" w:space="0" w:color="000000"/>
              <w:bottom w:val="single" w:sz="6" w:space="0" w:color="000000"/>
              <w:right w:val="single" w:sz="6" w:space="0" w:color="000000"/>
            </w:tcBorders>
          </w:tcPr>
          <w:p w:rsidR="00AE4EA5" w:rsidRPr="00AE4EA5" w:rsidRDefault="00AE4EA5" w:rsidP="005251CC">
            <w:pPr>
              <w:spacing w:line="276" w:lineRule="auto"/>
              <w:rPr>
                <w:rFonts w:ascii="Arial" w:eastAsia="Arial" w:hAnsi="Arial" w:cs="Arial"/>
                <w:sz w:val="24"/>
                <w:szCs w:val="24"/>
                <w:lang w:eastAsia="en-US"/>
              </w:rPr>
            </w:pPr>
            <w:r w:rsidRPr="00AE4EA5">
              <w:rPr>
                <w:rFonts w:ascii="Arial" w:eastAsia="Arial" w:hAnsi="Arial" w:cs="Arial"/>
                <w:sz w:val="24"/>
                <w:szCs w:val="24"/>
                <w:lang w:eastAsia="en-US"/>
              </w:rPr>
              <w:t>45</w:t>
            </w:r>
          </w:p>
        </w:tc>
      </w:tr>
    </w:tbl>
    <w:p w:rsidR="00AE4EA5" w:rsidRPr="00AE4EA5" w:rsidRDefault="00AE4EA5" w:rsidP="00AE4EA5">
      <w:pPr>
        <w:pStyle w:val="afa"/>
        <w:jc w:val="center"/>
        <w:rPr>
          <w:rFonts w:ascii="Arial" w:hAnsi="Arial" w:cs="Arial"/>
          <w:b/>
          <w:bCs/>
          <w:color w:val="000000"/>
        </w:rPr>
      </w:pPr>
    </w:p>
    <w:p w:rsidR="00AE4EA5" w:rsidRPr="00AE4EA5" w:rsidRDefault="00AE4EA5" w:rsidP="00AE4EA5">
      <w:pPr>
        <w:pStyle w:val="afa"/>
        <w:jc w:val="center"/>
        <w:rPr>
          <w:rFonts w:ascii="Arial" w:hAnsi="Arial" w:cs="Arial"/>
          <w:b/>
          <w:bCs/>
          <w:color w:val="000000"/>
        </w:rPr>
      </w:pPr>
      <w:r w:rsidRPr="00AE4EA5">
        <w:rPr>
          <w:rFonts w:ascii="Arial" w:hAnsi="Arial" w:cs="Arial"/>
          <w:b/>
          <w:bCs/>
          <w:color w:val="000000"/>
        </w:rPr>
        <w:t>4. Перечень и описание программных мероприятий</w:t>
      </w:r>
    </w:p>
    <w:p w:rsidR="00AE4EA5" w:rsidRPr="00AE4EA5" w:rsidRDefault="00AE4EA5" w:rsidP="00AE4EA5">
      <w:pPr>
        <w:shd w:val="clear" w:color="auto" w:fill="F9F9F9"/>
        <w:ind w:firstLine="540"/>
        <w:jc w:val="both"/>
        <w:rPr>
          <w:rFonts w:ascii="Arial" w:eastAsia="Arial" w:hAnsi="Arial" w:cs="Arial"/>
          <w:spacing w:val="3"/>
          <w:sz w:val="24"/>
          <w:szCs w:val="24"/>
        </w:rPr>
      </w:pPr>
      <w:r w:rsidRPr="00AE4EA5">
        <w:rPr>
          <w:rFonts w:ascii="Arial" w:eastAsia="Arial" w:hAnsi="Arial" w:cs="Arial"/>
          <w:spacing w:val="3"/>
          <w:sz w:val="24"/>
          <w:szCs w:val="24"/>
        </w:rPr>
        <w:t>4.1. Основными мероприятиями Программы являются:</w:t>
      </w:r>
    </w:p>
    <w:p w:rsidR="00AE4EA5" w:rsidRPr="00AE4EA5" w:rsidRDefault="00AE4EA5" w:rsidP="00AE4EA5">
      <w:pPr>
        <w:jc w:val="both"/>
        <w:rPr>
          <w:rFonts w:ascii="Arial" w:eastAsia="Arial" w:hAnsi="Arial" w:cs="Arial"/>
          <w:sz w:val="24"/>
          <w:szCs w:val="24"/>
        </w:rPr>
      </w:pPr>
    </w:p>
    <w:p w:rsidR="00AE4EA5" w:rsidRPr="00AE4EA5" w:rsidRDefault="00AE4EA5" w:rsidP="00AE4EA5">
      <w:pPr>
        <w:jc w:val="both"/>
        <w:rPr>
          <w:rFonts w:ascii="Arial" w:eastAsia="Arial" w:hAnsi="Arial" w:cs="Arial"/>
          <w:sz w:val="24"/>
          <w:szCs w:val="24"/>
        </w:rPr>
      </w:pPr>
      <w:r w:rsidRPr="00AE4EA5">
        <w:rPr>
          <w:rFonts w:ascii="Arial" w:eastAsia="Arial" w:hAnsi="Arial" w:cs="Arial"/>
          <w:sz w:val="24"/>
          <w:szCs w:val="24"/>
        </w:rPr>
        <w:t>- Обеспечение уличным освещением населенного пункта;</w:t>
      </w:r>
    </w:p>
    <w:p w:rsidR="00AE4EA5" w:rsidRPr="00AE4EA5" w:rsidRDefault="00AE4EA5" w:rsidP="00AE4EA5">
      <w:pPr>
        <w:jc w:val="both"/>
        <w:rPr>
          <w:rFonts w:ascii="Arial" w:eastAsia="Arial" w:hAnsi="Arial" w:cs="Arial"/>
          <w:sz w:val="24"/>
          <w:szCs w:val="24"/>
        </w:rPr>
      </w:pPr>
      <w:r w:rsidRPr="00AE4EA5">
        <w:rPr>
          <w:rFonts w:ascii="Arial" w:eastAsia="Arial" w:hAnsi="Arial" w:cs="Arial"/>
          <w:sz w:val="24"/>
          <w:szCs w:val="24"/>
        </w:rPr>
        <w:t>- Благоустройство территории сельского поселения;</w:t>
      </w:r>
    </w:p>
    <w:p w:rsidR="00AE4EA5" w:rsidRPr="00AE4EA5" w:rsidRDefault="00AE4EA5" w:rsidP="00AE4EA5">
      <w:pPr>
        <w:jc w:val="both"/>
        <w:rPr>
          <w:rFonts w:ascii="Arial" w:eastAsia="Arial" w:hAnsi="Arial" w:cs="Arial"/>
          <w:sz w:val="24"/>
          <w:szCs w:val="24"/>
        </w:rPr>
      </w:pPr>
      <w:r w:rsidRPr="00AE4EA5">
        <w:rPr>
          <w:rFonts w:ascii="Arial" w:eastAsia="Arial" w:hAnsi="Arial" w:cs="Arial"/>
          <w:sz w:val="24"/>
          <w:szCs w:val="24"/>
        </w:rPr>
        <w:t xml:space="preserve">- Развитие сети автомобильных дорог общего пользования </w:t>
      </w:r>
    </w:p>
    <w:p w:rsidR="00AE4EA5" w:rsidRPr="00AE4EA5" w:rsidRDefault="00AE4EA5" w:rsidP="00AE4EA5">
      <w:pPr>
        <w:shd w:val="clear" w:color="auto" w:fill="F9F9F9"/>
        <w:ind w:firstLine="540"/>
        <w:jc w:val="both"/>
        <w:rPr>
          <w:rFonts w:ascii="Arial" w:eastAsia="Arial" w:hAnsi="Arial" w:cs="Arial"/>
          <w:color w:val="000000"/>
          <w:spacing w:val="3"/>
          <w:sz w:val="24"/>
          <w:szCs w:val="24"/>
        </w:rPr>
      </w:pPr>
    </w:p>
    <w:p w:rsidR="00AE4EA5" w:rsidRPr="00AE4EA5" w:rsidRDefault="00AE4EA5" w:rsidP="00AE4EA5">
      <w:pPr>
        <w:shd w:val="clear" w:color="auto" w:fill="F9F9F9"/>
        <w:ind w:firstLine="540"/>
        <w:jc w:val="both"/>
        <w:rPr>
          <w:rFonts w:ascii="Arial" w:eastAsia="Arial" w:hAnsi="Arial" w:cs="Arial"/>
          <w:color w:val="000000"/>
          <w:spacing w:val="3"/>
          <w:sz w:val="24"/>
          <w:szCs w:val="24"/>
        </w:rPr>
      </w:pPr>
      <w:r w:rsidRPr="00AE4EA5">
        <w:rPr>
          <w:rFonts w:ascii="Arial" w:eastAsia="Arial" w:hAnsi="Arial" w:cs="Arial"/>
          <w:color w:val="000000"/>
          <w:spacing w:val="3"/>
          <w:sz w:val="24"/>
          <w:szCs w:val="24"/>
        </w:rPr>
        <w:t>В ходе исполнения Программы могут быть внесены изменения по перечню мероприятий и объему работ.</w:t>
      </w:r>
    </w:p>
    <w:p w:rsidR="00AE4EA5" w:rsidRPr="00AE4EA5" w:rsidRDefault="00AE4EA5" w:rsidP="00AE4EA5">
      <w:pPr>
        <w:rPr>
          <w:rFonts w:ascii="Arial" w:eastAsia="Arial" w:hAnsi="Arial" w:cs="Arial"/>
          <w:sz w:val="24"/>
          <w:szCs w:val="24"/>
        </w:rPr>
      </w:pPr>
    </w:p>
    <w:p w:rsidR="00AE4EA5" w:rsidRPr="00AE4EA5" w:rsidRDefault="00AE4EA5" w:rsidP="00AE4EA5">
      <w:pPr>
        <w:jc w:val="center"/>
        <w:outlineLvl w:val="1"/>
        <w:rPr>
          <w:rFonts w:ascii="Arial" w:eastAsia="Arial" w:hAnsi="Arial" w:cs="Arial"/>
          <w:b/>
          <w:sz w:val="24"/>
          <w:szCs w:val="24"/>
        </w:rPr>
      </w:pPr>
    </w:p>
    <w:p w:rsidR="00AE4EA5" w:rsidRPr="00AE4EA5" w:rsidRDefault="00AE4EA5" w:rsidP="00AE4EA5">
      <w:pPr>
        <w:jc w:val="center"/>
        <w:outlineLvl w:val="1"/>
        <w:rPr>
          <w:rFonts w:ascii="Arial" w:eastAsia="Arial" w:hAnsi="Arial" w:cs="Arial"/>
          <w:b/>
          <w:sz w:val="24"/>
          <w:szCs w:val="24"/>
        </w:rPr>
      </w:pPr>
      <w:r w:rsidRPr="00AE4EA5">
        <w:rPr>
          <w:rFonts w:ascii="Arial" w:eastAsia="Arial" w:hAnsi="Arial" w:cs="Arial"/>
          <w:b/>
          <w:sz w:val="24"/>
          <w:szCs w:val="24"/>
        </w:rPr>
        <w:t>5. Сроки  реализации муниципальной программы</w:t>
      </w:r>
    </w:p>
    <w:p w:rsidR="00AE4EA5" w:rsidRPr="00AE4EA5" w:rsidRDefault="00AE4EA5" w:rsidP="00AE4EA5">
      <w:pPr>
        <w:ind w:firstLine="540"/>
        <w:rPr>
          <w:rFonts w:ascii="Arial" w:eastAsia="Arial" w:hAnsi="Arial" w:cs="Arial"/>
          <w:sz w:val="24"/>
          <w:szCs w:val="24"/>
        </w:rPr>
      </w:pPr>
    </w:p>
    <w:p w:rsidR="00AE4EA5" w:rsidRPr="00AE4EA5" w:rsidRDefault="00AE4EA5" w:rsidP="00AE4EA5">
      <w:pPr>
        <w:ind w:firstLine="540"/>
        <w:rPr>
          <w:rFonts w:ascii="Arial" w:eastAsia="Arial" w:hAnsi="Arial" w:cs="Arial"/>
          <w:sz w:val="24"/>
          <w:szCs w:val="24"/>
        </w:rPr>
      </w:pPr>
      <w:r w:rsidRPr="00AE4EA5">
        <w:rPr>
          <w:rFonts w:ascii="Arial" w:eastAsia="Arial" w:hAnsi="Arial" w:cs="Arial"/>
          <w:sz w:val="24"/>
          <w:szCs w:val="24"/>
        </w:rPr>
        <w:t>Реализация муниципальной программы осуществляется в 2014 - 2028 годах.</w:t>
      </w:r>
    </w:p>
    <w:p w:rsidR="00AE4EA5" w:rsidRPr="00AE4EA5" w:rsidRDefault="00AE4EA5" w:rsidP="00AE4EA5">
      <w:pPr>
        <w:jc w:val="center"/>
        <w:rPr>
          <w:rFonts w:ascii="Arial" w:eastAsia="Arial" w:hAnsi="Arial" w:cs="Arial"/>
          <w:b/>
          <w:sz w:val="24"/>
          <w:szCs w:val="24"/>
        </w:rPr>
      </w:pPr>
    </w:p>
    <w:p w:rsidR="00AE4EA5" w:rsidRPr="00AE4EA5" w:rsidRDefault="00AE4EA5" w:rsidP="00AE4EA5">
      <w:pPr>
        <w:jc w:val="center"/>
        <w:rPr>
          <w:rFonts w:ascii="Arial" w:eastAsia="Arial" w:hAnsi="Arial" w:cs="Arial"/>
          <w:b/>
          <w:sz w:val="24"/>
          <w:szCs w:val="24"/>
        </w:rPr>
      </w:pPr>
      <w:r w:rsidRPr="00AE4EA5">
        <w:rPr>
          <w:rFonts w:ascii="Arial" w:eastAsia="Arial" w:hAnsi="Arial" w:cs="Arial"/>
          <w:b/>
          <w:sz w:val="24"/>
          <w:szCs w:val="24"/>
        </w:rPr>
        <w:t>6. Оценка эффективности расходования бюджетных средств.</w:t>
      </w:r>
    </w:p>
    <w:p w:rsidR="00AE4EA5" w:rsidRPr="00AE4EA5" w:rsidRDefault="00AE4EA5" w:rsidP="00AE4EA5">
      <w:pPr>
        <w:jc w:val="center"/>
        <w:rPr>
          <w:rFonts w:ascii="Arial" w:eastAsia="Arial" w:hAnsi="Arial" w:cs="Arial"/>
          <w:b/>
          <w:sz w:val="24"/>
          <w:szCs w:val="24"/>
        </w:rPr>
      </w:pPr>
    </w:p>
    <w:p w:rsidR="00AE4EA5" w:rsidRPr="00AE4EA5" w:rsidRDefault="00AE4EA5" w:rsidP="00AE4EA5">
      <w:pPr>
        <w:ind w:firstLine="720"/>
        <w:jc w:val="both"/>
        <w:rPr>
          <w:rFonts w:ascii="Arial" w:eastAsia="Arial" w:hAnsi="Arial" w:cs="Arial"/>
          <w:sz w:val="24"/>
          <w:szCs w:val="24"/>
        </w:rPr>
      </w:pPr>
      <w:r w:rsidRPr="00AE4EA5">
        <w:rPr>
          <w:rFonts w:ascii="Arial" w:eastAsia="Arial" w:hAnsi="Arial" w:cs="Arial"/>
          <w:sz w:val="24"/>
          <w:szCs w:val="24"/>
        </w:rPr>
        <w:t>Реализация программных мероприятий по благоустройству территории Добровольского сельского поселения  предполагает:</w:t>
      </w:r>
    </w:p>
    <w:p w:rsidR="00AE4EA5" w:rsidRPr="00AE4EA5" w:rsidRDefault="00AE4EA5" w:rsidP="00AE4EA5">
      <w:pPr>
        <w:jc w:val="both"/>
        <w:rPr>
          <w:rFonts w:ascii="Arial" w:eastAsia="Arial" w:hAnsi="Arial" w:cs="Arial"/>
          <w:sz w:val="24"/>
          <w:szCs w:val="24"/>
        </w:rPr>
      </w:pPr>
      <w:r w:rsidRPr="00AE4EA5">
        <w:rPr>
          <w:rFonts w:ascii="Arial" w:eastAsia="Arial" w:hAnsi="Arial" w:cs="Arial"/>
          <w:sz w:val="24"/>
          <w:szCs w:val="24"/>
        </w:rPr>
        <w:t>-достигнуть активного участия населения  Добровольского сельского поселения в благоустройстве территории поселения;</w:t>
      </w:r>
    </w:p>
    <w:p w:rsidR="00AE4EA5" w:rsidRPr="00AE4EA5" w:rsidRDefault="00AE4EA5" w:rsidP="00AE4EA5">
      <w:pPr>
        <w:jc w:val="both"/>
        <w:rPr>
          <w:rFonts w:ascii="Arial" w:eastAsia="Arial" w:hAnsi="Arial" w:cs="Arial"/>
          <w:color w:val="000000"/>
          <w:sz w:val="24"/>
          <w:szCs w:val="24"/>
        </w:rPr>
      </w:pPr>
      <w:r w:rsidRPr="00AE4EA5">
        <w:rPr>
          <w:rFonts w:ascii="Arial" w:eastAsia="Arial" w:hAnsi="Arial" w:cs="Arial"/>
          <w:sz w:val="24"/>
          <w:szCs w:val="24"/>
        </w:rPr>
        <w:t>- обеспечить качество жизни населения сельских пунктов Добровольского сельского поселения.</w:t>
      </w:r>
    </w:p>
    <w:p w:rsidR="00AE4EA5" w:rsidRPr="00AE4EA5" w:rsidRDefault="00AE4EA5" w:rsidP="00AE4EA5">
      <w:pPr>
        <w:rPr>
          <w:rFonts w:ascii="Arial" w:eastAsia="Arial" w:hAnsi="Arial" w:cs="Arial"/>
          <w:sz w:val="24"/>
          <w:szCs w:val="24"/>
        </w:rPr>
      </w:pPr>
    </w:p>
    <w:p w:rsidR="00AE4EA5" w:rsidRPr="00AE4EA5" w:rsidRDefault="00AE4EA5" w:rsidP="00AE4EA5">
      <w:pPr>
        <w:jc w:val="center"/>
        <w:rPr>
          <w:rFonts w:ascii="Arial" w:eastAsia="Arial" w:hAnsi="Arial" w:cs="Arial"/>
          <w:b/>
          <w:sz w:val="24"/>
          <w:szCs w:val="24"/>
        </w:rPr>
      </w:pPr>
      <w:r w:rsidRPr="00AE4EA5">
        <w:rPr>
          <w:rFonts w:ascii="Arial" w:eastAsia="Arial" w:hAnsi="Arial" w:cs="Arial"/>
          <w:b/>
          <w:sz w:val="24"/>
          <w:szCs w:val="24"/>
        </w:rPr>
        <w:t>7. Методика оценки эффективности программных мероприятий</w:t>
      </w:r>
    </w:p>
    <w:p w:rsidR="00AE4EA5" w:rsidRPr="00AE4EA5" w:rsidRDefault="00AE4EA5" w:rsidP="00AE4EA5">
      <w:pPr>
        <w:jc w:val="center"/>
        <w:rPr>
          <w:rFonts w:ascii="Arial" w:eastAsia="Arial" w:hAnsi="Arial" w:cs="Arial"/>
          <w:b/>
          <w:sz w:val="24"/>
          <w:szCs w:val="24"/>
        </w:rPr>
      </w:pPr>
    </w:p>
    <w:p w:rsidR="00AE4EA5" w:rsidRPr="00AE4EA5" w:rsidRDefault="00AE4EA5" w:rsidP="00AE4EA5">
      <w:pPr>
        <w:pStyle w:val="af6"/>
        <w:tabs>
          <w:tab w:val="num" w:pos="720"/>
        </w:tabs>
        <w:ind w:left="284" w:firstLine="709"/>
        <w:jc w:val="both"/>
        <w:rPr>
          <w:rFonts w:ascii="Arial" w:eastAsia="Arial" w:hAnsi="Arial" w:cs="Arial"/>
          <w:sz w:val="24"/>
          <w:szCs w:val="24"/>
        </w:rPr>
      </w:pPr>
      <w:r w:rsidRPr="00AE4EA5">
        <w:rPr>
          <w:rFonts w:ascii="Arial" w:eastAsia="Arial" w:hAnsi="Arial" w:cs="Arial"/>
          <w:sz w:val="24"/>
          <w:szCs w:val="24"/>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Оценка эффективности реализации Программы по каждому целевому показателя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AE4EA5" w:rsidRPr="00AE4EA5" w:rsidRDefault="00AE4EA5" w:rsidP="00AE4EA5">
      <w:pPr>
        <w:pStyle w:val="a6"/>
        <w:jc w:val="both"/>
        <w:rPr>
          <w:rFonts w:ascii="Arial" w:hAnsi="Arial" w:cs="Arial"/>
          <w:sz w:val="24"/>
          <w:szCs w:val="24"/>
        </w:rPr>
      </w:pPr>
      <w:r w:rsidRPr="00AE4EA5">
        <w:rPr>
          <w:rFonts w:ascii="Arial" w:hAnsi="Arial" w:cs="Arial"/>
          <w:sz w:val="24"/>
          <w:szCs w:val="24"/>
        </w:rPr>
        <w:t>Э</w:t>
      </w:r>
      <w:r w:rsidRPr="00AE4EA5">
        <w:rPr>
          <w:rFonts w:ascii="Arial" w:hAnsi="Arial" w:cs="Arial"/>
          <w:sz w:val="24"/>
          <w:szCs w:val="24"/>
          <w:vertAlign w:val="subscript"/>
        </w:rPr>
        <w:t xml:space="preserve">п  </w:t>
      </w:r>
      <w:r w:rsidRPr="00AE4EA5">
        <w:rPr>
          <w:rFonts w:ascii="Arial" w:hAnsi="Arial" w:cs="Arial"/>
          <w:sz w:val="24"/>
          <w:szCs w:val="24"/>
        </w:rPr>
        <w:t>= И</w:t>
      </w:r>
      <w:r w:rsidRPr="00AE4EA5">
        <w:rPr>
          <w:rFonts w:ascii="Arial" w:hAnsi="Arial" w:cs="Arial"/>
          <w:sz w:val="24"/>
          <w:szCs w:val="24"/>
          <w:vertAlign w:val="subscript"/>
        </w:rPr>
        <w:t xml:space="preserve">ф  </w:t>
      </w:r>
      <w:r w:rsidRPr="00AE4EA5">
        <w:rPr>
          <w:rFonts w:ascii="Arial" w:hAnsi="Arial" w:cs="Arial"/>
          <w:sz w:val="24"/>
          <w:szCs w:val="24"/>
        </w:rPr>
        <w:t xml:space="preserve">* 100 % </w:t>
      </w:r>
      <w:r w:rsidRPr="00AE4EA5">
        <w:rPr>
          <w:rFonts w:ascii="Arial" w:hAnsi="Arial" w:cs="Arial"/>
          <w:b/>
          <w:sz w:val="24"/>
          <w:szCs w:val="24"/>
        </w:rPr>
        <w:t>/</w:t>
      </w:r>
      <w:r w:rsidRPr="00AE4EA5">
        <w:rPr>
          <w:rFonts w:ascii="Arial" w:hAnsi="Arial" w:cs="Arial"/>
          <w:sz w:val="24"/>
          <w:szCs w:val="24"/>
        </w:rPr>
        <w:t xml:space="preserve"> И</w:t>
      </w:r>
      <w:r w:rsidRPr="00AE4EA5">
        <w:rPr>
          <w:rFonts w:ascii="Arial" w:hAnsi="Arial" w:cs="Arial"/>
          <w:sz w:val="24"/>
          <w:szCs w:val="24"/>
          <w:vertAlign w:val="subscript"/>
        </w:rPr>
        <w:t>н</w:t>
      </w:r>
      <w:r w:rsidRPr="00AE4EA5">
        <w:rPr>
          <w:rFonts w:ascii="Arial" w:hAnsi="Arial" w:cs="Arial"/>
          <w:sz w:val="24"/>
          <w:szCs w:val="24"/>
        </w:rPr>
        <w:t>, где</w:t>
      </w:r>
    </w:p>
    <w:p w:rsidR="00AE4EA5" w:rsidRPr="00AE4EA5" w:rsidRDefault="00AE4EA5" w:rsidP="00AE4EA5">
      <w:pPr>
        <w:pStyle w:val="a6"/>
        <w:jc w:val="both"/>
        <w:rPr>
          <w:rFonts w:ascii="Arial" w:hAnsi="Arial" w:cs="Arial"/>
          <w:sz w:val="24"/>
          <w:szCs w:val="24"/>
        </w:rPr>
      </w:pPr>
      <w:r w:rsidRPr="00AE4EA5">
        <w:rPr>
          <w:rFonts w:ascii="Arial" w:hAnsi="Arial" w:cs="Arial"/>
          <w:sz w:val="24"/>
          <w:szCs w:val="24"/>
        </w:rPr>
        <w:t>Э</w:t>
      </w:r>
      <w:r w:rsidRPr="00AE4EA5">
        <w:rPr>
          <w:rFonts w:ascii="Arial" w:hAnsi="Arial" w:cs="Arial"/>
          <w:sz w:val="24"/>
          <w:szCs w:val="24"/>
          <w:vertAlign w:val="subscript"/>
        </w:rPr>
        <w:t xml:space="preserve">п  </w:t>
      </w:r>
      <w:r w:rsidRPr="00AE4EA5">
        <w:rPr>
          <w:rFonts w:ascii="Arial" w:hAnsi="Arial" w:cs="Arial"/>
          <w:sz w:val="24"/>
          <w:szCs w:val="24"/>
        </w:rPr>
        <w:t>- эффективность реализации Программы по каждому показателю (индикатору);</w:t>
      </w:r>
    </w:p>
    <w:p w:rsidR="00AE4EA5" w:rsidRPr="00AE4EA5" w:rsidRDefault="00AE4EA5" w:rsidP="00AE4EA5">
      <w:pPr>
        <w:pStyle w:val="a6"/>
        <w:jc w:val="both"/>
        <w:rPr>
          <w:rFonts w:ascii="Arial" w:hAnsi="Arial" w:cs="Arial"/>
          <w:sz w:val="24"/>
          <w:szCs w:val="24"/>
        </w:rPr>
      </w:pPr>
      <w:r w:rsidRPr="00AE4EA5">
        <w:rPr>
          <w:rFonts w:ascii="Arial" w:hAnsi="Arial" w:cs="Arial"/>
          <w:sz w:val="24"/>
          <w:szCs w:val="24"/>
        </w:rPr>
        <w:t>И</w:t>
      </w:r>
      <w:r w:rsidRPr="00AE4EA5">
        <w:rPr>
          <w:rFonts w:ascii="Arial" w:hAnsi="Arial" w:cs="Arial"/>
          <w:sz w:val="24"/>
          <w:szCs w:val="24"/>
          <w:vertAlign w:val="subscript"/>
        </w:rPr>
        <w:t>ф</w:t>
      </w:r>
      <w:r w:rsidRPr="00AE4EA5">
        <w:rPr>
          <w:rFonts w:ascii="Arial" w:hAnsi="Arial" w:cs="Arial"/>
          <w:sz w:val="24"/>
          <w:szCs w:val="24"/>
        </w:rPr>
        <w:t xml:space="preserve"> – фактически достигнутое значение показателя (индикатора);</w:t>
      </w:r>
    </w:p>
    <w:p w:rsidR="00AE4EA5" w:rsidRPr="00AE4EA5" w:rsidRDefault="00AE4EA5" w:rsidP="00AE4EA5">
      <w:pPr>
        <w:pStyle w:val="a6"/>
        <w:jc w:val="both"/>
        <w:rPr>
          <w:rFonts w:ascii="Arial" w:hAnsi="Arial" w:cs="Arial"/>
          <w:sz w:val="24"/>
          <w:szCs w:val="24"/>
        </w:rPr>
      </w:pPr>
      <w:r w:rsidRPr="00AE4EA5">
        <w:rPr>
          <w:rFonts w:ascii="Arial" w:hAnsi="Arial" w:cs="Arial"/>
          <w:sz w:val="24"/>
          <w:szCs w:val="24"/>
        </w:rPr>
        <w:t>И</w:t>
      </w:r>
      <w:r w:rsidRPr="00AE4EA5">
        <w:rPr>
          <w:rFonts w:ascii="Arial" w:hAnsi="Arial" w:cs="Arial"/>
          <w:sz w:val="24"/>
          <w:szCs w:val="24"/>
          <w:vertAlign w:val="subscript"/>
        </w:rPr>
        <w:t xml:space="preserve">н </w:t>
      </w:r>
      <w:r w:rsidRPr="00AE4EA5">
        <w:rPr>
          <w:rFonts w:ascii="Arial" w:hAnsi="Arial" w:cs="Arial"/>
          <w:sz w:val="24"/>
          <w:szCs w:val="24"/>
        </w:rPr>
        <w:t>– нормативное значение показателя (индикатора), утвержденного Программой.</w:t>
      </w:r>
    </w:p>
    <w:p w:rsidR="00AE4EA5" w:rsidRPr="00AE4EA5" w:rsidRDefault="00AE4EA5" w:rsidP="00AE4EA5">
      <w:pPr>
        <w:tabs>
          <w:tab w:val="left" w:pos="3736"/>
        </w:tabs>
        <w:jc w:val="center"/>
        <w:rPr>
          <w:rFonts w:ascii="Arial" w:eastAsia="Calibri" w:hAnsi="Arial" w:cs="Arial"/>
          <w:b/>
          <w:sz w:val="24"/>
          <w:szCs w:val="24"/>
        </w:rPr>
      </w:pPr>
    </w:p>
    <w:p w:rsidR="00AE4EA5" w:rsidRPr="00AE4EA5" w:rsidRDefault="00AE4EA5" w:rsidP="00AE4EA5">
      <w:pPr>
        <w:tabs>
          <w:tab w:val="left" w:pos="3736"/>
        </w:tabs>
        <w:jc w:val="center"/>
        <w:rPr>
          <w:rFonts w:ascii="Arial" w:eastAsia="Calibri" w:hAnsi="Arial" w:cs="Arial"/>
          <w:b/>
          <w:sz w:val="24"/>
          <w:szCs w:val="24"/>
        </w:rPr>
      </w:pPr>
    </w:p>
    <w:p w:rsidR="00AE4EA5" w:rsidRPr="00AE4EA5" w:rsidRDefault="00AE4EA5" w:rsidP="00AE4EA5">
      <w:pPr>
        <w:tabs>
          <w:tab w:val="left" w:pos="3736"/>
        </w:tabs>
        <w:jc w:val="center"/>
        <w:rPr>
          <w:rFonts w:ascii="Arial" w:eastAsia="Calibri" w:hAnsi="Arial" w:cs="Arial"/>
          <w:b/>
          <w:sz w:val="24"/>
          <w:szCs w:val="24"/>
        </w:rPr>
      </w:pPr>
    </w:p>
    <w:p w:rsidR="00AE4EA5" w:rsidRPr="00AE4EA5" w:rsidRDefault="00AE4EA5" w:rsidP="00AE4EA5">
      <w:pPr>
        <w:tabs>
          <w:tab w:val="left" w:pos="3736"/>
        </w:tabs>
        <w:jc w:val="center"/>
        <w:rPr>
          <w:rFonts w:ascii="Arial" w:eastAsia="Calibri" w:hAnsi="Arial" w:cs="Arial"/>
          <w:b/>
          <w:sz w:val="24"/>
          <w:szCs w:val="24"/>
        </w:rPr>
      </w:pPr>
      <w:r w:rsidRPr="00AE4EA5">
        <w:rPr>
          <w:rFonts w:ascii="Arial" w:eastAsia="Calibri" w:hAnsi="Arial" w:cs="Arial"/>
          <w:b/>
          <w:sz w:val="24"/>
          <w:szCs w:val="24"/>
        </w:rPr>
        <w:t>8. Обоснование потребностей в необходимых ресурсах.</w:t>
      </w:r>
    </w:p>
    <w:p w:rsidR="00AE4EA5" w:rsidRPr="00AE4EA5" w:rsidRDefault="00AE4EA5" w:rsidP="00AE4EA5">
      <w:pPr>
        <w:tabs>
          <w:tab w:val="left" w:pos="3736"/>
        </w:tabs>
        <w:jc w:val="center"/>
        <w:rPr>
          <w:rFonts w:ascii="Arial" w:eastAsia="Calibri" w:hAnsi="Arial" w:cs="Arial"/>
          <w:b/>
          <w:sz w:val="24"/>
          <w:szCs w:val="24"/>
        </w:rPr>
      </w:pPr>
    </w:p>
    <w:p w:rsidR="00AE4EA5" w:rsidRPr="00AE4EA5" w:rsidRDefault="00AE4EA5" w:rsidP="00AE4EA5">
      <w:pPr>
        <w:ind w:firstLine="720"/>
        <w:jc w:val="both"/>
        <w:outlineLvl w:val="0"/>
        <w:rPr>
          <w:rFonts w:ascii="Arial" w:eastAsia="Calibri" w:hAnsi="Arial" w:cs="Arial"/>
          <w:sz w:val="24"/>
          <w:szCs w:val="24"/>
        </w:rPr>
      </w:pPr>
      <w:r w:rsidRPr="00AE4EA5">
        <w:rPr>
          <w:rFonts w:ascii="Arial" w:eastAsia="Calibri" w:hAnsi="Arial" w:cs="Arial"/>
          <w:sz w:val="24"/>
          <w:szCs w:val="24"/>
        </w:rPr>
        <w:t>Общий объем финансирования Программы составляет 27219,8 тыс. руб. Источником финансирования является бюджет Добровольского сельского поселения.</w:t>
      </w:r>
    </w:p>
    <w:p w:rsidR="00AE4EA5" w:rsidRDefault="00AE4EA5" w:rsidP="00AE4EA5">
      <w:pPr>
        <w:outlineLvl w:val="0"/>
        <w:rPr>
          <w:rFonts w:ascii="Arial" w:eastAsia="Calibri" w:hAnsi="Arial" w:cs="Arial"/>
          <w:color w:val="000000"/>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3E0"/>
      </w:tblPr>
      <w:tblGrid>
        <w:gridCol w:w="548"/>
        <w:gridCol w:w="1119"/>
        <w:gridCol w:w="1418"/>
        <w:gridCol w:w="851"/>
        <w:gridCol w:w="850"/>
        <w:gridCol w:w="851"/>
        <w:gridCol w:w="850"/>
        <w:gridCol w:w="851"/>
        <w:gridCol w:w="992"/>
        <w:gridCol w:w="992"/>
        <w:gridCol w:w="992"/>
        <w:gridCol w:w="851"/>
        <w:gridCol w:w="708"/>
        <w:gridCol w:w="851"/>
        <w:gridCol w:w="709"/>
        <w:gridCol w:w="851"/>
        <w:gridCol w:w="709"/>
        <w:gridCol w:w="708"/>
      </w:tblGrid>
      <w:tr w:rsidR="00AE4EA5" w:rsidTr="005251CC">
        <w:trPr>
          <w:trHeight w:val="1165"/>
        </w:trPr>
        <w:tc>
          <w:tcPr>
            <w:tcW w:w="5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 п/п</w:t>
            </w: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Наименование программных мероприятий</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Источники финансирования</w:t>
            </w:r>
          </w:p>
        </w:tc>
        <w:tc>
          <w:tcPr>
            <w:tcW w:w="52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Объемы финансирования</w:t>
            </w: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 xml:space="preserve"> (тыс. руб.)</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p>
        </w:tc>
        <w:tc>
          <w:tcPr>
            <w:tcW w:w="851" w:type="dxa"/>
          </w:tcPr>
          <w:p w:rsidR="00AE4EA5" w:rsidRDefault="00AE4EA5" w:rsidP="005251CC">
            <w:pPr>
              <w:pStyle w:val="afa"/>
              <w:spacing w:after="0" w:line="276" w:lineRule="auto"/>
              <w:jc w:val="center"/>
              <w:rPr>
                <w:rFonts w:ascii="Arial" w:hAnsi="Arial" w:cs="Arial"/>
                <w:color w:val="000000"/>
                <w:lang w:eastAsia="en-US"/>
              </w:rPr>
            </w:pPr>
          </w:p>
        </w:tc>
        <w:tc>
          <w:tcPr>
            <w:tcW w:w="709" w:type="dxa"/>
          </w:tcPr>
          <w:p w:rsidR="00AE4EA5" w:rsidRDefault="00AE4EA5" w:rsidP="005251CC">
            <w:pPr>
              <w:pStyle w:val="afa"/>
              <w:spacing w:after="0" w:line="276" w:lineRule="auto"/>
              <w:jc w:val="center"/>
              <w:rPr>
                <w:rFonts w:ascii="Arial" w:hAnsi="Arial" w:cs="Arial"/>
                <w:color w:val="000000"/>
                <w:lang w:eastAsia="en-US"/>
              </w:rPr>
            </w:pPr>
          </w:p>
        </w:tc>
        <w:tc>
          <w:tcPr>
            <w:tcW w:w="708" w:type="dxa"/>
          </w:tcPr>
          <w:p w:rsidR="00AE4EA5" w:rsidRDefault="00AE4EA5" w:rsidP="005251CC">
            <w:pPr>
              <w:pStyle w:val="afa"/>
              <w:spacing w:after="0" w:line="276" w:lineRule="auto"/>
              <w:jc w:val="center"/>
              <w:rPr>
                <w:rFonts w:ascii="Arial" w:hAnsi="Arial" w:cs="Arial"/>
                <w:color w:val="000000"/>
                <w:lang w:eastAsia="en-US"/>
              </w:rPr>
            </w:pPr>
          </w:p>
        </w:tc>
      </w:tr>
      <w:tr w:rsidR="00AE4EA5" w:rsidTr="005251CC">
        <w:trPr>
          <w:trHeight w:val="391"/>
        </w:trPr>
        <w:tc>
          <w:tcPr>
            <w:tcW w:w="5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rPr>
                <w:rFonts w:ascii="Arial" w:eastAsia="Arial" w:hAnsi="Arial" w:cs="Arial"/>
                <w:color w:val="000000"/>
                <w:spacing w:val="2"/>
                <w:lang w:eastAsia="en-US"/>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rPr>
                <w:rFonts w:ascii="Arial" w:eastAsia="Arial" w:hAnsi="Arial" w:cs="Arial"/>
                <w:color w:val="000000"/>
                <w:spacing w:val="2"/>
                <w:lang w:eastAsia="en-U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rPr>
                <w:rFonts w:ascii="Arial" w:eastAsia="Arial" w:hAnsi="Arial" w:cs="Arial"/>
                <w:color w:val="000000"/>
                <w:spacing w:val="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2014</w:t>
            </w: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2015</w:t>
            </w:r>
          </w:p>
          <w:p w:rsidR="00AE4EA5" w:rsidRDefault="00AE4EA5" w:rsidP="005251CC">
            <w:pPr>
              <w:pStyle w:val="afa"/>
              <w:spacing w:line="276" w:lineRule="auto"/>
              <w:jc w:val="center"/>
              <w:rPr>
                <w:rFonts w:ascii="Arial" w:hAnsi="Arial" w:cs="Arial"/>
                <w:color w:val="000000"/>
                <w:lang w:eastAsia="en-US"/>
              </w:rPr>
            </w:pPr>
            <w:r>
              <w:rPr>
                <w:rFonts w:ascii="Arial" w:hAnsi="Arial" w:cs="Arial"/>
                <w:color w:val="000000"/>
                <w:lang w:eastAsia="en-US"/>
              </w:rP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2016</w:t>
            </w:r>
          </w:p>
          <w:p w:rsidR="00AE4EA5" w:rsidRDefault="00AE4EA5" w:rsidP="005251CC">
            <w:pPr>
              <w:spacing w:line="276" w:lineRule="auto"/>
              <w:rPr>
                <w:rFonts w:ascii="Arial" w:eastAsia="Arial" w:hAnsi="Arial" w:cs="Arial"/>
                <w:color w:val="000000"/>
                <w:lang w:eastAsia="en-US"/>
              </w:rPr>
            </w:pPr>
            <w:r>
              <w:rPr>
                <w:rFonts w:ascii="Arial" w:eastAsia="Arial" w:hAnsi="Arial" w:cs="Arial"/>
                <w:color w:val="000000"/>
                <w:lang w:eastAsia="en-US"/>
              </w:rPr>
              <w:t xml:space="preserve">  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2017</w:t>
            </w:r>
          </w:p>
          <w:p w:rsidR="00AE4EA5" w:rsidRDefault="00AE4EA5" w:rsidP="005251CC">
            <w:pPr>
              <w:spacing w:line="276" w:lineRule="auto"/>
              <w:rPr>
                <w:rFonts w:ascii="Arial" w:eastAsia="Arial" w:hAnsi="Arial" w:cs="Arial"/>
                <w:color w:val="000000"/>
                <w:lang w:eastAsia="en-US"/>
              </w:rPr>
            </w:pPr>
            <w:r>
              <w:rPr>
                <w:rFonts w:ascii="Arial" w:eastAsia="Arial" w:hAnsi="Arial" w:cs="Arial"/>
                <w:color w:val="000000"/>
                <w:lang w:eastAsia="en-US"/>
              </w:rP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2018</w:t>
            </w: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2019</w:t>
            </w: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2020</w:t>
            </w: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2021</w:t>
            </w: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2022</w:t>
            </w: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год</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2023</w:t>
            </w: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2024</w:t>
            </w: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rPr>
                <w:rFonts w:ascii="Arial" w:hAnsi="Arial" w:cs="Arial"/>
                <w:color w:val="000000"/>
                <w:lang w:eastAsia="en-US"/>
              </w:rPr>
            </w:pPr>
            <w:r>
              <w:rPr>
                <w:rFonts w:ascii="Arial" w:hAnsi="Arial" w:cs="Arial"/>
                <w:color w:val="000000"/>
                <w:lang w:eastAsia="en-US"/>
              </w:rPr>
              <w:t>2025</w:t>
            </w: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год</w:t>
            </w:r>
          </w:p>
        </w:tc>
        <w:tc>
          <w:tcPr>
            <w:tcW w:w="851" w:type="dxa"/>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2026</w:t>
            </w: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год</w:t>
            </w:r>
          </w:p>
        </w:tc>
        <w:tc>
          <w:tcPr>
            <w:tcW w:w="709" w:type="dxa"/>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2027</w:t>
            </w: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год</w:t>
            </w:r>
          </w:p>
        </w:tc>
        <w:tc>
          <w:tcPr>
            <w:tcW w:w="708" w:type="dxa"/>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2028</w:t>
            </w: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год</w:t>
            </w:r>
          </w:p>
        </w:tc>
      </w:tr>
      <w:tr w:rsidR="00AE4EA5" w:rsidTr="005251CC">
        <w:trPr>
          <w:trHeight w:val="1251"/>
        </w:trPr>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rPr>
                <w:rFonts w:ascii="Arial" w:hAnsi="Arial" w:cs="Arial"/>
                <w:color w:val="000000"/>
                <w:lang w:eastAsia="en-US"/>
              </w:rPr>
            </w:pPr>
            <w:r>
              <w:rPr>
                <w:rFonts w:ascii="Arial" w:hAnsi="Arial" w:cs="Arial"/>
                <w:color w:val="000000"/>
                <w:lang w:eastAsia="en-US"/>
              </w:rPr>
              <w:lastRenderedPageBreak/>
              <w:t>1.</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rPr>
                <w:rFonts w:ascii="Arial" w:hAnsi="Arial" w:cs="Arial"/>
                <w:color w:val="000000"/>
                <w:lang w:eastAsia="en-US"/>
              </w:rPr>
            </w:pPr>
            <w:r>
              <w:rPr>
                <w:rFonts w:ascii="Arial" w:hAnsi="Arial" w:cs="Arial"/>
                <w:color w:val="000000"/>
                <w:lang w:eastAsia="en-US"/>
              </w:rPr>
              <w:t>Обеспечение уличным освещением населенного пункта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rPr>
                <w:rFonts w:ascii="Arial" w:hAnsi="Arial" w:cs="Arial"/>
                <w:color w:val="000000"/>
                <w:lang w:eastAsia="en-US"/>
              </w:rPr>
            </w:pPr>
            <w:r>
              <w:rPr>
                <w:rFonts w:ascii="Arial" w:hAnsi="Arial" w:cs="Arial"/>
                <w:color w:val="000000"/>
                <w:lang w:eastAsia="en-US"/>
              </w:rPr>
              <w:t>Бюджет Добровольского сельского поселения</w:t>
            </w:r>
          </w:p>
          <w:p w:rsidR="00AE4EA5" w:rsidRDefault="00AE4EA5" w:rsidP="005251CC">
            <w:pPr>
              <w:pStyle w:val="afa"/>
              <w:spacing w:after="0" w:line="276" w:lineRule="auto"/>
              <w:jc w:val="center"/>
              <w:rPr>
                <w:rFonts w:ascii="Arial" w:hAnsi="Arial" w:cs="Arial"/>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177,4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112,9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191,3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215,6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116,7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49,0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91,5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rPr>
                <w:lang w:eastAsia="en-US"/>
              </w:rPr>
            </w:pPr>
          </w:p>
          <w:p w:rsidR="00AE4EA5" w:rsidRDefault="00AE4EA5" w:rsidP="005251CC">
            <w:pPr>
              <w:rPr>
                <w:lang w:eastAsia="en-US"/>
              </w:rPr>
            </w:pPr>
          </w:p>
          <w:p w:rsidR="00AE4EA5" w:rsidRDefault="00AE4EA5" w:rsidP="005251CC">
            <w:pPr>
              <w:rPr>
                <w:lang w:eastAsia="en-US"/>
              </w:rPr>
            </w:pPr>
          </w:p>
          <w:p w:rsidR="00AE4EA5" w:rsidRPr="00A35594" w:rsidRDefault="00AE4EA5" w:rsidP="005251CC">
            <w:pPr>
              <w:rPr>
                <w:lang w:eastAsia="en-US"/>
              </w:rPr>
            </w:pPr>
            <w:r>
              <w:rPr>
                <w:lang w:eastAsia="en-US"/>
              </w:rPr>
              <w:t>20,7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42,4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32,7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rPr>
                <w:lang w:eastAsia="en-US"/>
              </w:rPr>
            </w:pPr>
          </w:p>
          <w:p w:rsidR="00AE4EA5" w:rsidRDefault="00AE4EA5" w:rsidP="005251CC">
            <w:pPr>
              <w:rPr>
                <w:lang w:eastAsia="en-US"/>
              </w:rPr>
            </w:pPr>
          </w:p>
          <w:p w:rsidR="00AE4EA5" w:rsidRPr="00E4484B" w:rsidRDefault="00AE4EA5" w:rsidP="005251CC">
            <w:pPr>
              <w:rPr>
                <w:lang w:eastAsia="en-US"/>
              </w:rPr>
            </w:pPr>
            <w:r>
              <w:rPr>
                <w:lang w:eastAsia="en-US"/>
              </w:rPr>
              <w:t>61,1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jc w:val="center"/>
            </w:pPr>
            <w:r>
              <w:rPr>
                <w:lang w:eastAsia="en-US"/>
              </w:rPr>
              <w:t>113,0</w:t>
            </w:r>
          </w:p>
        </w:tc>
        <w:tc>
          <w:tcPr>
            <w:tcW w:w="851" w:type="dxa"/>
            <w:vAlign w:val="center"/>
          </w:tcPr>
          <w:p w:rsidR="00AE4EA5" w:rsidRDefault="00AE4EA5" w:rsidP="005251CC">
            <w:pPr>
              <w:jc w:val="center"/>
            </w:pPr>
            <w:r>
              <w:rPr>
                <w:lang w:eastAsia="en-US"/>
              </w:rPr>
              <w:t>17,3</w:t>
            </w:r>
          </w:p>
        </w:tc>
        <w:tc>
          <w:tcPr>
            <w:tcW w:w="709" w:type="dxa"/>
            <w:vAlign w:val="center"/>
          </w:tcPr>
          <w:p w:rsidR="00AE4EA5" w:rsidRDefault="00AE4EA5" w:rsidP="005251CC">
            <w:pPr>
              <w:jc w:val="center"/>
            </w:pPr>
            <w:r>
              <w:rPr>
                <w:lang w:eastAsia="en-US"/>
              </w:rPr>
              <w:t>48,1</w:t>
            </w:r>
          </w:p>
        </w:tc>
        <w:tc>
          <w:tcPr>
            <w:tcW w:w="708" w:type="dxa"/>
            <w:vAlign w:val="center"/>
          </w:tcPr>
          <w:p w:rsidR="00AE4EA5" w:rsidRDefault="00AE4EA5" w:rsidP="005251CC">
            <w:pPr>
              <w:jc w:val="center"/>
            </w:pPr>
            <w:r w:rsidRPr="0036179F">
              <w:rPr>
                <w:lang w:eastAsia="en-US"/>
              </w:rPr>
              <w:t>21,3</w:t>
            </w:r>
          </w:p>
        </w:tc>
      </w:tr>
      <w:tr w:rsidR="00AE4EA5" w:rsidTr="005251CC">
        <w:trPr>
          <w:trHeight w:val="1215"/>
        </w:trPr>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rPr>
                <w:rFonts w:ascii="Arial" w:eastAsia="Calibri" w:hAnsi="Arial" w:cs="Arial"/>
                <w:lang w:eastAsia="en-US"/>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rPr>
                <w:rFonts w:ascii="Arial" w:hAnsi="Arial" w:cs="Arial"/>
                <w:color w:val="000000"/>
                <w:lang w:eastAsia="en-US"/>
              </w:rPr>
            </w:pPr>
            <w:r>
              <w:rPr>
                <w:rFonts w:ascii="Arial" w:hAnsi="Arial" w:cs="Arial"/>
                <w:color w:val="000000"/>
                <w:lang w:eastAsia="en-US"/>
              </w:rPr>
              <w:t>Обеспечение уличным освещением населенного пункта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rPr>
                <w:rFonts w:ascii="Arial" w:hAnsi="Arial" w:cs="Arial"/>
                <w:color w:val="000000"/>
                <w:lang w:eastAsia="en-US"/>
              </w:rPr>
            </w:pPr>
            <w:r>
              <w:rPr>
                <w:rFonts w:ascii="Arial" w:hAnsi="Arial" w:cs="Arial"/>
                <w:color w:val="000000"/>
                <w:lang w:eastAsia="en-US"/>
              </w:rPr>
              <w:t>Областной бюджет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pStyle w:val="afa"/>
              <w:spacing w:after="0" w:line="276" w:lineRule="auto"/>
              <w:jc w:val="center"/>
              <w:rPr>
                <w:rFonts w:ascii="Arial" w:hAnsi="Arial" w:cs="Arial"/>
                <w:color w:val="00000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pStyle w:val="afa"/>
              <w:spacing w:after="0" w:line="276" w:lineRule="auto"/>
              <w:jc w:val="center"/>
              <w:rPr>
                <w:rFonts w:ascii="Arial" w:hAnsi="Arial" w:cs="Arial"/>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13,8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17,4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17,4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113,4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40,4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38,8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108,4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rPr>
                <w:rFonts w:ascii="Arial" w:hAnsi="Arial" w:cs="Arial"/>
                <w:color w:val="000000"/>
                <w:lang w:eastAsia="en-US"/>
              </w:rPr>
            </w:pPr>
          </w:p>
          <w:p w:rsidR="00AE4EA5" w:rsidRDefault="00AE4EA5" w:rsidP="005251CC">
            <w:pPr>
              <w:rPr>
                <w:rFonts w:ascii="Arial" w:hAnsi="Arial" w:cs="Arial"/>
                <w:color w:val="000000"/>
                <w:lang w:eastAsia="en-US"/>
              </w:rPr>
            </w:pPr>
          </w:p>
          <w:p w:rsidR="00AE4EA5" w:rsidRDefault="00AE4EA5" w:rsidP="005251CC">
            <w:pPr>
              <w:rPr>
                <w:rFonts w:ascii="Arial" w:hAnsi="Arial" w:cs="Arial"/>
                <w:color w:val="000000"/>
                <w:lang w:eastAsia="en-US"/>
              </w:rPr>
            </w:pPr>
          </w:p>
          <w:p w:rsidR="00AE4EA5" w:rsidRDefault="00AE4EA5" w:rsidP="005251CC">
            <w:pPr>
              <w:rPr>
                <w:rFonts w:ascii="Arial" w:hAnsi="Arial" w:cs="Arial"/>
                <w:color w:val="000000"/>
                <w:lang w:eastAsia="en-US"/>
              </w:rPr>
            </w:pPr>
          </w:p>
          <w:p w:rsidR="00AE4EA5" w:rsidRDefault="00AE4EA5" w:rsidP="005251CC">
            <w:pPr>
              <w:rPr>
                <w:rFonts w:ascii="Arial" w:hAnsi="Arial" w:cs="Arial"/>
                <w:color w:val="000000"/>
                <w:lang w:eastAsia="en-US"/>
              </w:rPr>
            </w:pPr>
          </w:p>
          <w:p w:rsidR="00AE4EA5" w:rsidRDefault="00AE4EA5" w:rsidP="005251CC">
            <w:pPr>
              <w:rPr>
                <w:rFonts w:ascii="Arial" w:hAnsi="Arial" w:cs="Arial"/>
                <w:color w:val="000000"/>
                <w:lang w:eastAsia="en-US"/>
              </w:rPr>
            </w:pPr>
          </w:p>
          <w:p w:rsidR="00AE4EA5" w:rsidRDefault="00AE4EA5" w:rsidP="005251CC">
            <w:r>
              <w:rPr>
                <w:rFonts w:ascii="Arial" w:hAnsi="Arial" w:cs="Arial"/>
                <w:color w:val="000000"/>
                <w:lang w:eastAsia="en-US"/>
              </w:rPr>
              <w:t>119</w:t>
            </w:r>
            <w:r w:rsidRPr="008F3CF8">
              <w:rPr>
                <w:rFonts w:ascii="Arial" w:hAnsi="Arial" w:cs="Arial"/>
                <w:color w:val="000000"/>
                <w:lang w:eastAsia="en-US"/>
              </w:rPr>
              <w:t>,</w:t>
            </w:r>
            <w:r>
              <w:rPr>
                <w:rFonts w:ascii="Arial" w:hAnsi="Arial" w:cs="Arial"/>
                <w:color w:val="000000"/>
                <w:lang w:eastAsia="en-US"/>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rPr>
                <w:rFonts w:ascii="Arial" w:hAnsi="Arial" w:cs="Arial"/>
                <w:color w:val="000000"/>
                <w:lang w:eastAsia="en-US"/>
              </w:rPr>
            </w:pPr>
          </w:p>
          <w:p w:rsidR="00AE4EA5" w:rsidRDefault="00AE4EA5" w:rsidP="005251CC">
            <w:pPr>
              <w:rPr>
                <w:rFonts w:ascii="Arial" w:hAnsi="Arial" w:cs="Arial"/>
                <w:color w:val="000000"/>
                <w:lang w:eastAsia="en-US"/>
              </w:rPr>
            </w:pPr>
          </w:p>
          <w:p w:rsidR="00AE4EA5" w:rsidRDefault="00AE4EA5" w:rsidP="005251CC">
            <w:pPr>
              <w:rPr>
                <w:rFonts w:ascii="Arial" w:hAnsi="Arial" w:cs="Arial"/>
                <w:color w:val="000000"/>
                <w:lang w:eastAsia="en-US"/>
              </w:rPr>
            </w:pPr>
          </w:p>
          <w:p w:rsidR="00AE4EA5" w:rsidRDefault="00AE4EA5" w:rsidP="005251CC">
            <w:pPr>
              <w:rPr>
                <w:rFonts w:ascii="Arial" w:hAnsi="Arial" w:cs="Arial"/>
                <w:color w:val="000000"/>
                <w:lang w:eastAsia="en-US"/>
              </w:rPr>
            </w:pPr>
          </w:p>
          <w:p w:rsidR="00AE4EA5" w:rsidRDefault="00AE4EA5" w:rsidP="005251CC">
            <w:pPr>
              <w:rPr>
                <w:rFonts w:ascii="Arial" w:hAnsi="Arial" w:cs="Arial"/>
                <w:color w:val="000000"/>
                <w:lang w:eastAsia="en-US"/>
              </w:rPr>
            </w:pPr>
          </w:p>
          <w:p w:rsidR="00AE4EA5" w:rsidRDefault="00AE4EA5" w:rsidP="005251CC">
            <w:pPr>
              <w:rPr>
                <w:rFonts w:ascii="Arial" w:hAnsi="Arial" w:cs="Arial"/>
                <w:color w:val="000000"/>
                <w:lang w:eastAsia="en-US"/>
              </w:rPr>
            </w:pPr>
          </w:p>
          <w:p w:rsidR="00AE4EA5" w:rsidRDefault="00AE4EA5" w:rsidP="005251CC">
            <w:r>
              <w:rPr>
                <w:rFonts w:ascii="Arial" w:hAnsi="Arial" w:cs="Arial"/>
                <w:color w:val="000000"/>
                <w:lang w:eastAsia="en-US"/>
              </w:rPr>
              <w:t>17</w:t>
            </w:r>
            <w:r w:rsidRPr="008F3CF8">
              <w:rPr>
                <w:rFonts w:ascii="Arial" w:hAnsi="Arial" w:cs="Arial"/>
                <w:color w:val="000000"/>
                <w:lang w:eastAsia="en-US"/>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rPr>
                <w:lang w:eastAsia="en-US"/>
              </w:rPr>
            </w:pPr>
          </w:p>
          <w:p w:rsidR="00AE4EA5" w:rsidRPr="00F95444" w:rsidRDefault="00AE4EA5" w:rsidP="005251CC">
            <w:pPr>
              <w:rPr>
                <w:lang w:eastAsia="en-US"/>
              </w:rPr>
            </w:pPr>
          </w:p>
          <w:p w:rsidR="00AE4EA5" w:rsidRPr="00F95444" w:rsidRDefault="00AE4EA5" w:rsidP="005251CC">
            <w:pPr>
              <w:rPr>
                <w:lang w:eastAsia="en-US"/>
              </w:rPr>
            </w:pPr>
          </w:p>
          <w:p w:rsidR="00AE4EA5" w:rsidRPr="00F95444" w:rsidRDefault="00AE4EA5" w:rsidP="005251CC">
            <w:pPr>
              <w:rPr>
                <w:lang w:eastAsia="en-US"/>
              </w:rPr>
            </w:pPr>
          </w:p>
          <w:p w:rsidR="00AE4EA5" w:rsidRPr="00F95444" w:rsidRDefault="00AE4EA5" w:rsidP="005251CC">
            <w:pPr>
              <w:rPr>
                <w:lang w:eastAsia="en-US"/>
              </w:rPr>
            </w:pPr>
          </w:p>
          <w:p w:rsidR="00AE4EA5" w:rsidRDefault="00AE4EA5" w:rsidP="005251CC">
            <w:pPr>
              <w:rPr>
                <w:lang w:eastAsia="en-US"/>
              </w:rPr>
            </w:pPr>
          </w:p>
          <w:p w:rsidR="00AE4EA5" w:rsidRPr="00F95444" w:rsidRDefault="00AE4EA5" w:rsidP="005251CC">
            <w:pPr>
              <w:rPr>
                <w:lang w:eastAsia="en-US"/>
              </w:rPr>
            </w:pPr>
            <w:r>
              <w:rPr>
                <w:lang w:eastAsia="en-US"/>
              </w:rPr>
              <w:t>29,3</w:t>
            </w:r>
          </w:p>
        </w:tc>
        <w:tc>
          <w:tcPr>
            <w:tcW w:w="851" w:type="dxa"/>
            <w:vAlign w:val="center"/>
          </w:tcPr>
          <w:p w:rsidR="00AE4EA5" w:rsidRPr="0019260C" w:rsidRDefault="00AE4EA5" w:rsidP="005251CC">
            <w:pPr>
              <w:rPr>
                <w:lang w:eastAsia="en-US"/>
              </w:rPr>
            </w:pPr>
            <w:r>
              <w:rPr>
                <w:lang w:eastAsia="en-US"/>
              </w:rPr>
              <w:t>29,3</w:t>
            </w:r>
          </w:p>
        </w:tc>
        <w:tc>
          <w:tcPr>
            <w:tcW w:w="709" w:type="dxa"/>
            <w:vAlign w:val="cente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29,3</w:t>
            </w:r>
          </w:p>
        </w:tc>
        <w:tc>
          <w:tcPr>
            <w:tcW w:w="708" w:type="dxa"/>
            <w:vAlign w:val="center"/>
          </w:tcPr>
          <w:p w:rsidR="00AE4EA5" w:rsidRDefault="00AE4EA5" w:rsidP="005251CC">
            <w:pPr>
              <w:pStyle w:val="afa"/>
              <w:spacing w:after="0" w:line="276" w:lineRule="auto"/>
              <w:jc w:val="center"/>
              <w:rPr>
                <w:rFonts w:ascii="Arial" w:hAnsi="Arial" w:cs="Arial"/>
                <w:color w:val="000000"/>
                <w:lang w:eastAsia="en-US"/>
              </w:rPr>
            </w:pPr>
          </w:p>
        </w:tc>
      </w:tr>
      <w:tr w:rsidR="00AE4EA5" w:rsidTr="005251CC">
        <w:trPr>
          <w:trHeight w:val="3093"/>
        </w:trPr>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rPr>
                <w:rFonts w:ascii="Arial" w:hAnsi="Arial" w:cs="Arial"/>
                <w:color w:val="000000"/>
                <w:lang w:eastAsia="en-US"/>
              </w:rPr>
            </w:pPr>
            <w:r>
              <w:rPr>
                <w:rFonts w:ascii="Arial" w:hAnsi="Arial" w:cs="Arial"/>
                <w:color w:val="000000"/>
                <w:lang w:eastAsia="en-US"/>
              </w:rPr>
              <w:t>2.</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rPr>
                <w:rFonts w:ascii="Arial" w:hAnsi="Arial" w:cs="Arial"/>
                <w:color w:val="000000"/>
                <w:lang w:eastAsia="en-US"/>
              </w:rPr>
            </w:pPr>
            <w:r>
              <w:rPr>
                <w:rFonts w:ascii="Arial" w:hAnsi="Arial" w:cs="Arial"/>
                <w:lang w:eastAsia="en-US"/>
              </w:rPr>
              <w:t>Благоустройство территории сельского поселения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rPr>
                <w:rFonts w:ascii="Arial" w:hAnsi="Arial" w:cs="Arial"/>
                <w:color w:val="000000"/>
                <w:lang w:eastAsia="en-US"/>
              </w:rPr>
            </w:pPr>
            <w:r>
              <w:rPr>
                <w:rFonts w:ascii="Arial" w:hAnsi="Arial" w:cs="Arial"/>
                <w:color w:val="000000"/>
                <w:lang w:eastAsia="en-US"/>
              </w:rPr>
              <w:t>Бюджет Добровольского сельского поселения</w:t>
            </w:r>
          </w:p>
          <w:p w:rsidR="00AE4EA5" w:rsidRDefault="00AE4EA5" w:rsidP="005251CC">
            <w:pPr>
              <w:spacing w:line="276" w:lineRule="auto"/>
              <w:rPr>
                <w:rFonts w:ascii="Arial" w:eastAsia="Arial" w:hAnsi="Arial" w:cs="Arial"/>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101,3</w:t>
            </w:r>
          </w:p>
          <w:p w:rsidR="00AE4EA5" w:rsidRDefault="00AE4EA5" w:rsidP="005251CC">
            <w:pPr>
              <w:spacing w:line="276" w:lineRule="auto"/>
              <w:jc w:val="center"/>
              <w:rPr>
                <w:rFonts w:ascii="Arial" w:eastAsia="Arial" w:hAnsi="Arial" w:cs="Arial"/>
                <w:color w:val="00000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lang w:eastAsia="en-US"/>
              </w:rPr>
              <w:t>364,6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lang w:eastAsia="en-US"/>
              </w:rPr>
              <w:t>40,9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lang w:eastAsia="en-US"/>
              </w:rPr>
              <w:t>99,1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lang w:eastAsia="en-US"/>
              </w:rPr>
              <w:t>285,8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lang w:eastAsia="en-US"/>
              </w:rPr>
              <w:t>126,8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574,4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774,9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130,0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76,8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183,6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139,5</w:t>
            </w:r>
          </w:p>
        </w:tc>
        <w:tc>
          <w:tcPr>
            <w:tcW w:w="851" w:type="dxa"/>
          </w:tcPr>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rPr>
                <w:lang w:eastAsia="en-US"/>
              </w:rPr>
            </w:pPr>
          </w:p>
          <w:p w:rsidR="00AE4EA5" w:rsidRDefault="00AE4EA5" w:rsidP="005251CC">
            <w:pPr>
              <w:rPr>
                <w:lang w:eastAsia="en-US"/>
              </w:rPr>
            </w:pPr>
          </w:p>
          <w:p w:rsidR="00AE4EA5" w:rsidRDefault="00AE4EA5" w:rsidP="005251CC">
            <w:pPr>
              <w:rPr>
                <w:lang w:eastAsia="en-US"/>
              </w:rPr>
            </w:pPr>
          </w:p>
          <w:p w:rsidR="00AE4EA5" w:rsidRDefault="00AE4EA5" w:rsidP="005251CC">
            <w:pPr>
              <w:rPr>
                <w:lang w:eastAsia="en-US"/>
              </w:rPr>
            </w:pPr>
          </w:p>
          <w:p w:rsidR="00AE4EA5" w:rsidRPr="00F039C6" w:rsidRDefault="00AE4EA5" w:rsidP="005251CC">
            <w:pPr>
              <w:rPr>
                <w:lang w:eastAsia="en-US"/>
              </w:rPr>
            </w:pPr>
            <w:r>
              <w:rPr>
                <w:lang w:eastAsia="en-US"/>
              </w:rPr>
              <w:t xml:space="preserve">    51,5</w:t>
            </w:r>
          </w:p>
        </w:tc>
        <w:tc>
          <w:tcPr>
            <w:tcW w:w="709" w:type="dxa"/>
          </w:tcPr>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rPr>
                <w:lang w:eastAsia="en-US"/>
              </w:rPr>
            </w:pPr>
          </w:p>
          <w:p w:rsidR="00AE4EA5" w:rsidRDefault="00AE4EA5" w:rsidP="005251CC">
            <w:pPr>
              <w:rPr>
                <w:lang w:eastAsia="en-US"/>
              </w:rPr>
            </w:pPr>
          </w:p>
          <w:p w:rsidR="00AE4EA5" w:rsidRDefault="00AE4EA5" w:rsidP="005251CC">
            <w:pPr>
              <w:rPr>
                <w:lang w:eastAsia="en-US"/>
              </w:rPr>
            </w:pPr>
          </w:p>
          <w:p w:rsidR="00AE4EA5" w:rsidRDefault="00AE4EA5" w:rsidP="005251CC">
            <w:pPr>
              <w:rPr>
                <w:lang w:eastAsia="en-US"/>
              </w:rPr>
            </w:pPr>
          </w:p>
          <w:p w:rsidR="00AE4EA5" w:rsidRPr="00F039C6" w:rsidRDefault="00AE4EA5" w:rsidP="005251CC">
            <w:pPr>
              <w:rPr>
                <w:lang w:eastAsia="en-US"/>
              </w:rPr>
            </w:pPr>
            <w:r>
              <w:rPr>
                <w:lang w:eastAsia="en-US"/>
              </w:rPr>
              <w:t>78,3</w:t>
            </w:r>
          </w:p>
        </w:tc>
        <w:tc>
          <w:tcPr>
            <w:tcW w:w="708" w:type="dxa"/>
          </w:tcPr>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rPr>
                <w:lang w:eastAsia="en-US"/>
              </w:rPr>
            </w:pPr>
          </w:p>
          <w:p w:rsidR="00AE4EA5" w:rsidRDefault="00AE4EA5" w:rsidP="005251CC">
            <w:pPr>
              <w:rPr>
                <w:lang w:eastAsia="en-US"/>
              </w:rPr>
            </w:pPr>
          </w:p>
          <w:p w:rsidR="00AE4EA5" w:rsidRDefault="00AE4EA5" w:rsidP="005251CC">
            <w:pPr>
              <w:rPr>
                <w:lang w:eastAsia="en-US"/>
              </w:rPr>
            </w:pPr>
          </w:p>
          <w:p w:rsidR="00AE4EA5" w:rsidRDefault="00AE4EA5" w:rsidP="005251CC">
            <w:pPr>
              <w:rPr>
                <w:lang w:eastAsia="en-US"/>
              </w:rPr>
            </w:pPr>
          </w:p>
          <w:p w:rsidR="00AE4EA5" w:rsidRPr="00F039C6" w:rsidRDefault="00AE4EA5" w:rsidP="005251CC">
            <w:pPr>
              <w:rPr>
                <w:lang w:eastAsia="en-US"/>
              </w:rPr>
            </w:pPr>
            <w:r>
              <w:rPr>
                <w:lang w:eastAsia="en-US"/>
              </w:rPr>
              <w:t>10,0</w:t>
            </w:r>
          </w:p>
        </w:tc>
      </w:tr>
      <w:tr w:rsidR="00AE4EA5" w:rsidTr="005251CC">
        <w:trPr>
          <w:trHeight w:val="475"/>
        </w:trPr>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rPr>
                <w:rFonts w:ascii="Arial" w:eastAsia="Calibri" w:hAnsi="Arial" w:cs="Arial"/>
                <w:lang w:eastAsia="en-US"/>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rPr>
                <w:rFonts w:ascii="Arial" w:eastAsia="Calibri" w:hAnsi="Arial" w:cs="Arial"/>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rPr>
                <w:rFonts w:ascii="Arial" w:hAnsi="Arial" w:cs="Arial"/>
                <w:color w:val="000000"/>
                <w:lang w:eastAsia="en-US"/>
              </w:rPr>
            </w:pPr>
            <w:r>
              <w:rPr>
                <w:rFonts w:ascii="Arial" w:hAnsi="Arial" w:cs="Arial"/>
                <w:color w:val="000000"/>
                <w:lang w:eastAsia="en-US"/>
              </w:rPr>
              <w:t>Областной бюджет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6,2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7,5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11,2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112,1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23,5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1408,9</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359,0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61,4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rPr>
                <w:rFonts w:ascii="Arial" w:eastAsia="Arial" w:hAnsi="Arial" w:cs="Arial"/>
                <w:color w:val="000000"/>
                <w:lang w:eastAsia="en-US"/>
              </w:rPr>
            </w:pPr>
            <w:r>
              <w:rPr>
                <w:rFonts w:ascii="Arial" w:eastAsia="Arial" w:hAnsi="Arial" w:cs="Arial"/>
                <w:color w:val="000000"/>
                <w:lang w:eastAsia="en-US"/>
              </w:rPr>
              <w:t>27,5</w:t>
            </w:r>
          </w:p>
        </w:tc>
        <w:tc>
          <w:tcPr>
            <w:tcW w:w="851" w:type="dxa"/>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27,5</w:t>
            </w:r>
          </w:p>
        </w:tc>
        <w:tc>
          <w:tcPr>
            <w:tcW w:w="709" w:type="dxa"/>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27,5</w:t>
            </w:r>
          </w:p>
        </w:tc>
        <w:tc>
          <w:tcPr>
            <w:tcW w:w="708" w:type="dxa"/>
          </w:tcPr>
          <w:p w:rsidR="00AE4EA5" w:rsidRDefault="00AE4EA5" w:rsidP="005251CC">
            <w:pPr>
              <w:pStyle w:val="afa"/>
              <w:spacing w:after="0" w:line="276" w:lineRule="auto"/>
              <w:jc w:val="center"/>
              <w:rPr>
                <w:rFonts w:ascii="Arial" w:hAnsi="Arial" w:cs="Arial"/>
                <w:color w:val="000000"/>
                <w:lang w:eastAsia="en-US"/>
              </w:rPr>
            </w:pPr>
          </w:p>
        </w:tc>
      </w:tr>
      <w:tr w:rsidR="00AE4EA5" w:rsidTr="005251CC">
        <w:trPr>
          <w:trHeight w:val="475"/>
        </w:trPr>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rPr>
                <w:rFonts w:ascii="Arial" w:hAnsi="Arial" w:cs="Arial"/>
                <w:color w:val="000000"/>
                <w:lang w:eastAsia="en-US"/>
              </w:rPr>
            </w:pPr>
            <w:r>
              <w:rPr>
                <w:rFonts w:ascii="Arial" w:hAnsi="Arial" w:cs="Arial"/>
                <w:color w:val="000000"/>
                <w:lang w:eastAsia="en-US"/>
              </w:rPr>
              <w:t>3.</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rPr>
                <w:rFonts w:ascii="Arial" w:hAnsi="Arial" w:cs="Arial"/>
                <w:color w:val="000000"/>
                <w:lang w:eastAsia="en-US"/>
              </w:rPr>
            </w:pPr>
            <w:r>
              <w:rPr>
                <w:rFonts w:ascii="Arial" w:hAnsi="Arial" w:cs="Arial"/>
                <w:lang w:eastAsia="en-US"/>
              </w:rPr>
              <w:t xml:space="preserve">Мероприятия по развитию сети автомобильных дорог общего пользования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rPr>
                <w:rFonts w:ascii="Arial" w:hAnsi="Arial" w:cs="Arial"/>
                <w:color w:val="000000"/>
                <w:lang w:eastAsia="en-US"/>
              </w:rPr>
            </w:pPr>
            <w:r>
              <w:rPr>
                <w:rFonts w:ascii="Arial" w:hAnsi="Arial" w:cs="Arial"/>
                <w:color w:val="000000"/>
                <w:lang w:eastAsia="en-US"/>
              </w:rPr>
              <w:t>Бюджет Добровольского сельского поселения</w:t>
            </w:r>
          </w:p>
          <w:p w:rsidR="00AE4EA5" w:rsidRDefault="00AE4EA5" w:rsidP="005251CC">
            <w:pPr>
              <w:spacing w:line="276" w:lineRule="auto"/>
              <w:rPr>
                <w:rFonts w:ascii="Arial" w:eastAsia="Arial" w:hAnsi="Arial" w:cs="Arial"/>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lang w:eastAsia="en-US"/>
              </w:rPr>
              <w:t>235,0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lang w:eastAsia="en-US"/>
              </w:rPr>
              <w:t>216,8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428,4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191,9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439,0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421,4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427,4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413,6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Pr="00C6273E" w:rsidRDefault="00AE4EA5" w:rsidP="005251CC">
            <w:pPr>
              <w:spacing w:line="276" w:lineRule="auto"/>
              <w:jc w:val="center"/>
              <w:rPr>
                <w:rFonts w:ascii="Arial" w:eastAsia="Arial" w:hAnsi="Arial" w:cs="Arial"/>
                <w:color w:val="000000"/>
                <w:lang w:eastAsia="en-US"/>
              </w:rPr>
            </w:pPr>
            <w:r w:rsidRPr="00C6273E">
              <w:rPr>
                <w:rFonts w:ascii="Arial" w:eastAsia="Arial" w:hAnsi="Arial" w:cs="Arial"/>
                <w:color w:val="000000"/>
                <w:lang w:eastAsia="en-US"/>
              </w:rPr>
              <w:t>526</w:t>
            </w:r>
            <w:r>
              <w:rPr>
                <w:rFonts w:ascii="Arial" w:eastAsia="Arial" w:hAnsi="Arial" w:cs="Arial"/>
                <w:color w:val="000000"/>
                <w:lang w:eastAsia="en-US"/>
              </w:rPr>
              <w:t>,3</w:t>
            </w:r>
          </w:p>
          <w:p w:rsidR="00AE4EA5" w:rsidRDefault="00AE4EA5" w:rsidP="005251CC">
            <w:pPr>
              <w:spacing w:line="276" w:lineRule="auto"/>
              <w:jc w:val="center"/>
              <w:rPr>
                <w:rFonts w:ascii="Arial" w:eastAsia="Arial" w:hAnsi="Arial" w:cs="Arial"/>
                <w:color w:val="000000"/>
                <w:lang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781,3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654,5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660,0</w:t>
            </w:r>
          </w:p>
        </w:tc>
        <w:tc>
          <w:tcPr>
            <w:tcW w:w="851" w:type="dxa"/>
          </w:tcPr>
          <w:p w:rsidR="00AE4EA5" w:rsidRPr="00F95444" w:rsidRDefault="00AE4EA5" w:rsidP="005251CC">
            <w:pPr>
              <w:pStyle w:val="afa"/>
              <w:spacing w:after="0" w:line="276" w:lineRule="auto"/>
              <w:jc w:val="center"/>
              <w:rPr>
                <w:rFonts w:ascii="Arial" w:hAnsi="Arial" w:cs="Arial"/>
                <w:color w:val="000000"/>
                <w:lang w:eastAsia="en-US"/>
              </w:rPr>
            </w:pPr>
          </w:p>
          <w:p w:rsidR="00AE4EA5" w:rsidRPr="00F95444" w:rsidRDefault="00AE4EA5" w:rsidP="005251CC">
            <w:pPr>
              <w:rPr>
                <w:rFonts w:ascii="Arial" w:hAnsi="Arial" w:cs="Arial"/>
                <w:lang w:eastAsia="en-US"/>
              </w:rPr>
            </w:pPr>
          </w:p>
          <w:p w:rsidR="00AE4EA5" w:rsidRPr="00F95444" w:rsidRDefault="00AE4EA5" w:rsidP="005251CC">
            <w:pPr>
              <w:rPr>
                <w:rFonts w:ascii="Arial" w:hAnsi="Arial" w:cs="Arial"/>
                <w:lang w:eastAsia="en-US"/>
              </w:rPr>
            </w:pPr>
          </w:p>
          <w:p w:rsidR="00AE4EA5" w:rsidRPr="00F95444" w:rsidRDefault="00AE4EA5" w:rsidP="005251CC">
            <w:pPr>
              <w:rPr>
                <w:rFonts w:ascii="Arial" w:hAnsi="Arial" w:cs="Arial"/>
                <w:lang w:eastAsia="en-US"/>
              </w:rPr>
            </w:pPr>
          </w:p>
          <w:p w:rsidR="00AE4EA5" w:rsidRPr="00F95444" w:rsidRDefault="00AE4EA5" w:rsidP="005251CC">
            <w:pPr>
              <w:rPr>
                <w:rFonts w:ascii="Arial" w:hAnsi="Arial" w:cs="Arial"/>
                <w:lang w:eastAsia="en-US"/>
              </w:rPr>
            </w:pPr>
            <w:r w:rsidRPr="00F95444">
              <w:rPr>
                <w:rFonts w:ascii="Arial" w:hAnsi="Arial" w:cs="Arial"/>
                <w:lang w:eastAsia="en-US"/>
              </w:rPr>
              <w:t>678,0</w:t>
            </w:r>
          </w:p>
        </w:tc>
        <w:tc>
          <w:tcPr>
            <w:tcW w:w="709" w:type="dxa"/>
          </w:tcPr>
          <w:p w:rsidR="00AE4EA5" w:rsidRPr="00F95444" w:rsidRDefault="00AE4EA5" w:rsidP="005251CC">
            <w:pPr>
              <w:pStyle w:val="afa"/>
              <w:spacing w:after="0" w:line="276" w:lineRule="auto"/>
              <w:jc w:val="center"/>
              <w:rPr>
                <w:rFonts w:ascii="Arial" w:hAnsi="Arial" w:cs="Arial"/>
                <w:color w:val="000000"/>
                <w:lang w:eastAsia="en-US"/>
              </w:rPr>
            </w:pPr>
          </w:p>
          <w:p w:rsidR="00AE4EA5" w:rsidRPr="00F95444" w:rsidRDefault="00AE4EA5" w:rsidP="005251CC">
            <w:pPr>
              <w:rPr>
                <w:rFonts w:ascii="Arial" w:hAnsi="Arial" w:cs="Arial"/>
                <w:lang w:eastAsia="en-US"/>
              </w:rPr>
            </w:pPr>
          </w:p>
          <w:p w:rsidR="00AE4EA5" w:rsidRPr="00F95444" w:rsidRDefault="00AE4EA5" w:rsidP="005251CC">
            <w:pPr>
              <w:rPr>
                <w:rFonts w:ascii="Arial" w:hAnsi="Arial" w:cs="Arial"/>
                <w:lang w:eastAsia="en-US"/>
              </w:rPr>
            </w:pPr>
          </w:p>
          <w:p w:rsidR="00AE4EA5" w:rsidRPr="00F95444" w:rsidRDefault="00AE4EA5" w:rsidP="005251CC">
            <w:pPr>
              <w:rPr>
                <w:rFonts w:ascii="Arial" w:hAnsi="Arial" w:cs="Arial"/>
                <w:lang w:eastAsia="en-US"/>
              </w:rPr>
            </w:pPr>
          </w:p>
          <w:p w:rsidR="00AE4EA5" w:rsidRPr="00F95444" w:rsidRDefault="00AE4EA5" w:rsidP="005251CC">
            <w:pPr>
              <w:rPr>
                <w:rFonts w:ascii="Arial" w:hAnsi="Arial" w:cs="Arial"/>
                <w:lang w:eastAsia="en-US"/>
              </w:rPr>
            </w:pPr>
            <w:r w:rsidRPr="00F95444">
              <w:rPr>
                <w:rFonts w:ascii="Arial" w:hAnsi="Arial" w:cs="Arial"/>
                <w:lang w:eastAsia="en-US"/>
              </w:rPr>
              <w:t>857,0</w:t>
            </w:r>
          </w:p>
        </w:tc>
        <w:tc>
          <w:tcPr>
            <w:tcW w:w="708" w:type="dxa"/>
          </w:tcPr>
          <w:p w:rsidR="00AE4EA5" w:rsidRPr="00F95444" w:rsidRDefault="00AE4EA5" w:rsidP="005251CC">
            <w:pPr>
              <w:pStyle w:val="afa"/>
              <w:spacing w:after="0" w:line="276" w:lineRule="auto"/>
              <w:jc w:val="center"/>
              <w:rPr>
                <w:rFonts w:ascii="Arial" w:hAnsi="Arial" w:cs="Arial"/>
                <w:color w:val="000000"/>
                <w:lang w:eastAsia="en-US"/>
              </w:rPr>
            </w:pPr>
          </w:p>
          <w:p w:rsidR="00AE4EA5" w:rsidRPr="00F95444" w:rsidRDefault="00AE4EA5" w:rsidP="005251CC">
            <w:pPr>
              <w:pStyle w:val="afa"/>
              <w:spacing w:after="0" w:line="276" w:lineRule="auto"/>
              <w:jc w:val="center"/>
              <w:rPr>
                <w:rFonts w:ascii="Arial" w:hAnsi="Arial" w:cs="Arial"/>
                <w:color w:val="000000"/>
                <w:lang w:eastAsia="en-US"/>
              </w:rPr>
            </w:pPr>
          </w:p>
          <w:p w:rsidR="00AE4EA5" w:rsidRPr="00F95444" w:rsidRDefault="00AE4EA5" w:rsidP="005251CC">
            <w:pPr>
              <w:pStyle w:val="afa"/>
              <w:spacing w:after="0" w:line="276" w:lineRule="auto"/>
              <w:jc w:val="center"/>
              <w:rPr>
                <w:rFonts w:ascii="Arial" w:hAnsi="Arial" w:cs="Arial"/>
                <w:color w:val="000000"/>
                <w:lang w:eastAsia="en-US"/>
              </w:rPr>
            </w:pPr>
          </w:p>
          <w:p w:rsidR="00AE4EA5" w:rsidRPr="00F95444" w:rsidRDefault="00AE4EA5" w:rsidP="005251CC">
            <w:pPr>
              <w:pStyle w:val="afa"/>
              <w:spacing w:after="0" w:line="276" w:lineRule="auto"/>
              <w:jc w:val="center"/>
              <w:rPr>
                <w:rFonts w:ascii="Arial" w:hAnsi="Arial" w:cs="Arial"/>
                <w:color w:val="000000"/>
                <w:lang w:eastAsia="en-US"/>
              </w:rPr>
            </w:pPr>
          </w:p>
          <w:p w:rsidR="00AE4EA5" w:rsidRPr="00F95444" w:rsidRDefault="00AE4EA5" w:rsidP="005251CC">
            <w:pPr>
              <w:pStyle w:val="afa"/>
              <w:spacing w:after="0" w:line="276" w:lineRule="auto"/>
              <w:jc w:val="center"/>
              <w:rPr>
                <w:rFonts w:ascii="Arial" w:hAnsi="Arial" w:cs="Arial"/>
                <w:color w:val="000000"/>
                <w:lang w:eastAsia="en-US"/>
              </w:rPr>
            </w:pPr>
            <w:r w:rsidRPr="00F95444">
              <w:rPr>
                <w:rFonts w:ascii="Arial" w:hAnsi="Arial" w:cs="Arial"/>
                <w:color w:val="000000"/>
                <w:lang w:eastAsia="en-US"/>
              </w:rPr>
              <w:t>471,0</w:t>
            </w:r>
          </w:p>
        </w:tc>
      </w:tr>
      <w:tr w:rsidR="00AE4EA5" w:rsidTr="005251CC">
        <w:trPr>
          <w:trHeight w:val="436"/>
        </w:trPr>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rPr>
                <w:rFonts w:ascii="Arial" w:hAnsi="Arial" w:cs="Arial"/>
                <w:color w:val="000000"/>
                <w:lang w:eastAsia="en-US"/>
              </w:rPr>
            </w:pPr>
          </w:p>
          <w:p w:rsidR="00AE4EA5" w:rsidRDefault="00AE4EA5" w:rsidP="005251CC">
            <w:pPr>
              <w:pStyle w:val="afa"/>
              <w:spacing w:after="0" w:line="276" w:lineRule="auto"/>
              <w:rPr>
                <w:rFonts w:ascii="Arial" w:hAnsi="Arial" w:cs="Arial"/>
                <w:color w:val="000000"/>
                <w:lang w:eastAsia="en-US"/>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rPr>
                <w:rFonts w:ascii="Arial" w:eastAsia="Calibri" w:hAnsi="Arial" w:cs="Arial"/>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rPr>
                <w:rFonts w:ascii="Arial" w:hAnsi="Arial" w:cs="Arial"/>
                <w:color w:val="000000"/>
                <w:lang w:eastAsia="en-US"/>
              </w:rPr>
            </w:pPr>
            <w:r>
              <w:rPr>
                <w:rFonts w:ascii="Arial" w:hAnsi="Arial" w:cs="Arial"/>
                <w:color w:val="000000"/>
                <w:lang w:eastAsia="en-US"/>
              </w:rPr>
              <w:t>Областно</w:t>
            </w:r>
            <w:r>
              <w:rPr>
                <w:rFonts w:ascii="Arial" w:hAnsi="Arial" w:cs="Arial"/>
                <w:color w:val="000000"/>
                <w:lang w:eastAsia="en-US"/>
              </w:rPr>
              <w:lastRenderedPageBreak/>
              <w:t>й бюджет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rPr>
                <w:rFonts w:ascii="Arial" w:eastAsia="Arial" w:hAnsi="Arial" w:cs="Arial"/>
                <w:color w:val="00000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rPr>
                <w:rFonts w:ascii="Arial" w:eastAsia="Arial" w:hAnsi="Arial" w:cs="Arial"/>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rPr>
                <w:rFonts w:ascii="Arial" w:eastAsia="Arial" w:hAnsi="Arial" w:cs="Arial"/>
                <w:color w:val="000000"/>
                <w:lang w:eastAsia="en-US"/>
              </w:rPr>
            </w:pPr>
            <w:r>
              <w:rPr>
                <w:rFonts w:ascii="Arial" w:eastAsia="Arial" w:hAnsi="Arial" w:cs="Arial"/>
                <w:color w:val="000000"/>
                <w:lang w:eastAsia="en-US"/>
              </w:rPr>
              <w:t>954,</w:t>
            </w:r>
            <w:r>
              <w:rPr>
                <w:rFonts w:ascii="Arial" w:eastAsia="Arial" w:hAnsi="Arial" w:cs="Arial"/>
                <w:color w:val="000000"/>
                <w:lang w:eastAsia="en-US"/>
              </w:rPr>
              <w:lastRenderedPageBreak/>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rPr>
                <w:rFonts w:ascii="Arial" w:eastAsia="Arial" w:hAnsi="Arial" w:cs="Arial"/>
                <w:color w:val="000000"/>
                <w:lang w:eastAsia="en-US"/>
              </w:rPr>
            </w:pPr>
            <w:r>
              <w:rPr>
                <w:rFonts w:ascii="Arial" w:eastAsia="Arial" w:hAnsi="Arial" w:cs="Arial"/>
                <w:color w:val="000000"/>
                <w:lang w:eastAsia="en-US"/>
              </w:rPr>
              <w:lastRenderedPageBreak/>
              <w:t>674,</w:t>
            </w:r>
            <w:r>
              <w:rPr>
                <w:rFonts w:ascii="Arial" w:eastAsia="Arial" w:hAnsi="Arial" w:cs="Arial"/>
                <w:color w:val="000000"/>
                <w:lang w:eastAsia="en-US"/>
              </w:rPr>
              <w:lastRenderedPageBreak/>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rPr>
                <w:rFonts w:ascii="Arial" w:eastAsia="Arial" w:hAnsi="Arial" w:cs="Arial"/>
                <w:color w:val="000000"/>
                <w:lang w:eastAsia="en-US"/>
              </w:rPr>
            </w:pPr>
            <w:r>
              <w:rPr>
                <w:rFonts w:ascii="Arial" w:eastAsia="Arial" w:hAnsi="Arial" w:cs="Arial"/>
                <w:color w:val="000000"/>
                <w:lang w:eastAsia="en-US"/>
              </w:rPr>
              <w:lastRenderedPageBreak/>
              <w:t>1346</w:t>
            </w:r>
            <w:r>
              <w:rPr>
                <w:rFonts w:ascii="Arial" w:eastAsia="Arial" w:hAnsi="Arial" w:cs="Arial"/>
                <w:color w:val="000000"/>
                <w:lang w:eastAsia="en-US"/>
              </w:rPr>
              <w:lastRenderedPageBreak/>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rPr>
                <w:rFonts w:ascii="Arial" w:eastAsia="Arial" w:hAnsi="Arial" w:cs="Arial"/>
                <w:color w:val="000000"/>
                <w:lang w:eastAsia="en-US"/>
              </w:rPr>
            </w:pPr>
            <w:r>
              <w:rPr>
                <w:rFonts w:ascii="Arial" w:eastAsia="Arial" w:hAnsi="Arial" w:cs="Arial"/>
                <w:color w:val="000000"/>
                <w:lang w:eastAsia="en-US"/>
              </w:rPr>
              <w:lastRenderedPageBreak/>
              <w:t>1275,</w:t>
            </w:r>
            <w:r>
              <w:rPr>
                <w:rFonts w:ascii="Arial" w:eastAsia="Arial" w:hAnsi="Arial" w:cs="Arial"/>
                <w:color w:val="000000"/>
                <w:lang w:eastAsia="en-US"/>
              </w:rPr>
              <w:lastRenderedPageBreak/>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4EA5" w:rsidRDefault="00AE4EA5" w:rsidP="005251CC">
            <w:pPr>
              <w:spacing w:line="276" w:lineRule="auto"/>
              <w:rPr>
                <w:rFonts w:ascii="Arial" w:eastAsia="Arial" w:hAnsi="Arial" w:cs="Arial"/>
                <w:color w:val="000000"/>
                <w:lang w:eastAsia="en-US"/>
              </w:rPr>
            </w:pPr>
            <w:r>
              <w:rPr>
                <w:rFonts w:ascii="Arial" w:eastAsia="Arial" w:hAnsi="Arial" w:cs="Arial"/>
                <w:color w:val="000000"/>
                <w:lang w:eastAsia="en-US"/>
              </w:rPr>
              <w:lastRenderedPageBreak/>
              <w:t>420,0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4EA5" w:rsidRDefault="00AE4EA5" w:rsidP="005251CC">
            <w:pPr>
              <w:spacing w:line="276" w:lineRule="auto"/>
              <w:rPr>
                <w:rFonts w:ascii="Arial" w:eastAsia="Arial" w:hAnsi="Arial" w:cs="Arial"/>
                <w:color w:val="000000"/>
                <w:lang w:eastAsia="en-US"/>
              </w:rPr>
            </w:pPr>
            <w:r>
              <w:rPr>
                <w:rFonts w:ascii="Arial" w:eastAsia="Arial" w:hAnsi="Arial" w:cs="Arial"/>
                <w:color w:val="000000"/>
                <w:lang w:eastAsia="en-US"/>
              </w:rPr>
              <w:t>1434,</w:t>
            </w:r>
            <w:r>
              <w:rPr>
                <w:rFonts w:ascii="Arial" w:eastAsia="Arial" w:hAnsi="Arial" w:cs="Arial"/>
                <w:color w:val="000000"/>
                <w:lang w:eastAsia="en-US"/>
              </w:rPr>
              <w:lastRenderedPageBreak/>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rPr>
                <w:rFonts w:ascii="Arial" w:eastAsia="Arial" w:hAnsi="Arial" w:cs="Arial"/>
                <w:color w:val="000000"/>
                <w:lang w:eastAsia="en-US"/>
              </w:rPr>
            </w:pPr>
            <w:r>
              <w:rPr>
                <w:rFonts w:ascii="Arial" w:eastAsia="Arial" w:hAnsi="Arial" w:cs="Arial"/>
                <w:color w:val="000000"/>
                <w:lang w:eastAsia="en-US"/>
              </w:rPr>
              <w:lastRenderedPageBreak/>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rPr>
                <w:rFonts w:ascii="Arial" w:eastAsia="Arial" w:hAnsi="Arial" w:cs="Arial"/>
                <w:color w:val="000000"/>
                <w:lang w:eastAsia="en-US"/>
              </w:rPr>
            </w:pPr>
            <w:r>
              <w:rPr>
                <w:rFonts w:ascii="Arial" w:eastAsia="Arial" w:hAnsi="Arial" w:cs="Arial"/>
                <w:color w:val="000000"/>
                <w:lang w:eastAsia="en-US"/>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rPr>
                <w:rFonts w:ascii="Arial" w:eastAsia="Arial" w:hAnsi="Arial" w:cs="Arial"/>
                <w:color w:val="000000"/>
                <w:lang w:eastAsia="en-US"/>
              </w:rPr>
            </w:pPr>
            <w:r>
              <w:rPr>
                <w:rFonts w:ascii="Arial" w:eastAsia="Arial" w:hAnsi="Arial" w:cs="Arial"/>
                <w:color w:val="000000"/>
                <w:lang w:eastAsia="en-US"/>
              </w:rPr>
              <w:t>2103</w:t>
            </w:r>
            <w:r>
              <w:rPr>
                <w:rFonts w:ascii="Arial" w:eastAsia="Arial" w:hAnsi="Arial" w:cs="Arial"/>
                <w:color w:val="000000"/>
                <w:lang w:eastAsia="en-US"/>
              </w:rPr>
              <w:lastRenderedPageBreak/>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rPr>
                <w:rFonts w:ascii="Arial" w:eastAsia="Arial" w:hAnsi="Arial" w:cs="Arial"/>
                <w:color w:val="000000"/>
                <w:lang w:eastAsia="en-US"/>
              </w:rPr>
            </w:pPr>
            <w:r>
              <w:rPr>
                <w:rFonts w:ascii="Arial" w:eastAsia="Arial" w:hAnsi="Arial" w:cs="Arial"/>
                <w:color w:val="000000"/>
                <w:lang w:eastAsia="en-US"/>
              </w:rPr>
              <w:lastRenderedPageBreak/>
              <w:t>150</w:t>
            </w:r>
            <w:r>
              <w:rPr>
                <w:rFonts w:ascii="Arial" w:eastAsia="Arial" w:hAnsi="Arial" w:cs="Arial"/>
                <w:color w:val="000000"/>
                <w:lang w:eastAsia="en-US"/>
              </w:rPr>
              <w:lastRenderedPageBreak/>
              <w:t>0,0</w:t>
            </w:r>
          </w:p>
        </w:tc>
        <w:tc>
          <w:tcPr>
            <w:tcW w:w="851" w:type="dxa"/>
          </w:tcPr>
          <w:p w:rsidR="00AE4EA5" w:rsidRPr="00F95444"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val="en-US" w:eastAsia="en-US"/>
              </w:rPr>
              <w:lastRenderedPageBreak/>
              <w:t>1500</w:t>
            </w:r>
            <w:r>
              <w:rPr>
                <w:rFonts w:ascii="Arial" w:hAnsi="Arial" w:cs="Arial"/>
                <w:color w:val="000000"/>
                <w:lang w:eastAsia="en-US"/>
              </w:rPr>
              <w:t>,0</w:t>
            </w:r>
          </w:p>
        </w:tc>
        <w:tc>
          <w:tcPr>
            <w:tcW w:w="709" w:type="dxa"/>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1500,</w:t>
            </w:r>
            <w:r>
              <w:rPr>
                <w:rFonts w:ascii="Arial" w:hAnsi="Arial" w:cs="Arial"/>
                <w:color w:val="000000"/>
                <w:lang w:eastAsia="en-US"/>
              </w:rPr>
              <w:lastRenderedPageBreak/>
              <w:t>0</w:t>
            </w:r>
          </w:p>
        </w:tc>
        <w:tc>
          <w:tcPr>
            <w:tcW w:w="708" w:type="dxa"/>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lastRenderedPageBreak/>
              <w:t>0,0</w:t>
            </w:r>
          </w:p>
        </w:tc>
      </w:tr>
      <w:tr w:rsidR="00AE4EA5" w:rsidTr="005251CC">
        <w:trPr>
          <w:trHeight w:val="475"/>
        </w:trPr>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rPr>
                <w:rFonts w:ascii="Arial" w:hAnsi="Arial" w:cs="Arial"/>
                <w:color w:val="000000"/>
                <w:lang w:eastAsia="en-US"/>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rPr>
                <w:rFonts w:ascii="Arial" w:hAnsi="Arial" w:cs="Arial"/>
                <w:color w:val="000000"/>
                <w:lang w:eastAsia="en-US"/>
              </w:rPr>
            </w:pPr>
            <w:r>
              <w:rPr>
                <w:rFonts w:ascii="Arial" w:hAnsi="Arial" w:cs="Arial"/>
                <w:color w:val="000000"/>
                <w:lang w:eastAsia="en-US"/>
              </w:rPr>
              <w:t>ВСЕГО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D27922" w:rsidRDefault="00AE4EA5" w:rsidP="005251CC">
            <w:pPr>
              <w:spacing w:line="276" w:lineRule="auto"/>
              <w:rPr>
                <w:rFonts w:ascii="Arial" w:eastAsia="Arial" w:hAnsi="Arial" w:cs="Arial"/>
                <w:color w:val="000000"/>
                <w:lang w:eastAsia="en-US"/>
              </w:rPr>
            </w:pPr>
            <w:r w:rsidRPr="00D27922">
              <w:rPr>
                <w:rFonts w:ascii="Arial" w:eastAsia="Arial" w:hAnsi="Arial" w:cs="Arial"/>
                <w:bCs/>
                <w:lang w:eastAsia="en-US"/>
              </w:rPr>
              <w:t>5</w:t>
            </w:r>
            <w:r>
              <w:rPr>
                <w:rFonts w:ascii="Arial" w:eastAsia="Arial" w:hAnsi="Arial" w:cs="Arial"/>
                <w:bCs/>
                <w:lang w:eastAsia="en-US"/>
              </w:rPr>
              <w:t>38</w:t>
            </w:r>
            <w:r w:rsidRPr="00D27922">
              <w:rPr>
                <w:rFonts w:ascii="Arial" w:eastAsia="Arial" w:hAnsi="Arial" w:cs="Arial"/>
                <w:bCs/>
                <w:lang w:eastAsia="en-US"/>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D27922" w:rsidRDefault="00AE4EA5" w:rsidP="005251CC">
            <w:pPr>
              <w:spacing w:line="276" w:lineRule="auto"/>
              <w:rPr>
                <w:rFonts w:ascii="Arial" w:eastAsia="Arial" w:hAnsi="Arial" w:cs="Arial"/>
                <w:color w:val="000000"/>
                <w:lang w:eastAsia="en-US"/>
              </w:rPr>
            </w:pPr>
            <w:r w:rsidRPr="00D27922">
              <w:rPr>
                <w:rFonts w:ascii="Arial" w:eastAsia="Arial" w:hAnsi="Arial" w:cs="Arial"/>
                <w:color w:val="000000"/>
                <w:lang w:eastAsia="en-US"/>
              </w:rPr>
              <w:t>694,3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D27922" w:rsidRDefault="00AE4EA5" w:rsidP="005251CC">
            <w:pPr>
              <w:spacing w:line="276" w:lineRule="auto"/>
              <w:rPr>
                <w:rFonts w:ascii="Arial" w:eastAsia="Arial" w:hAnsi="Arial" w:cs="Arial"/>
                <w:bCs/>
                <w:lang w:eastAsia="en-US"/>
              </w:rPr>
            </w:pPr>
            <w:r w:rsidRPr="00D27922">
              <w:rPr>
                <w:rFonts w:ascii="Arial" w:eastAsia="Arial" w:hAnsi="Arial" w:cs="Arial"/>
                <w:bCs/>
                <w:lang w:eastAsia="en-US"/>
              </w:rPr>
              <w:t>1635,4</w:t>
            </w:r>
          </w:p>
          <w:p w:rsidR="00AE4EA5" w:rsidRPr="00D27922" w:rsidRDefault="00AE4EA5" w:rsidP="005251CC">
            <w:pPr>
              <w:spacing w:line="276" w:lineRule="auto"/>
              <w:rPr>
                <w:rFonts w:ascii="Arial" w:eastAsia="Arial" w:hAnsi="Arial" w:cs="Arial"/>
                <w:color w:val="00000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D27922" w:rsidRDefault="00AE4EA5" w:rsidP="005251CC">
            <w:pPr>
              <w:spacing w:line="276" w:lineRule="auto"/>
              <w:rPr>
                <w:rFonts w:ascii="Arial" w:eastAsia="Arial" w:hAnsi="Arial" w:cs="Arial"/>
                <w:bCs/>
                <w:lang w:eastAsia="en-US"/>
              </w:rPr>
            </w:pPr>
            <w:r w:rsidRPr="00D27922">
              <w:rPr>
                <w:rFonts w:ascii="Arial" w:eastAsia="Arial" w:hAnsi="Arial" w:cs="Arial"/>
                <w:bCs/>
                <w:lang w:eastAsia="en-US"/>
              </w:rPr>
              <w:t>1205,7</w:t>
            </w:r>
          </w:p>
          <w:p w:rsidR="00AE4EA5" w:rsidRPr="00D27922" w:rsidRDefault="00AE4EA5" w:rsidP="005251CC">
            <w:pPr>
              <w:spacing w:line="276" w:lineRule="auto"/>
              <w:rPr>
                <w:rFonts w:ascii="Arial" w:eastAsia="Arial" w:hAnsi="Arial" w:cs="Arial"/>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D27922" w:rsidRDefault="00AE4EA5" w:rsidP="005251CC">
            <w:pPr>
              <w:spacing w:line="276" w:lineRule="auto"/>
              <w:rPr>
                <w:rFonts w:ascii="Arial" w:eastAsia="Arial" w:hAnsi="Arial" w:cs="Arial"/>
                <w:color w:val="000000"/>
                <w:lang w:eastAsia="en-US"/>
              </w:rPr>
            </w:pPr>
            <w:r w:rsidRPr="00D27922">
              <w:rPr>
                <w:rFonts w:ascii="Arial" w:eastAsia="Arial" w:hAnsi="Arial" w:cs="Arial"/>
                <w:color w:val="000000"/>
                <w:lang w:eastAsia="en-US"/>
              </w:rPr>
              <w:t>2215,1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D27922" w:rsidRDefault="00AE4EA5" w:rsidP="005251CC">
            <w:pPr>
              <w:spacing w:line="276" w:lineRule="auto"/>
              <w:rPr>
                <w:rFonts w:ascii="Arial" w:eastAsia="Arial" w:hAnsi="Arial" w:cs="Arial"/>
                <w:color w:val="000000"/>
                <w:lang w:eastAsia="en-US"/>
              </w:rPr>
            </w:pPr>
            <w:r w:rsidRPr="00D27922">
              <w:rPr>
                <w:rFonts w:ascii="Arial" w:eastAsia="Arial" w:hAnsi="Arial" w:cs="Arial"/>
                <w:color w:val="000000"/>
                <w:lang w:eastAsia="en-US"/>
              </w:rPr>
              <w:t>1996,9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4EA5" w:rsidRPr="00D27922" w:rsidRDefault="00AE4EA5" w:rsidP="005251CC">
            <w:pPr>
              <w:spacing w:line="276" w:lineRule="auto"/>
              <w:rPr>
                <w:rFonts w:ascii="Arial" w:eastAsia="Arial" w:hAnsi="Arial" w:cs="Arial"/>
                <w:color w:val="000000"/>
                <w:lang w:eastAsia="en-US"/>
              </w:rPr>
            </w:pPr>
            <w:r w:rsidRPr="00D27922">
              <w:rPr>
                <w:rFonts w:ascii="Arial" w:eastAsia="Arial" w:hAnsi="Arial" w:cs="Arial"/>
                <w:color w:val="000000"/>
                <w:lang w:eastAsia="en-US"/>
              </w:rPr>
              <w:t>1665,8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4EA5" w:rsidRPr="00D27922" w:rsidRDefault="00AE4EA5" w:rsidP="005251CC">
            <w:pPr>
              <w:spacing w:line="276" w:lineRule="auto"/>
              <w:rPr>
                <w:rFonts w:ascii="Arial" w:eastAsia="Arial" w:hAnsi="Arial" w:cs="Arial"/>
                <w:color w:val="000000"/>
                <w:lang w:eastAsia="en-US"/>
              </w:rPr>
            </w:pPr>
            <w:r w:rsidRPr="00D27922">
              <w:rPr>
                <w:rFonts w:ascii="Arial" w:eastAsia="Arial" w:hAnsi="Arial" w:cs="Arial"/>
                <w:color w:val="000000"/>
                <w:lang w:eastAsia="en-US"/>
              </w:rPr>
              <w:t>2785,6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47052A" w:rsidRDefault="00AE4EA5" w:rsidP="005251CC">
            <w:pPr>
              <w:spacing w:line="276" w:lineRule="auto"/>
              <w:rPr>
                <w:rFonts w:ascii="Arial" w:eastAsia="Arial" w:hAnsi="Arial" w:cs="Arial"/>
                <w:color w:val="000000"/>
                <w:lang w:eastAsia="en-US"/>
              </w:rPr>
            </w:pPr>
            <w:r w:rsidRPr="0047052A">
              <w:rPr>
                <w:rFonts w:ascii="Arial" w:eastAsia="Arial" w:hAnsi="Arial" w:cs="Arial"/>
                <w:color w:val="000000"/>
                <w:lang w:eastAsia="en-US"/>
              </w:rPr>
              <w:t>2216,0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D27922" w:rsidRDefault="00AE4EA5" w:rsidP="005251CC">
            <w:pPr>
              <w:spacing w:line="276" w:lineRule="auto"/>
              <w:rPr>
                <w:rFonts w:ascii="Arial" w:eastAsia="Arial" w:hAnsi="Arial" w:cs="Arial"/>
                <w:color w:val="000000"/>
                <w:lang w:eastAsia="en-US"/>
              </w:rPr>
            </w:pPr>
            <w:r>
              <w:rPr>
                <w:rFonts w:ascii="Arial" w:eastAsia="Arial" w:hAnsi="Arial" w:cs="Arial"/>
                <w:color w:val="000000"/>
                <w:lang w:eastAsia="en-US"/>
              </w:rPr>
              <w:t>1369,6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D27922" w:rsidRDefault="00AE4EA5" w:rsidP="005251CC">
            <w:pPr>
              <w:spacing w:line="276" w:lineRule="auto"/>
              <w:rPr>
                <w:rFonts w:ascii="Arial" w:eastAsia="Arial" w:hAnsi="Arial" w:cs="Arial"/>
                <w:color w:val="000000"/>
                <w:lang w:eastAsia="en-US"/>
              </w:rPr>
            </w:pPr>
            <w:r>
              <w:rPr>
                <w:rFonts w:ascii="Arial" w:eastAsia="Arial" w:hAnsi="Arial" w:cs="Arial"/>
                <w:color w:val="000000"/>
                <w:lang w:eastAsia="en-US"/>
              </w:rPr>
              <w:t>3081,3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D27922" w:rsidRDefault="00AE4EA5" w:rsidP="005251CC">
            <w:pPr>
              <w:spacing w:line="276" w:lineRule="auto"/>
              <w:rPr>
                <w:rFonts w:ascii="Arial" w:eastAsia="Arial" w:hAnsi="Arial" w:cs="Arial"/>
                <w:color w:val="000000"/>
                <w:lang w:eastAsia="en-US"/>
              </w:rPr>
            </w:pPr>
            <w:r>
              <w:rPr>
                <w:rFonts w:ascii="Arial" w:eastAsia="Arial" w:hAnsi="Arial" w:cs="Arial"/>
                <w:color w:val="000000"/>
                <w:lang w:eastAsia="en-US"/>
              </w:rPr>
              <w:t>2469,3</w:t>
            </w:r>
          </w:p>
        </w:tc>
        <w:tc>
          <w:tcPr>
            <w:tcW w:w="851" w:type="dxa"/>
          </w:tcPr>
          <w:p w:rsidR="00AE4EA5" w:rsidRPr="00D27922"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2303,6</w:t>
            </w:r>
          </w:p>
        </w:tc>
        <w:tc>
          <w:tcPr>
            <w:tcW w:w="709" w:type="dxa"/>
          </w:tcPr>
          <w:p w:rsidR="00AE4EA5" w:rsidRPr="00D27922"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w:t>
            </w:r>
            <w:r w:rsidRPr="00D27922">
              <w:rPr>
                <w:rFonts w:ascii="Arial" w:hAnsi="Arial" w:cs="Arial"/>
                <w:color w:val="000000"/>
                <w:lang w:eastAsia="en-US"/>
              </w:rPr>
              <w:t>5</w:t>
            </w:r>
            <w:r>
              <w:rPr>
                <w:rFonts w:ascii="Arial" w:hAnsi="Arial" w:cs="Arial"/>
                <w:color w:val="000000"/>
                <w:lang w:eastAsia="en-US"/>
              </w:rPr>
              <w:t>40</w:t>
            </w:r>
            <w:r w:rsidRPr="00D27922">
              <w:rPr>
                <w:rFonts w:ascii="Arial" w:hAnsi="Arial" w:cs="Arial"/>
                <w:color w:val="000000"/>
                <w:lang w:eastAsia="en-US"/>
              </w:rPr>
              <w:t>,</w:t>
            </w:r>
            <w:r>
              <w:rPr>
                <w:rFonts w:ascii="Arial" w:hAnsi="Arial" w:cs="Arial"/>
                <w:color w:val="000000"/>
                <w:lang w:eastAsia="en-US"/>
              </w:rPr>
              <w:t>6</w:t>
            </w:r>
          </w:p>
        </w:tc>
        <w:tc>
          <w:tcPr>
            <w:tcW w:w="708" w:type="dxa"/>
          </w:tcPr>
          <w:p w:rsidR="00AE4EA5" w:rsidRPr="00D27922" w:rsidRDefault="00AE4EA5" w:rsidP="005251CC">
            <w:pPr>
              <w:pStyle w:val="afa"/>
              <w:spacing w:after="0" w:line="276" w:lineRule="auto"/>
              <w:jc w:val="center"/>
              <w:rPr>
                <w:rFonts w:ascii="Arial" w:hAnsi="Arial" w:cs="Arial"/>
                <w:color w:val="000000"/>
                <w:lang w:eastAsia="en-US"/>
              </w:rPr>
            </w:pPr>
            <w:r w:rsidRPr="00D27922">
              <w:rPr>
                <w:rFonts w:ascii="Arial" w:hAnsi="Arial" w:cs="Arial"/>
                <w:color w:val="000000"/>
                <w:lang w:eastAsia="en-US"/>
              </w:rPr>
              <w:t>502,3</w:t>
            </w:r>
          </w:p>
          <w:p w:rsidR="00AE4EA5" w:rsidRPr="00D27922" w:rsidRDefault="00AE4EA5" w:rsidP="005251CC">
            <w:pPr>
              <w:rPr>
                <w:lang w:eastAsia="en-US"/>
              </w:rPr>
            </w:pPr>
          </w:p>
        </w:tc>
      </w:tr>
      <w:tr w:rsidR="00AE4EA5" w:rsidTr="005251CC">
        <w:trPr>
          <w:trHeight w:val="475"/>
        </w:trPr>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rPr>
                <w:rFonts w:ascii="Arial" w:hAnsi="Arial" w:cs="Arial"/>
                <w:color w:val="000000"/>
                <w:lang w:eastAsia="en-US"/>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rPr>
                <w:rFonts w:ascii="Arial" w:hAnsi="Arial" w:cs="Arial"/>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rPr>
                <w:rFonts w:ascii="Arial" w:eastAsia="Arial" w:hAnsi="Arial" w:cs="Arial"/>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rPr>
                <w:rFonts w:ascii="Arial" w:eastAsia="Arial" w:hAnsi="Arial" w:cs="Arial"/>
                <w:b/>
                <w:bCs/>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rPr>
                <w:rFonts w:ascii="Arial" w:eastAsia="Arial" w:hAnsi="Arial" w:cs="Arial"/>
                <w:b/>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rPr>
                <w:rFonts w:ascii="Arial" w:eastAsia="Arial" w:hAnsi="Arial" w:cs="Arial"/>
                <w:b/>
                <w:bCs/>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rPr>
                <w:rFonts w:ascii="Arial" w:eastAsia="Arial" w:hAnsi="Arial" w:cs="Arial"/>
                <w:b/>
                <w:bCs/>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rPr>
                <w:rFonts w:ascii="Arial" w:eastAsia="Arial" w:hAnsi="Arial" w:cs="Arial"/>
                <w:b/>
                <w:color w:val="000000"/>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rPr>
                <w:rFonts w:ascii="Arial" w:eastAsia="Arial" w:hAnsi="Arial" w:cs="Arial"/>
                <w:b/>
                <w:color w:val="000000"/>
                <w:lang w:eastAsia="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4EA5" w:rsidRDefault="00AE4EA5" w:rsidP="005251CC">
            <w:pPr>
              <w:spacing w:line="276" w:lineRule="auto"/>
              <w:rPr>
                <w:rFonts w:ascii="Arial" w:eastAsia="Arial" w:hAnsi="Arial" w:cs="Arial"/>
                <w:b/>
                <w:color w:val="000000"/>
                <w:lang w:eastAsia="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4EA5" w:rsidRDefault="00AE4EA5" w:rsidP="005251CC">
            <w:pPr>
              <w:spacing w:line="276" w:lineRule="auto"/>
              <w:rPr>
                <w:rFonts w:ascii="Arial" w:eastAsia="Arial" w:hAnsi="Arial" w:cs="Arial"/>
                <w:b/>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rPr>
                <w:rFonts w:ascii="Arial" w:eastAsia="Arial" w:hAnsi="Arial" w:cs="Arial"/>
                <w:b/>
                <w:color w:val="000000"/>
                <w:lang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rPr>
                <w:rFonts w:ascii="Arial" w:eastAsia="Arial" w:hAnsi="Arial" w:cs="Arial"/>
                <w:b/>
                <w:color w:val="000000"/>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rPr>
                <w:rFonts w:ascii="Arial" w:eastAsia="Arial" w:hAnsi="Arial" w:cs="Arial"/>
                <w:b/>
                <w:color w:val="00000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rPr>
                <w:rFonts w:ascii="Arial" w:eastAsia="Arial" w:hAnsi="Arial" w:cs="Arial"/>
                <w:b/>
                <w:color w:val="000000"/>
                <w:lang w:eastAsia="en-US"/>
              </w:rPr>
            </w:pPr>
          </w:p>
        </w:tc>
        <w:tc>
          <w:tcPr>
            <w:tcW w:w="851" w:type="dxa"/>
          </w:tcPr>
          <w:p w:rsidR="00AE4EA5" w:rsidRDefault="00AE4EA5" w:rsidP="005251CC">
            <w:pPr>
              <w:pStyle w:val="afa"/>
              <w:spacing w:after="0" w:line="276" w:lineRule="auto"/>
              <w:jc w:val="center"/>
              <w:rPr>
                <w:rFonts w:ascii="Arial" w:hAnsi="Arial" w:cs="Arial"/>
                <w:color w:val="000000"/>
                <w:lang w:eastAsia="en-US"/>
              </w:rPr>
            </w:pPr>
          </w:p>
        </w:tc>
        <w:tc>
          <w:tcPr>
            <w:tcW w:w="709" w:type="dxa"/>
          </w:tcPr>
          <w:p w:rsidR="00AE4EA5" w:rsidRDefault="00AE4EA5" w:rsidP="005251CC">
            <w:pPr>
              <w:pStyle w:val="afa"/>
              <w:spacing w:after="0" w:line="276" w:lineRule="auto"/>
              <w:jc w:val="center"/>
              <w:rPr>
                <w:rFonts w:ascii="Arial" w:hAnsi="Arial" w:cs="Arial"/>
                <w:color w:val="000000"/>
                <w:lang w:eastAsia="en-US"/>
              </w:rPr>
            </w:pPr>
          </w:p>
        </w:tc>
        <w:tc>
          <w:tcPr>
            <w:tcW w:w="708" w:type="dxa"/>
          </w:tcPr>
          <w:p w:rsidR="00AE4EA5" w:rsidRDefault="00AE4EA5" w:rsidP="005251CC">
            <w:pPr>
              <w:pStyle w:val="afa"/>
              <w:spacing w:after="0" w:line="276" w:lineRule="auto"/>
              <w:jc w:val="center"/>
              <w:rPr>
                <w:rFonts w:ascii="Arial" w:hAnsi="Arial" w:cs="Arial"/>
                <w:color w:val="000000"/>
                <w:lang w:eastAsia="en-US"/>
              </w:rPr>
            </w:pPr>
          </w:p>
        </w:tc>
      </w:tr>
    </w:tbl>
    <w:p w:rsidR="00AE4EA5" w:rsidRDefault="00AE4EA5" w:rsidP="00AE4EA5">
      <w:pPr>
        <w:rPr>
          <w:rFonts w:ascii="Arial" w:eastAsia="Arial" w:hAnsi="Arial" w:cs="Arial"/>
        </w:rPr>
      </w:pPr>
    </w:p>
    <w:p w:rsidR="00AE4EA5" w:rsidRPr="00AE4EA5" w:rsidRDefault="00AE4EA5" w:rsidP="00AE4EA5">
      <w:pPr>
        <w:ind w:firstLine="720"/>
        <w:jc w:val="both"/>
        <w:rPr>
          <w:rFonts w:ascii="Arial" w:eastAsia="Arial" w:hAnsi="Arial" w:cs="Arial"/>
          <w:sz w:val="24"/>
          <w:szCs w:val="24"/>
        </w:rPr>
      </w:pPr>
      <w:r w:rsidRPr="00AE4EA5">
        <w:rPr>
          <w:rFonts w:ascii="Arial" w:eastAsia="Arial" w:hAnsi="Arial" w:cs="Arial"/>
          <w:sz w:val="24"/>
          <w:szCs w:val="24"/>
        </w:rPr>
        <w:t>Объемы финансирования программы носят прогнозный характер и подлежат корректировке  исходя из возможностей бюджета Добровольского сельского поселения.</w:t>
      </w:r>
    </w:p>
    <w:p w:rsidR="00AE4EA5" w:rsidRPr="00AE4EA5" w:rsidRDefault="00AE4EA5" w:rsidP="00AE4EA5">
      <w:pPr>
        <w:rPr>
          <w:rFonts w:ascii="Arial" w:eastAsia="Arial" w:hAnsi="Arial" w:cs="Arial"/>
          <w:sz w:val="24"/>
          <w:szCs w:val="24"/>
        </w:rPr>
      </w:pPr>
    </w:p>
    <w:p w:rsidR="00AE4EA5" w:rsidRPr="00AE4EA5" w:rsidRDefault="00AE4EA5" w:rsidP="00AE4EA5">
      <w:pPr>
        <w:pStyle w:val="af6"/>
        <w:jc w:val="center"/>
        <w:rPr>
          <w:rFonts w:ascii="Arial" w:eastAsia="Arial" w:hAnsi="Arial" w:cs="Arial"/>
          <w:b/>
          <w:i/>
          <w:sz w:val="24"/>
          <w:szCs w:val="24"/>
        </w:rPr>
      </w:pPr>
      <w:r w:rsidRPr="00AE4EA5">
        <w:rPr>
          <w:rFonts w:ascii="Arial" w:eastAsia="Arial" w:hAnsi="Arial" w:cs="Arial"/>
          <w:b/>
          <w:sz w:val="24"/>
          <w:szCs w:val="24"/>
        </w:rPr>
        <w:t>9. Система управления реализацией  программы</w:t>
      </w:r>
      <w:r w:rsidRPr="00AE4EA5">
        <w:rPr>
          <w:rFonts w:ascii="Arial" w:eastAsia="Arial" w:hAnsi="Arial" w:cs="Arial"/>
          <w:b/>
          <w:i/>
          <w:sz w:val="24"/>
          <w:szCs w:val="24"/>
        </w:rPr>
        <w:t>.</w:t>
      </w:r>
    </w:p>
    <w:p w:rsidR="00AE4EA5" w:rsidRPr="00AE4EA5" w:rsidRDefault="00AE4EA5" w:rsidP="00AE4EA5">
      <w:pPr>
        <w:pStyle w:val="af6"/>
        <w:ind w:firstLine="709"/>
        <w:jc w:val="both"/>
        <w:rPr>
          <w:rFonts w:ascii="Arial" w:eastAsia="Arial" w:hAnsi="Arial" w:cs="Arial"/>
          <w:sz w:val="24"/>
          <w:szCs w:val="24"/>
        </w:rPr>
      </w:pPr>
      <w:r w:rsidRPr="00AE4EA5">
        <w:rPr>
          <w:rFonts w:ascii="Arial" w:eastAsia="Arial" w:hAnsi="Arial" w:cs="Arial"/>
          <w:sz w:val="24"/>
          <w:szCs w:val="24"/>
        </w:rPr>
        <w:t xml:space="preserve"> Управление реализацией Программы осуществляет администрация Добровольского сельского поселения Поворинского муниципального района Воронежской области, которая является главным распорядителем бюджетных средств, выделяемых на реализацию программы.</w:t>
      </w:r>
    </w:p>
    <w:p w:rsidR="00AE4EA5" w:rsidRPr="00AE4EA5" w:rsidRDefault="00AE4EA5" w:rsidP="00AE4EA5">
      <w:pPr>
        <w:pStyle w:val="af6"/>
        <w:ind w:firstLine="709"/>
        <w:jc w:val="both"/>
        <w:rPr>
          <w:rFonts w:ascii="Arial" w:eastAsia="Arial" w:hAnsi="Arial" w:cs="Arial"/>
          <w:sz w:val="24"/>
          <w:szCs w:val="24"/>
        </w:rPr>
      </w:pPr>
      <w:r w:rsidRPr="00AE4EA5">
        <w:rPr>
          <w:rFonts w:ascii="Arial" w:eastAsia="Arial" w:hAnsi="Arial" w:cs="Arial"/>
          <w:sz w:val="24"/>
          <w:szCs w:val="24"/>
        </w:rPr>
        <w:t>Руководителем Программы является глава Добровольского сельского поселения.</w:t>
      </w:r>
    </w:p>
    <w:p w:rsidR="00AE4EA5" w:rsidRPr="00AE4EA5" w:rsidRDefault="00AE4EA5" w:rsidP="00AE4EA5">
      <w:pPr>
        <w:pStyle w:val="af6"/>
        <w:ind w:firstLine="709"/>
        <w:jc w:val="both"/>
        <w:rPr>
          <w:rFonts w:ascii="Arial" w:eastAsia="Arial" w:hAnsi="Arial" w:cs="Arial"/>
          <w:sz w:val="24"/>
          <w:szCs w:val="24"/>
        </w:rPr>
      </w:pPr>
      <w:r w:rsidRPr="00AE4EA5">
        <w:rPr>
          <w:rFonts w:ascii="Arial" w:eastAsia="Arial" w:hAnsi="Arial" w:cs="Arial"/>
          <w:sz w:val="24"/>
          <w:szCs w:val="24"/>
        </w:rPr>
        <w:t>Руководитель программы несет персональную ответственность за ход ее реализации, конечные результаты, целевое и эффективное использование выделенных на реализацию муниципальной программы финансовых средств.</w:t>
      </w:r>
    </w:p>
    <w:p w:rsidR="00AE4EA5" w:rsidRPr="00AE4EA5" w:rsidRDefault="00AE4EA5" w:rsidP="00AE4EA5">
      <w:pPr>
        <w:pStyle w:val="af6"/>
        <w:ind w:firstLine="360"/>
        <w:jc w:val="both"/>
        <w:rPr>
          <w:rFonts w:ascii="Arial" w:eastAsia="Arial" w:hAnsi="Arial" w:cs="Arial"/>
          <w:sz w:val="24"/>
          <w:szCs w:val="24"/>
        </w:rPr>
      </w:pPr>
      <w:r w:rsidRPr="00AE4EA5">
        <w:rPr>
          <w:rFonts w:ascii="Arial" w:eastAsia="Arial" w:hAnsi="Arial" w:cs="Arial"/>
          <w:sz w:val="24"/>
          <w:szCs w:val="24"/>
        </w:rPr>
        <w:t>Администрация Добровольского сельского поселения Поворинского муниципального района Воронежской области:</w:t>
      </w:r>
    </w:p>
    <w:p w:rsidR="00AE4EA5" w:rsidRPr="00AE4EA5" w:rsidRDefault="00AE4EA5" w:rsidP="00AE4EA5">
      <w:pPr>
        <w:pStyle w:val="af6"/>
        <w:ind w:firstLine="360"/>
        <w:jc w:val="both"/>
        <w:rPr>
          <w:rFonts w:ascii="Arial" w:eastAsia="Arial" w:hAnsi="Arial" w:cs="Arial"/>
          <w:sz w:val="24"/>
          <w:szCs w:val="24"/>
        </w:rPr>
      </w:pPr>
      <w:r w:rsidRPr="00AE4EA5">
        <w:rPr>
          <w:rFonts w:ascii="Arial" w:eastAsia="Arial" w:hAnsi="Arial" w:cs="Arial"/>
          <w:sz w:val="24"/>
          <w:szCs w:val="24"/>
        </w:rPr>
        <w:t xml:space="preserve">     - определяет наиболее эффективные формы по реализации Программы;</w:t>
      </w:r>
    </w:p>
    <w:p w:rsidR="00AE4EA5" w:rsidRPr="00AE4EA5" w:rsidRDefault="00AE4EA5" w:rsidP="00AE4EA5">
      <w:pPr>
        <w:pStyle w:val="af6"/>
        <w:jc w:val="both"/>
        <w:rPr>
          <w:rFonts w:ascii="Arial" w:eastAsia="Arial" w:hAnsi="Arial" w:cs="Arial"/>
          <w:color w:val="000000"/>
          <w:sz w:val="24"/>
          <w:szCs w:val="24"/>
        </w:rPr>
      </w:pPr>
      <w:r w:rsidRPr="00AE4EA5">
        <w:rPr>
          <w:rFonts w:ascii="Arial" w:eastAsia="Arial" w:hAnsi="Arial" w:cs="Arial"/>
          <w:color w:val="000000"/>
          <w:sz w:val="24"/>
          <w:szCs w:val="24"/>
        </w:rPr>
        <w:t xml:space="preserve">           - представляет в установленном порядке бюджетные заявки на финансирование мероприятий на очередной финансовый год;</w:t>
      </w:r>
    </w:p>
    <w:p w:rsidR="00AE4EA5" w:rsidRPr="00AE4EA5" w:rsidRDefault="00AE4EA5" w:rsidP="00AE4EA5">
      <w:pPr>
        <w:pStyle w:val="af6"/>
        <w:jc w:val="both"/>
        <w:rPr>
          <w:rFonts w:ascii="Arial" w:eastAsia="Arial" w:hAnsi="Arial" w:cs="Arial"/>
          <w:sz w:val="24"/>
          <w:szCs w:val="24"/>
        </w:rPr>
      </w:pPr>
      <w:r w:rsidRPr="00AE4EA5">
        <w:rPr>
          <w:rFonts w:ascii="Arial" w:eastAsia="Arial" w:hAnsi="Arial" w:cs="Arial"/>
          <w:sz w:val="24"/>
          <w:szCs w:val="24"/>
        </w:rPr>
        <w:t xml:space="preserve">           - обеспечивает контроль за реализацией Программы, в том числе за целевым и эффективным использованием средств бюджета Добровольского сельского поселения, контроль за сроками выполнения программы;</w:t>
      </w:r>
    </w:p>
    <w:p w:rsidR="00AE4EA5" w:rsidRPr="00AE4EA5" w:rsidRDefault="00AE4EA5" w:rsidP="00AE4EA5">
      <w:pPr>
        <w:pStyle w:val="af6"/>
        <w:tabs>
          <w:tab w:val="left" w:pos="709"/>
        </w:tabs>
        <w:jc w:val="both"/>
        <w:rPr>
          <w:rFonts w:ascii="Arial" w:eastAsia="Arial" w:hAnsi="Arial" w:cs="Arial"/>
          <w:sz w:val="24"/>
          <w:szCs w:val="24"/>
        </w:rPr>
      </w:pPr>
      <w:r w:rsidRPr="00AE4EA5">
        <w:rPr>
          <w:rFonts w:ascii="Arial" w:eastAsia="Arial" w:hAnsi="Arial" w:cs="Arial"/>
          <w:sz w:val="24"/>
          <w:szCs w:val="24"/>
        </w:rPr>
        <w:t xml:space="preserve">           - осуществляет сбор и систематизацию статистической  и аналитической информации о ходе выполнения программных мероприятий;</w:t>
      </w:r>
    </w:p>
    <w:p w:rsidR="00AE4EA5" w:rsidRPr="00AE4EA5" w:rsidRDefault="00AE4EA5" w:rsidP="00AE4EA5">
      <w:pPr>
        <w:pStyle w:val="af6"/>
        <w:jc w:val="both"/>
        <w:rPr>
          <w:rFonts w:ascii="Arial" w:eastAsia="Arial" w:hAnsi="Arial" w:cs="Arial"/>
          <w:sz w:val="24"/>
          <w:szCs w:val="24"/>
        </w:rPr>
      </w:pPr>
      <w:r w:rsidRPr="00AE4EA5">
        <w:rPr>
          <w:rFonts w:ascii="Arial" w:eastAsia="Arial" w:hAnsi="Arial" w:cs="Arial"/>
          <w:sz w:val="24"/>
          <w:szCs w:val="24"/>
        </w:rPr>
        <w:t xml:space="preserve">            - проводит ежеквартальный и ежегодный мониторинг результатов реализации программных мероприятий, подготавливает  ежегодные и ежеквартальные отчеты о реализации Программы, эффективности использования бюджетных средств.</w:t>
      </w:r>
    </w:p>
    <w:p w:rsidR="00AE4EA5" w:rsidRPr="00AE4EA5" w:rsidRDefault="00AE4EA5" w:rsidP="00AE4EA5">
      <w:pPr>
        <w:pStyle w:val="ac"/>
        <w:tabs>
          <w:tab w:val="left" w:pos="708"/>
          <w:tab w:val="center" w:pos="4536"/>
          <w:tab w:val="right" w:pos="9072"/>
        </w:tabs>
        <w:jc w:val="center"/>
        <w:rPr>
          <w:rFonts w:ascii="Arial" w:eastAsia="Arial" w:hAnsi="Arial" w:cs="Arial"/>
          <w:sz w:val="24"/>
          <w:szCs w:val="24"/>
        </w:rPr>
      </w:pPr>
    </w:p>
    <w:p w:rsidR="00AE4EA5" w:rsidRPr="00AE4EA5" w:rsidRDefault="00AE4EA5" w:rsidP="00AE4EA5">
      <w:pPr>
        <w:pStyle w:val="ac"/>
        <w:tabs>
          <w:tab w:val="left" w:pos="708"/>
          <w:tab w:val="center" w:pos="4536"/>
          <w:tab w:val="right" w:pos="9072"/>
        </w:tabs>
        <w:rPr>
          <w:rFonts w:ascii="Arial" w:eastAsia="Arial" w:hAnsi="Arial" w:cs="Arial"/>
          <w:sz w:val="24"/>
          <w:szCs w:val="24"/>
        </w:rPr>
      </w:pPr>
    </w:p>
    <w:p w:rsidR="00AE4EA5" w:rsidRPr="00AE4EA5" w:rsidRDefault="00AE4EA5" w:rsidP="00AE4EA5">
      <w:pPr>
        <w:jc w:val="center"/>
        <w:rPr>
          <w:rFonts w:ascii="Arial" w:eastAsia="Arial" w:hAnsi="Arial" w:cs="Arial"/>
          <w:b/>
          <w:bCs/>
          <w:sz w:val="24"/>
          <w:szCs w:val="24"/>
        </w:rPr>
      </w:pPr>
    </w:p>
    <w:p w:rsidR="00AE4EA5" w:rsidRPr="00AE4EA5" w:rsidRDefault="00AE4EA5" w:rsidP="00AE4EA5">
      <w:pPr>
        <w:jc w:val="center"/>
        <w:rPr>
          <w:rFonts w:ascii="Arial" w:eastAsia="Arial" w:hAnsi="Arial" w:cs="Arial"/>
          <w:b/>
          <w:bCs/>
          <w:sz w:val="24"/>
          <w:szCs w:val="24"/>
        </w:rPr>
      </w:pPr>
    </w:p>
    <w:p w:rsidR="00AE4EA5" w:rsidRPr="00AE4EA5" w:rsidRDefault="00AE4EA5" w:rsidP="00AE4EA5">
      <w:pPr>
        <w:jc w:val="center"/>
        <w:rPr>
          <w:rFonts w:ascii="Arial" w:eastAsia="Arial" w:hAnsi="Arial" w:cs="Arial"/>
          <w:b/>
          <w:bCs/>
          <w:sz w:val="24"/>
          <w:szCs w:val="24"/>
        </w:rPr>
      </w:pPr>
    </w:p>
    <w:p w:rsidR="00AE4EA5" w:rsidRPr="00AE4EA5" w:rsidRDefault="00AE4EA5" w:rsidP="00AE4EA5">
      <w:pPr>
        <w:jc w:val="center"/>
        <w:rPr>
          <w:rFonts w:ascii="Arial" w:eastAsia="Arial" w:hAnsi="Arial" w:cs="Arial"/>
          <w:b/>
          <w:bCs/>
          <w:sz w:val="24"/>
          <w:szCs w:val="24"/>
        </w:rPr>
      </w:pPr>
    </w:p>
    <w:p w:rsidR="00AE4EA5" w:rsidRPr="00AE4EA5" w:rsidRDefault="00AE4EA5" w:rsidP="00AE4EA5">
      <w:pPr>
        <w:jc w:val="center"/>
        <w:rPr>
          <w:rFonts w:ascii="Arial" w:eastAsia="Arial" w:hAnsi="Arial" w:cs="Arial"/>
          <w:b/>
          <w:bCs/>
          <w:sz w:val="24"/>
          <w:szCs w:val="24"/>
        </w:rPr>
      </w:pPr>
    </w:p>
    <w:p w:rsidR="00AE4EA5" w:rsidRPr="00AE4EA5" w:rsidRDefault="00AE4EA5" w:rsidP="00AE4EA5">
      <w:pPr>
        <w:jc w:val="center"/>
        <w:rPr>
          <w:rFonts w:ascii="Arial" w:eastAsia="Arial" w:hAnsi="Arial" w:cs="Arial"/>
          <w:b/>
          <w:bCs/>
          <w:sz w:val="24"/>
          <w:szCs w:val="24"/>
        </w:rPr>
      </w:pPr>
    </w:p>
    <w:p w:rsidR="00AE4EA5" w:rsidRPr="00AE4EA5" w:rsidRDefault="00AE4EA5" w:rsidP="00AE4EA5">
      <w:pPr>
        <w:jc w:val="center"/>
        <w:rPr>
          <w:rFonts w:ascii="Arial" w:eastAsia="Arial" w:hAnsi="Arial" w:cs="Arial"/>
          <w:b/>
          <w:bCs/>
          <w:sz w:val="24"/>
          <w:szCs w:val="24"/>
        </w:rPr>
      </w:pPr>
    </w:p>
    <w:p w:rsidR="00AE4EA5" w:rsidRPr="00AE4EA5" w:rsidRDefault="00AE4EA5" w:rsidP="00AE4EA5">
      <w:pPr>
        <w:jc w:val="center"/>
        <w:rPr>
          <w:rFonts w:ascii="Arial" w:eastAsia="Arial" w:hAnsi="Arial" w:cs="Arial"/>
          <w:b/>
          <w:bCs/>
          <w:sz w:val="24"/>
          <w:szCs w:val="24"/>
        </w:rPr>
      </w:pPr>
    </w:p>
    <w:p w:rsidR="00AE4EA5" w:rsidRPr="00AE4EA5" w:rsidRDefault="00AE4EA5" w:rsidP="00AE4EA5">
      <w:pPr>
        <w:jc w:val="center"/>
        <w:rPr>
          <w:rFonts w:ascii="Arial" w:eastAsia="Arial" w:hAnsi="Arial" w:cs="Arial"/>
          <w:b/>
          <w:bCs/>
          <w:sz w:val="24"/>
          <w:szCs w:val="24"/>
        </w:rPr>
      </w:pPr>
    </w:p>
    <w:p w:rsidR="00AE4EA5" w:rsidRPr="00AE4EA5" w:rsidRDefault="00AE4EA5" w:rsidP="00AE4EA5">
      <w:pPr>
        <w:jc w:val="center"/>
        <w:rPr>
          <w:rFonts w:ascii="Arial" w:eastAsia="Arial" w:hAnsi="Arial" w:cs="Arial"/>
          <w:b/>
          <w:bCs/>
          <w:sz w:val="24"/>
          <w:szCs w:val="24"/>
        </w:rPr>
      </w:pPr>
    </w:p>
    <w:p w:rsidR="00AE4EA5" w:rsidRPr="00AE4EA5" w:rsidRDefault="00AE4EA5" w:rsidP="00AE4EA5">
      <w:pPr>
        <w:jc w:val="center"/>
        <w:rPr>
          <w:rFonts w:ascii="Arial" w:eastAsia="Arial" w:hAnsi="Arial" w:cs="Arial"/>
          <w:b/>
          <w:bCs/>
          <w:sz w:val="24"/>
          <w:szCs w:val="24"/>
        </w:rPr>
      </w:pPr>
    </w:p>
    <w:p w:rsidR="00AE4EA5" w:rsidRPr="00AE4EA5" w:rsidRDefault="00AE4EA5" w:rsidP="00AE4EA5">
      <w:pPr>
        <w:jc w:val="center"/>
        <w:rPr>
          <w:rFonts w:ascii="Arial" w:eastAsia="Arial" w:hAnsi="Arial" w:cs="Arial"/>
          <w:b/>
          <w:bCs/>
          <w:sz w:val="24"/>
          <w:szCs w:val="24"/>
        </w:rPr>
      </w:pPr>
    </w:p>
    <w:p w:rsidR="00AE4EA5" w:rsidRPr="00AE4EA5" w:rsidRDefault="00AE4EA5" w:rsidP="00AE4EA5">
      <w:pPr>
        <w:jc w:val="center"/>
        <w:rPr>
          <w:rFonts w:ascii="Arial" w:eastAsia="Arial" w:hAnsi="Arial" w:cs="Arial"/>
          <w:b/>
          <w:bCs/>
          <w:sz w:val="24"/>
          <w:szCs w:val="24"/>
        </w:rPr>
      </w:pPr>
    </w:p>
    <w:p w:rsidR="00AE4EA5" w:rsidRPr="00AE4EA5" w:rsidRDefault="00AE4EA5" w:rsidP="00AE4EA5">
      <w:pPr>
        <w:jc w:val="center"/>
        <w:rPr>
          <w:rFonts w:ascii="Arial" w:eastAsia="Arial" w:hAnsi="Arial" w:cs="Arial"/>
          <w:b/>
          <w:bCs/>
          <w:sz w:val="24"/>
          <w:szCs w:val="24"/>
        </w:rPr>
      </w:pPr>
    </w:p>
    <w:p w:rsidR="00AE4EA5" w:rsidRDefault="00AE4EA5" w:rsidP="00AE4EA5">
      <w:pPr>
        <w:jc w:val="center"/>
        <w:rPr>
          <w:rFonts w:ascii="Arial" w:eastAsia="Arial" w:hAnsi="Arial" w:cs="Arial"/>
          <w:b/>
          <w:bCs/>
          <w:sz w:val="24"/>
          <w:szCs w:val="24"/>
        </w:rPr>
      </w:pPr>
    </w:p>
    <w:p w:rsidR="005251CC" w:rsidRDefault="005251CC" w:rsidP="00AE4EA5">
      <w:pPr>
        <w:jc w:val="center"/>
        <w:rPr>
          <w:rFonts w:ascii="Arial" w:eastAsia="Arial" w:hAnsi="Arial" w:cs="Arial"/>
          <w:b/>
          <w:bCs/>
          <w:sz w:val="24"/>
          <w:szCs w:val="24"/>
        </w:rPr>
      </w:pPr>
    </w:p>
    <w:p w:rsidR="005251CC" w:rsidRDefault="005251CC" w:rsidP="00AE4EA5">
      <w:pPr>
        <w:jc w:val="center"/>
        <w:rPr>
          <w:rFonts w:ascii="Arial" w:eastAsia="Arial" w:hAnsi="Arial" w:cs="Arial"/>
          <w:b/>
          <w:bCs/>
          <w:sz w:val="24"/>
          <w:szCs w:val="24"/>
        </w:rPr>
      </w:pPr>
    </w:p>
    <w:p w:rsidR="005251CC" w:rsidRDefault="005251CC" w:rsidP="00AE4EA5">
      <w:pPr>
        <w:jc w:val="center"/>
        <w:rPr>
          <w:rFonts w:ascii="Arial" w:eastAsia="Arial" w:hAnsi="Arial" w:cs="Arial"/>
          <w:b/>
          <w:bCs/>
          <w:sz w:val="24"/>
          <w:szCs w:val="24"/>
        </w:rPr>
      </w:pPr>
    </w:p>
    <w:p w:rsidR="005251CC" w:rsidRDefault="005251CC" w:rsidP="00AE4EA5">
      <w:pPr>
        <w:jc w:val="center"/>
        <w:rPr>
          <w:rFonts w:ascii="Arial" w:eastAsia="Arial" w:hAnsi="Arial" w:cs="Arial"/>
          <w:b/>
          <w:bCs/>
          <w:sz w:val="24"/>
          <w:szCs w:val="24"/>
        </w:rPr>
      </w:pPr>
    </w:p>
    <w:p w:rsidR="005251CC" w:rsidRDefault="005251CC" w:rsidP="00AE4EA5">
      <w:pPr>
        <w:jc w:val="center"/>
        <w:rPr>
          <w:rFonts w:ascii="Arial" w:eastAsia="Arial" w:hAnsi="Arial" w:cs="Arial"/>
          <w:b/>
          <w:bCs/>
          <w:sz w:val="24"/>
          <w:szCs w:val="24"/>
        </w:rPr>
      </w:pPr>
    </w:p>
    <w:p w:rsidR="005251CC" w:rsidRPr="00AE4EA5" w:rsidRDefault="005251CC" w:rsidP="00AE4EA5">
      <w:pPr>
        <w:jc w:val="center"/>
        <w:rPr>
          <w:rFonts w:ascii="Arial" w:eastAsia="Arial" w:hAnsi="Arial" w:cs="Arial"/>
          <w:b/>
          <w:bCs/>
          <w:sz w:val="24"/>
          <w:szCs w:val="24"/>
        </w:rPr>
      </w:pPr>
    </w:p>
    <w:p w:rsidR="00AE4EA5" w:rsidRPr="00AE4EA5" w:rsidRDefault="00AE4EA5" w:rsidP="00AE4EA5">
      <w:pPr>
        <w:jc w:val="center"/>
        <w:rPr>
          <w:rFonts w:ascii="Arial" w:eastAsia="Arial" w:hAnsi="Arial" w:cs="Arial"/>
          <w:b/>
          <w:bCs/>
          <w:sz w:val="24"/>
          <w:szCs w:val="24"/>
        </w:rPr>
      </w:pPr>
    </w:p>
    <w:p w:rsidR="00AE4EA5" w:rsidRPr="00AE4EA5" w:rsidRDefault="00AE4EA5" w:rsidP="00AE4EA5">
      <w:pPr>
        <w:jc w:val="center"/>
        <w:rPr>
          <w:rFonts w:ascii="Arial" w:eastAsia="Arial" w:hAnsi="Arial" w:cs="Arial"/>
          <w:b/>
          <w:bCs/>
          <w:sz w:val="24"/>
          <w:szCs w:val="24"/>
        </w:rPr>
      </w:pPr>
    </w:p>
    <w:p w:rsidR="00AE4EA5" w:rsidRPr="00AE4EA5" w:rsidRDefault="00AE4EA5" w:rsidP="00AE4EA5">
      <w:pPr>
        <w:jc w:val="center"/>
        <w:rPr>
          <w:rFonts w:ascii="Arial" w:eastAsia="Arial" w:hAnsi="Arial" w:cs="Arial"/>
          <w:b/>
          <w:bCs/>
          <w:sz w:val="24"/>
          <w:szCs w:val="24"/>
        </w:rPr>
      </w:pPr>
      <w:r w:rsidRPr="00AE4EA5">
        <w:rPr>
          <w:rFonts w:ascii="Arial" w:eastAsia="Arial" w:hAnsi="Arial" w:cs="Arial"/>
          <w:b/>
          <w:bCs/>
          <w:sz w:val="24"/>
          <w:szCs w:val="24"/>
        </w:rPr>
        <w:t xml:space="preserve">Подпрограмма </w:t>
      </w:r>
    </w:p>
    <w:p w:rsidR="00AE4EA5" w:rsidRPr="00AE4EA5" w:rsidRDefault="00AE4EA5" w:rsidP="00AE4EA5">
      <w:pPr>
        <w:jc w:val="center"/>
        <w:rPr>
          <w:rFonts w:ascii="Arial" w:eastAsia="Arial" w:hAnsi="Arial" w:cs="Arial"/>
          <w:b/>
          <w:bCs/>
          <w:sz w:val="24"/>
          <w:szCs w:val="24"/>
        </w:rPr>
      </w:pPr>
      <w:r w:rsidRPr="00AE4EA5">
        <w:rPr>
          <w:rFonts w:ascii="Arial" w:eastAsia="Arial" w:hAnsi="Arial" w:cs="Arial"/>
          <w:b/>
          <w:bCs/>
          <w:sz w:val="24"/>
          <w:szCs w:val="24"/>
        </w:rPr>
        <w:t>«</w:t>
      </w:r>
      <w:r w:rsidRPr="00AE4EA5">
        <w:rPr>
          <w:rFonts w:ascii="Arial" w:eastAsia="Arial" w:hAnsi="Arial" w:cs="Arial"/>
          <w:b/>
          <w:color w:val="000000"/>
          <w:spacing w:val="3"/>
          <w:sz w:val="24"/>
          <w:szCs w:val="24"/>
        </w:rPr>
        <w:t>Обеспечение реализации муниципальной программы</w:t>
      </w:r>
      <w:r w:rsidRPr="00AE4EA5">
        <w:rPr>
          <w:rFonts w:ascii="Arial" w:eastAsia="Arial" w:hAnsi="Arial" w:cs="Arial"/>
          <w:b/>
          <w:bCs/>
          <w:sz w:val="24"/>
          <w:szCs w:val="24"/>
        </w:rPr>
        <w:t>»</w:t>
      </w:r>
    </w:p>
    <w:p w:rsidR="00AE4EA5" w:rsidRPr="00AE4EA5" w:rsidRDefault="00AE4EA5" w:rsidP="00AE4EA5">
      <w:pPr>
        <w:jc w:val="center"/>
        <w:rPr>
          <w:rFonts w:ascii="Arial" w:eastAsia="Arial" w:hAnsi="Arial" w:cs="Arial"/>
          <w:b/>
          <w:bCs/>
          <w:sz w:val="24"/>
          <w:szCs w:val="24"/>
        </w:rPr>
      </w:pPr>
      <w:r w:rsidRPr="00AE4EA5">
        <w:rPr>
          <w:rFonts w:ascii="Arial" w:eastAsia="Arial" w:hAnsi="Arial" w:cs="Arial"/>
          <w:b/>
          <w:bCs/>
          <w:sz w:val="24"/>
          <w:szCs w:val="24"/>
        </w:rPr>
        <w:t xml:space="preserve">муниципальной программы </w:t>
      </w:r>
    </w:p>
    <w:p w:rsidR="00AE4EA5" w:rsidRPr="00AE4EA5" w:rsidRDefault="00AE4EA5" w:rsidP="00AE4EA5">
      <w:pPr>
        <w:jc w:val="center"/>
        <w:rPr>
          <w:rFonts w:ascii="Arial" w:eastAsia="Arial" w:hAnsi="Arial" w:cs="Arial"/>
          <w:b/>
          <w:sz w:val="24"/>
          <w:szCs w:val="24"/>
        </w:rPr>
      </w:pPr>
      <w:r w:rsidRPr="00AE4EA5">
        <w:rPr>
          <w:rFonts w:ascii="Arial" w:eastAsia="Arial" w:hAnsi="Arial" w:cs="Arial"/>
          <w:b/>
          <w:bCs/>
          <w:sz w:val="24"/>
          <w:szCs w:val="24"/>
        </w:rPr>
        <w:t>«</w:t>
      </w:r>
      <w:r w:rsidRPr="00AE4EA5">
        <w:rPr>
          <w:rFonts w:ascii="Arial" w:eastAsia="Arial" w:hAnsi="Arial" w:cs="Arial"/>
          <w:b/>
          <w:sz w:val="24"/>
          <w:szCs w:val="24"/>
        </w:rPr>
        <w:t>Развитие жилищно-коммунального хозяйства</w:t>
      </w:r>
    </w:p>
    <w:p w:rsidR="00AE4EA5" w:rsidRPr="00AE4EA5" w:rsidRDefault="00AE4EA5" w:rsidP="00AE4EA5">
      <w:pPr>
        <w:jc w:val="center"/>
        <w:rPr>
          <w:rFonts w:ascii="Arial" w:eastAsia="Arial" w:hAnsi="Arial" w:cs="Arial"/>
          <w:b/>
          <w:sz w:val="24"/>
          <w:szCs w:val="24"/>
        </w:rPr>
      </w:pPr>
      <w:r w:rsidRPr="00AE4EA5">
        <w:rPr>
          <w:rFonts w:ascii="Arial" w:eastAsia="Arial" w:hAnsi="Arial" w:cs="Arial"/>
          <w:b/>
          <w:sz w:val="24"/>
          <w:szCs w:val="24"/>
        </w:rPr>
        <w:t xml:space="preserve"> Добровольского сельского поселения </w:t>
      </w:r>
    </w:p>
    <w:p w:rsidR="00AE4EA5" w:rsidRPr="00AE4EA5" w:rsidRDefault="00AE4EA5" w:rsidP="00AE4EA5">
      <w:pPr>
        <w:jc w:val="center"/>
        <w:rPr>
          <w:rFonts w:ascii="Arial" w:eastAsia="Arial" w:hAnsi="Arial" w:cs="Arial"/>
          <w:sz w:val="24"/>
          <w:szCs w:val="24"/>
        </w:rPr>
      </w:pPr>
      <w:r w:rsidRPr="00AE4EA5">
        <w:rPr>
          <w:rFonts w:ascii="Arial" w:eastAsia="Arial" w:hAnsi="Arial" w:cs="Arial"/>
          <w:b/>
          <w:sz w:val="24"/>
          <w:szCs w:val="24"/>
        </w:rPr>
        <w:t>на  2014-2028 годы</w:t>
      </w:r>
      <w:r w:rsidRPr="00AE4EA5">
        <w:rPr>
          <w:rFonts w:ascii="Arial" w:eastAsia="Arial" w:hAnsi="Arial" w:cs="Arial"/>
          <w:b/>
          <w:bCs/>
          <w:sz w:val="24"/>
          <w:szCs w:val="24"/>
        </w:rPr>
        <w:t>»</w:t>
      </w:r>
      <w:r w:rsidRPr="00AE4EA5">
        <w:rPr>
          <w:rFonts w:ascii="Arial" w:eastAsia="Arial" w:hAnsi="Arial" w:cs="Arial"/>
          <w:sz w:val="24"/>
          <w:szCs w:val="24"/>
        </w:rPr>
        <w:t xml:space="preserve"> </w:t>
      </w:r>
    </w:p>
    <w:p w:rsidR="00AE4EA5" w:rsidRPr="00AE4EA5" w:rsidRDefault="00AE4EA5" w:rsidP="00AE4EA5">
      <w:pPr>
        <w:jc w:val="center"/>
        <w:rPr>
          <w:rFonts w:ascii="Arial" w:eastAsia="Arial" w:hAnsi="Arial" w:cs="Arial"/>
          <w:b/>
          <w:sz w:val="24"/>
          <w:szCs w:val="24"/>
        </w:rPr>
      </w:pPr>
    </w:p>
    <w:p w:rsidR="00AE4EA5" w:rsidRPr="00AE4EA5" w:rsidRDefault="00AE4EA5" w:rsidP="00AE4EA5">
      <w:pPr>
        <w:jc w:val="center"/>
        <w:rPr>
          <w:rFonts w:ascii="Arial" w:eastAsia="Arial" w:hAnsi="Arial" w:cs="Arial"/>
          <w:b/>
          <w:sz w:val="24"/>
          <w:szCs w:val="24"/>
        </w:rPr>
      </w:pPr>
    </w:p>
    <w:p w:rsidR="00AE4EA5" w:rsidRPr="00AE4EA5" w:rsidRDefault="00AE4EA5" w:rsidP="00AE4EA5">
      <w:pPr>
        <w:jc w:val="center"/>
        <w:rPr>
          <w:rFonts w:ascii="Arial" w:eastAsia="Arial" w:hAnsi="Arial" w:cs="Arial"/>
          <w:b/>
          <w:sz w:val="24"/>
          <w:szCs w:val="24"/>
        </w:rPr>
      </w:pPr>
    </w:p>
    <w:p w:rsidR="00AE4EA5" w:rsidRPr="00AE4EA5" w:rsidRDefault="00AE4EA5" w:rsidP="00AE4EA5">
      <w:pPr>
        <w:jc w:val="center"/>
        <w:rPr>
          <w:rFonts w:ascii="Arial" w:eastAsia="Arial" w:hAnsi="Arial" w:cs="Arial"/>
          <w:b/>
          <w:sz w:val="24"/>
          <w:szCs w:val="24"/>
        </w:rPr>
      </w:pPr>
    </w:p>
    <w:p w:rsidR="00AE4EA5" w:rsidRPr="00AE4EA5" w:rsidRDefault="00AE4EA5" w:rsidP="00AE4EA5">
      <w:pPr>
        <w:jc w:val="center"/>
        <w:rPr>
          <w:rFonts w:ascii="Arial" w:eastAsia="Arial" w:hAnsi="Arial" w:cs="Arial"/>
          <w:b/>
          <w:sz w:val="24"/>
          <w:szCs w:val="24"/>
        </w:rPr>
      </w:pPr>
    </w:p>
    <w:p w:rsidR="00AE4EA5" w:rsidRPr="00AE4EA5" w:rsidRDefault="00AE4EA5" w:rsidP="00AE4EA5">
      <w:pPr>
        <w:jc w:val="center"/>
        <w:rPr>
          <w:rFonts w:ascii="Arial" w:eastAsia="Arial" w:hAnsi="Arial" w:cs="Arial"/>
          <w:b/>
          <w:sz w:val="24"/>
          <w:szCs w:val="24"/>
        </w:rPr>
      </w:pPr>
    </w:p>
    <w:p w:rsidR="00AE4EA5" w:rsidRPr="00AE4EA5" w:rsidRDefault="00AE4EA5" w:rsidP="00AE4EA5">
      <w:pPr>
        <w:jc w:val="center"/>
        <w:rPr>
          <w:rFonts w:ascii="Arial" w:eastAsia="Arial" w:hAnsi="Arial" w:cs="Arial"/>
          <w:b/>
          <w:sz w:val="24"/>
          <w:szCs w:val="24"/>
        </w:rPr>
      </w:pPr>
    </w:p>
    <w:p w:rsidR="00AE4EA5" w:rsidRPr="00AE4EA5" w:rsidRDefault="00AE4EA5" w:rsidP="00AE4EA5">
      <w:pPr>
        <w:jc w:val="center"/>
        <w:rPr>
          <w:rFonts w:ascii="Arial" w:eastAsia="Arial" w:hAnsi="Arial" w:cs="Arial"/>
          <w:b/>
          <w:sz w:val="24"/>
          <w:szCs w:val="24"/>
        </w:rPr>
      </w:pPr>
    </w:p>
    <w:p w:rsidR="00AE4EA5" w:rsidRPr="00AE4EA5" w:rsidRDefault="00AE4EA5" w:rsidP="00AE4EA5">
      <w:pPr>
        <w:jc w:val="center"/>
        <w:rPr>
          <w:rFonts w:ascii="Arial" w:eastAsia="Arial" w:hAnsi="Arial" w:cs="Arial"/>
          <w:b/>
          <w:sz w:val="24"/>
          <w:szCs w:val="24"/>
        </w:rPr>
      </w:pPr>
    </w:p>
    <w:p w:rsidR="00AE4EA5" w:rsidRPr="00AE4EA5" w:rsidRDefault="00AE4EA5" w:rsidP="00AE4EA5">
      <w:pPr>
        <w:jc w:val="center"/>
        <w:rPr>
          <w:rFonts w:ascii="Arial" w:eastAsia="Arial" w:hAnsi="Arial" w:cs="Arial"/>
          <w:b/>
          <w:sz w:val="24"/>
          <w:szCs w:val="24"/>
        </w:rPr>
      </w:pPr>
    </w:p>
    <w:p w:rsidR="00AE4EA5" w:rsidRPr="00AE4EA5" w:rsidRDefault="00AE4EA5" w:rsidP="00AE4EA5">
      <w:pPr>
        <w:jc w:val="center"/>
        <w:rPr>
          <w:rFonts w:ascii="Arial" w:eastAsia="Arial" w:hAnsi="Arial" w:cs="Arial"/>
          <w:b/>
          <w:sz w:val="24"/>
          <w:szCs w:val="24"/>
        </w:rPr>
      </w:pPr>
    </w:p>
    <w:p w:rsidR="00AE4EA5" w:rsidRPr="00AE4EA5" w:rsidRDefault="00AE4EA5" w:rsidP="00AE4EA5">
      <w:pPr>
        <w:jc w:val="center"/>
        <w:rPr>
          <w:rFonts w:ascii="Arial" w:eastAsia="Arial" w:hAnsi="Arial" w:cs="Arial"/>
          <w:b/>
          <w:sz w:val="24"/>
          <w:szCs w:val="24"/>
        </w:rPr>
      </w:pPr>
    </w:p>
    <w:p w:rsidR="00AE4EA5" w:rsidRPr="00AE4EA5" w:rsidRDefault="00AE4EA5" w:rsidP="00AE4EA5">
      <w:pPr>
        <w:jc w:val="center"/>
        <w:rPr>
          <w:rFonts w:ascii="Arial" w:eastAsia="Arial" w:hAnsi="Arial" w:cs="Arial"/>
          <w:b/>
          <w:sz w:val="24"/>
          <w:szCs w:val="24"/>
        </w:rPr>
      </w:pPr>
    </w:p>
    <w:p w:rsidR="00AE4EA5" w:rsidRPr="00AE4EA5" w:rsidRDefault="00AE4EA5" w:rsidP="00AE4EA5">
      <w:pPr>
        <w:jc w:val="center"/>
        <w:rPr>
          <w:rFonts w:ascii="Arial" w:eastAsia="Arial" w:hAnsi="Arial" w:cs="Arial"/>
          <w:b/>
          <w:sz w:val="24"/>
          <w:szCs w:val="24"/>
        </w:rPr>
      </w:pPr>
    </w:p>
    <w:p w:rsidR="00AE4EA5" w:rsidRPr="00AE4EA5" w:rsidRDefault="00AE4EA5" w:rsidP="00AE4EA5">
      <w:pPr>
        <w:jc w:val="center"/>
        <w:rPr>
          <w:rFonts w:ascii="Arial" w:eastAsia="Arial" w:hAnsi="Arial" w:cs="Arial"/>
          <w:b/>
          <w:sz w:val="24"/>
          <w:szCs w:val="24"/>
        </w:rPr>
      </w:pPr>
    </w:p>
    <w:p w:rsidR="00AE4EA5" w:rsidRPr="00AE4EA5" w:rsidRDefault="00AE4EA5" w:rsidP="00AE4EA5">
      <w:pPr>
        <w:jc w:val="center"/>
        <w:rPr>
          <w:rFonts w:ascii="Arial" w:eastAsia="Arial" w:hAnsi="Arial" w:cs="Arial"/>
          <w:b/>
          <w:sz w:val="24"/>
          <w:szCs w:val="24"/>
        </w:rPr>
      </w:pPr>
    </w:p>
    <w:p w:rsidR="00AE4EA5" w:rsidRPr="00AE4EA5" w:rsidRDefault="00AE4EA5" w:rsidP="00AE4EA5">
      <w:pPr>
        <w:jc w:val="center"/>
        <w:rPr>
          <w:rFonts w:ascii="Arial" w:eastAsia="Arial" w:hAnsi="Arial" w:cs="Arial"/>
          <w:b/>
          <w:sz w:val="24"/>
          <w:szCs w:val="24"/>
        </w:rPr>
      </w:pPr>
    </w:p>
    <w:p w:rsidR="00AE4EA5" w:rsidRPr="00AE4EA5" w:rsidRDefault="00AE4EA5" w:rsidP="00AE4EA5">
      <w:pPr>
        <w:jc w:val="center"/>
        <w:rPr>
          <w:rFonts w:ascii="Arial" w:eastAsia="Arial" w:hAnsi="Arial" w:cs="Arial"/>
          <w:b/>
          <w:sz w:val="24"/>
          <w:szCs w:val="24"/>
        </w:rPr>
      </w:pPr>
    </w:p>
    <w:p w:rsidR="00AE4EA5" w:rsidRPr="00AE4EA5" w:rsidRDefault="00AE4EA5" w:rsidP="00AE4EA5">
      <w:pPr>
        <w:jc w:val="center"/>
        <w:rPr>
          <w:rFonts w:ascii="Arial" w:eastAsia="Arial" w:hAnsi="Arial" w:cs="Arial"/>
          <w:b/>
          <w:sz w:val="24"/>
          <w:szCs w:val="24"/>
        </w:rPr>
      </w:pPr>
    </w:p>
    <w:p w:rsidR="00AE4EA5" w:rsidRDefault="00AE4EA5" w:rsidP="00AE4EA5">
      <w:pPr>
        <w:jc w:val="center"/>
        <w:rPr>
          <w:rFonts w:ascii="Arial" w:eastAsia="Arial" w:hAnsi="Arial" w:cs="Arial"/>
          <w:b/>
          <w:sz w:val="24"/>
          <w:szCs w:val="24"/>
        </w:rPr>
      </w:pPr>
    </w:p>
    <w:p w:rsidR="00812E92" w:rsidRDefault="00812E92" w:rsidP="00AE4EA5">
      <w:pPr>
        <w:jc w:val="center"/>
        <w:rPr>
          <w:rFonts w:ascii="Arial" w:eastAsia="Arial" w:hAnsi="Arial" w:cs="Arial"/>
          <w:b/>
          <w:sz w:val="24"/>
          <w:szCs w:val="24"/>
        </w:rPr>
      </w:pPr>
    </w:p>
    <w:p w:rsidR="00812E92" w:rsidRDefault="00812E92" w:rsidP="00AE4EA5">
      <w:pPr>
        <w:jc w:val="center"/>
        <w:rPr>
          <w:rFonts w:ascii="Arial" w:eastAsia="Arial" w:hAnsi="Arial" w:cs="Arial"/>
          <w:b/>
          <w:sz w:val="24"/>
          <w:szCs w:val="24"/>
        </w:rPr>
      </w:pPr>
    </w:p>
    <w:p w:rsidR="00812E92" w:rsidRDefault="00812E92" w:rsidP="00AE4EA5">
      <w:pPr>
        <w:jc w:val="center"/>
        <w:rPr>
          <w:rFonts w:ascii="Arial" w:eastAsia="Arial" w:hAnsi="Arial" w:cs="Arial"/>
          <w:b/>
          <w:sz w:val="24"/>
          <w:szCs w:val="24"/>
        </w:rPr>
      </w:pPr>
    </w:p>
    <w:p w:rsidR="00812E92" w:rsidRDefault="00812E92" w:rsidP="00AE4EA5">
      <w:pPr>
        <w:jc w:val="center"/>
        <w:rPr>
          <w:rFonts w:ascii="Arial" w:eastAsia="Arial" w:hAnsi="Arial" w:cs="Arial"/>
          <w:b/>
          <w:sz w:val="24"/>
          <w:szCs w:val="24"/>
        </w:rPr>
      </w:pPr>
    </w:p>
    <w:p w:rsidR="00812E92" w:rsidRDefault="00812E92" w:rsidP="00AE4EA5">
      <w:pPr>
        <w:jc w:val="center"/>
        <w:rPr>
          <w:rFonts w:ascii="Arial" w:eastAsia="Arial" w:hAnsi="Arial" w:cs="Arial"/>
          <w:b/>
          <w:sz w:val="24"/>
          <w:szCs w:val="24"/>
        </w:rPr>
      </w:pPr>
    </w:p>
    <w:p w:rsidR="00812E92" w:rsidRDefault="00812E92" w:rsidP="00AE4EA5">
      <w:pPr>
        <w:jc w:val="center"/>
        <w:rPr>
          <w:rFonts w:ascii="Arial" w:eastAsia="Arial" w:hAnsi="Arial" w:cs="Arial"/>
          <w:b/>
          <w:sz w:val="24"/>
          <w:szCs w:val="24"/>
        </w:rPr>
      </w:pPr>
    </w:p>
    <w:p w:rsidR="00812E92" w:rsidRDefault="00812E92" w:rsidP="00AE4EA5">
      <w:pPr>
        <w:jc w:val="center"/>
        <w:rPr>
          <w:rFonts w:ascii="Arial" w:eastAsia="Arial" w:hAnsi="Arial" w:cs="Arial"/>
          <w:b/>
          <w:sz w:val="24"/>
          <w:szCs w:val="24"/>
        </w:rPr>
      </w:pPr>
    </w:p>
    <w:p w:rsidR="00812E92" w:rsidRDefault="00812E92" w:rsidP="00AE4EA5">
      <w:pPr>
        <w:jc w:val="center"/>
        <w:rPr>
          <w:rFonts w:ascii="Arial" w:eastAsia="Arial" w:hAnsi="Arial" w:cs="Arial"/>
          <w:b/>
          <w:sz w:val="24"/>
          <w:szCs w:val="24"/>
        </w:rPr>
      </w:pPr>
    </w:p>
    <w:p w:rsidR="00812E92" w:rsidRDefault="00812E92" w:rsidP="00AE4EA5">
      <w:pPr>
        <w:jc w:val="center"/>
        <w:rPr>
          <w:rFonts w:ascii="Arial" w:eastAsia="Arial" w:hAnsi="Arial" w:cs="Arial"/>
          <w:b/>
          <w:sz w:val="24"/>
          <w:szCs w:val="24"/>
        </w:rPr>
      </w:pPr>
    </w:p>
    <w:p w:rsidR="00812E92" w:rsidRDefault="00812E92" w:rsidP="00AE4EA5">
      <w:pPr>
        <w:jc w:val="center"/>
        <w:rPr>
          <w:rFonts w:ascii="Arial" w:eastAsia="Arial" w:hAnsi="Arial" w:cs="Arial"/>
          <w:b/>
          <w:sz w:val="24"/>
          <w:szCs w:val="24"/>
        </w:rPr>
      </w:pPr>
    </w:p>
    <w:p w:rsidR="005251CC" w:rsidRDefault="005251CC" w:rsidP="00AE4EA5">
      <w:pPr>
        <w:jc w:val="center"/>
        <w:rPr>
          <w:rFonts w:ascii="Arial" w:eastAsia="Arial" w:hAnsi="Arial" w:cs="Arial"/>
          <w:b/>
          <w:sz w:val="24"/>
          <w:szCs w:val="24"/>
        </w:rPr>
      </w:pPr>
    </w:p>
    <w:p w:rsidR="005251CC" w:rsidRDefault="005251CC" w:rsidP="00AE4EA5">
      <w:pPr>
        <w:jc w:val="center"/>
        <w:rPr>
          <w:rFonts w:ascii="Arial" w:eastAsia="Arial" w:hAnsi="Arial" w:cs="Arial"/>
          <w:b/>
          <w:sz w:val="24"/>
          <w:szCs w:val="24"/>
        </w:rPr>
      </w:pPr>
    </w:p>
    <w:p w:rsidR="005251CC" w:rsidRPr="00AE4EA5" w:rsidRDefault="005251CC" w:rsidP="00AE4EA5">
      <w:pPr>
        <w:jc w:val="center"/>
        <w:rPr>
          <w:rFonts w:ascii="Arial" w:eastAsia="Arial" w:hAnsi="Arial" w:cs="Arial"/>
          <w:b/>
          <w:sz w:val="24"/>
          <w:szCs w:val="24"/>
        </w:rPr>
      </w:pPr>
    </w:p>
    <w:p w:rsidR="00AE4EA5" w:rsidRPr="00AE4EA5" w:rsidRDefault="00AE4EA5" w:rsidP="00AE4EA5">
      <w:pPr>
        <w:jc w:val="center"/>
        <w:rPr>
          <w:rFonts w:ascii="Arial" w:eastAsia="Arial" w:hAnsi="Arial" w:cs="Arial"/>
          <w:kern w:val="1"/>
          <w:sz w:val="24"/>
          <w:szCs w:val="24"/>
        </w:rPr>
      </w:pPr>
    </w:p>
    <w:p w:rsidR="00AE4EA5" w:rsidRPr="00AE4EA5" w:rsidRDefault="00AE4EA5" w:rsidP="00AE4EA5">
      <w:pPr>
        <w:jc w:val="center"/>
        <w:rPr>
          <w:rFonts w:ascii="Arial" w:eastAsia="Arial" w:hAnsi="Arial" w:cs="Arial"/>
          <w:b/>
          <w:kern w:val="1"/>
          <w:sz w:val="24"/>
          <w:szCs w:val="24"/>
        </w:rPr>
      </w:pPr>
      <w:r w:rsidRPr="00AE4EA5">
        <w:rPr>
          <w:rFonts w:ascii="Arial" w:eastAsia="Arial" w:hAnsi="Arial" w:cs="Arial"/>
          <w:b/>
          <w:kern w:val="1"/>
          <w:sz w:val="24"/>
          <w:szCs w:val="24"/>
        </w:rPr>
        <w:lastRenderedPageBreak/>
        <w:t>ПАСПОРТ</w:t>
      </w:r>
    </w:p>
    <w:p w:rsidR="00AE4EA5" w:rsidRPr="00AE4EA5" w:rsidRDefault="00AE4EA5" w:rsidP="00AE4EA5">
      <w:pPr>
        <w:jc w:val="center"/>
        <w:rPr>
          <w:rFonts w:ascii="Arial" w:eastAsia="Arial" w:hAnsi="Arial" w:cs="Arial"/>
          <w:b/>
          <w:kern w:val="1"/>
          <w:sz w:val="24"/>
          <w:szCs w:val="24"/>
        </w:rPr>
      </w:pPr>
      <w:r w:rsidRPr="00AE4EA5">
        <w:rPr>
          <w:rFonts w:ascii="Arial" w:eastAsia="Arial" w:hAnsi="Arial" w:cs="Arial"/>
          <w:b/>
          <w:kern w:val="1"/>
          <w:sz w:val="24"/>
          <w:szCs w:val="24"/>
        </w:rPr>
        <w:t xml:space="preserve">подпрограммы </w:t>
      </w:r>
      <w:r w:rsidRPr="00AE4EA5">
        <w:rPr>
          <w:rFonts w:ascii="Arial" w:eastAsia="Arial" w:hAnsi="Arial" w:cs="Arial"/>
          <w:b/>
          <w:spacing w:val="-6"/>
          <w:sz w:val="24"/>
          <w:szCs w:val="24"/>
        </w:rPr>
        <w:t>Добровольского сельского поселения</w:t>
      </w:r>
    </w:p>
    <w:p w:rsidR="00AE4EA5" w:rsidRPr="00AE4EA5" w:rsidRDefault="00AE4EA5" w:rsidP="00AE4EA5">
      <w:pPr>
        <w:jc w:val="center"/>
        <w:rPr>
          <w:rFonts w:ascii="Arial" w:eastAsia="Arial" w:hAnsi="Arial" w:cs="Arial"/>
          <w:b/>
          <w:kern w:val="1"/>
          <w:sz w:val="24"/>
          <w:szCs w:val="24"/>
        </w:rPr>
      </w:pPr>
      <w:r w:rsidRPr="00AE4EA5">
        <w:rPr>
          <w:rFonts w:ascii="Arial" w:eastAsia="Arial" w:hAnsi="Arial" w:cs="Arial"/>
          <w:b/>
          <w:kern w:val="1"/>
          <w:sz w:val="24"/>
          <w:szCs w:val="24"/>
        </w:rPr>
        <w:t>«</w:t>
      </w:r>
      <w:r w:rsidRPr="00AE4EA5">
        <w:rPr>
          <w:rFonts w:ascii="Arial" w:eastAsia="Arial" w:hAnsi="Arial" w:cs="Arial"/>
          <w:b/>
          <w:color w:val="000000"/>
          <w:spacing w:val="3"/>
          <w:sz w:val="24"/>
          <w:szCs w:val="24"/>
        </w:rPr>
        <w:t>Обеспечение реализации муниципальной программы</w:t>
      </w:r>
      <w:r w:rsidRPr="00AE4EA5">
        <w:rPr>
          <w:rFonts w:ascii="Arial" w:eastAsia="Arial" w:hAnsi="Arial" w:cs="Arial"/>
          <w:b/>
          <w:kern w:val="1"/>
          <w:sz w:val="24"/>
          <w:szCs w:val="24"/>
        </w:rPr>
        <w:t>»</w:t>
      </w:r>
    </w:p>
    <w:tbl>
      <w:tblPr>
        <w:tblW w:w="0" w:type="auto"/>
        <w:jc w:val="center"/>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left w:w="0" w:type="dxa"/>
          <w:bottom w:w="108" w:type="dxa"/>
          <w:right w:w="0" w:type="dxa"/>
        </w:tblCellMar>
        <w:tblLook w:val="00A0"/>
      </w:tblPr>
      <w:tblGrid>
        <w:gridCol w:w="2598"/>
        <w:gridCol w:w="6946"/>
      </w:tblGrid>
      <w:tr w:rsidR="00AE4EA5" w:rsidRPr="00AE4EA5" w:rsidTr="005251CC">
        <w:trPr>
          <w:jc w:val="center"/>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spacing w:line="276" w:lineRule="auto"/>
              <w:rPr>
                <w:rFonts w:ascii="Arial" w:eastAsia="Arial" w:hAnsi="Arial" w:cs="Arial"/>
                <w:kern w:val="1"/>
                <w:sz w:val="24"/>
                <w:szCs w:val="24"/>
                <w:lang w:eastAsia="en-US"/>
              </w:rPr>
            </w:pPr>
            <w:r w:rsidRPr="00AE4EA5">
              <w:rPr>
                <w:rFonts w:ascii="Arial" w:eastAsia="Arial" w:hAnsi="Arial" w:cs="Arial"/>
                <w:kern w:val="1"/>
                <w:sz w:val="24"/>
                <w:szCs w:val="24"/>
                <w:lang w:eastAsia="en-US"/>
              </w:rPr>
              <w:t xml:space="preserve">Наименование  подпрограммы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spacing w:line="276" w:lineRule="auto"/>
              <w:rPr>
                <w:rFonts w:ascii="Arial" w:eastAsia="Arial" w:hAnsi="Arial" w:cs="Arial"/>
                <w:kern w:val="1"/>
                <w:sz w:val="24"/>
                <w:szCs w:val="24"/>
                <w:lang w:eastAsia="en-US"/>
              </w:rPr>
            </w:pPr>
            <w:r w:rsidRPr="00AE4EA5">
              <w:rPr>
                <w:rFonts w:ascii="Arial" w:eastAsia="Arial" w:hAnsi="Arial" w:cs="Arial"/>
                <w:kern w:val="1"/>
                <w:sz w:val="24"/>
                <w:szCs w:val="24"/>
                <w:lang w:eastAsia="en-US"/>
              </w:rPr>
              <w:t>«</w:t>
            </w:r>
            <w:r w:rsidRPr="00AE4EA5">
              <w:rPr>
                <w:rFonts w:ascii="Arial" w:eastAsia="Arial" w:hAnsi="Arial" w:cs="Arial"/>
                <w:color w:val="000000"/>
                <w:spacing w:val="3"/>
                <w:sz w:val="24"/>
                <w:szCs w:val="24"/>
                <w:lang w:eastAsia="en-US"/>
              </w:rPr>
              <w:t>Обеспечение реализации муниципальной программы</w:t>
            </w:r>
            <w:r w:rsidRPr="00AE4EA5">
              <w:rPr>
                <w:rFonts w:ascii="Arial" w:eastAsia="Arial" w:hAnsi="Arial" w:cs="Arial"/>
                <w:kern w:val="1"/>
                <w:sz w:val="24"/>
                <w:szCs w:val="24"/>
                <w:lang w:eastAsia="en-US"/>
              </w:rPr>
              <w:t>»</w:t>
            </w:r>
          </w:p>
          <w:p w:rsidR="00AE4EA5" w:rsidRPr="00AE4EA5" w:rsidRDefault="00AE4EA5" w:rsidP="005251CC">
            <w:pPr>
              <w:spacing w:line="276" w:lineRule="auto"/>
              <w:jc w:val="both"/>
              <w:rPr>
                <w:rFonts w:ascii="Arial" w:eastAsia="Arial" w:hAnsi="Arial" w:cs="Arial"/>
                <w:kern w:val="1"/>
                <w:sz w:val="24"/>
                <w:szCs w:val="24"/>
                <w:lang w:eastAsia="en-US"/>
              </w:rPr>
            </w:pPr>
          </w:p>
        </w:tc>
      </w:tr>
      <w:tr w:rsidR="00AE4EA5" w:rsidRPr="00AE4EA5" w:rsidTr="005251CC">
        <w:trPr>
          <w:jc w:val="center"/>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spacing w:line="276" w:lineRule="auto"/>
              <w:rPr>
                <w:rFonts w:ascii="Arial" w:eastAsia="Arial" w:hAnsi="Arial" w:cs="Arial"/>
                <w:kern w:val="1"/>
                <w:sz w:val="24"/>
                <w:szCs w:val="24"/>
                <w:lang w:eastAsia="en-US"/>
              </w:rPr>
            </w:pPr>
            <w:r w:rsidRPr="00AE4EA5">
              <w:rPr>
                <w:rFonts w:ascii="Arial" w:eastAsia="Arial" w:hAnsi="Arial" w:cs="Arial"/>
                <w:kern w:val="1"/>
                <w:sz w:val="24"/>
                <w:szCs w:val="24"/>
                <w:lang w:eastAsia="en-US"/>
              </w:rPr>
              <w:t xml:space="preserve">Ответственный исполнитель подпрограммы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spacing w:line="276" w:lineRule="auto"/>
              <w:rPr>
                <w:rFonts w:ascii="Arial" w:eastAsia="Arial" w:hAnsi="Arial" w:cs="Arial"/>
                <w:kern w:val="1"/>
                <w:sz w:val="24"/>
                <w:szCs w:val="24"/>
                <w:lang w:eastAsia="en-US"/>
              </w:rPr>
            </w:pPr>
            <w:r w:rsidRPr="00AE4EA5">
              <w:rPr>
                <w:rFonts w:ascii="Arial" w:eastAsia="Arial" w:hAnsi="Arial" w:cs="Arial"/>
                <w:sz w:val="24"/>
                <w:szCs w:val="24"/>
                <w:lang w:eastAsia="en-US"/>
              </w:rPr>
              <w:t xml:space="preserve">Администрация </w:t>
            </w:r>
            <w:r w:rsidRPr="00AE4EA5">
              <w:rPr>
                <w:rFonts w:ascii="Arial" w:eastAsia="Arial" w:hAnsi="Arial" w:cs="Arial"/>
                <w:spacing w:val="-6"/>
                <w:sz w:val="24"/>
                <w:szCs w:val="24"/>
                <w:lang w:eastAsia="en-US"/>
              </w:rPr>
              <w:t>Добровольского</w:t>
            </w:r>
            <w:r w:rsidRPr="00AE4EA5">
              <w:rPr>
                <w:rFonts w:ascii="Arial" w:eastAsia="Arial" w:hAnsi="Arial" w:cs="Arial"/>
                <w:sz w:val="24"/>
                <w:szCs w:val="24"/>
                <w:lang w:eastAsia="en-US"/>
              </w:rPr>
              <w:t xml:space="preserve"> сельского поселения</w:t>
            </w:r>
          </w:p>
        </w:tc>
      </w:tr>
      <w:tr w:rsidR="00AE4EA5" w:rsidRPr="00AE4EA5" w:rsidTr="005251CC">
        <w:trPr>
          <w:jc w:val="center"/>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spacing w:line="276" w:lineRule="auto"/>
              <w:rPr>
                <w:rFonts w:ascii="Arial" w:eastAsia="Arial" w:hAnsi="Arial" w:cs="Arial"/>
                <w:kern w:val="1"/>
                <w:sz w:val="24"/>
                <w:szCs w:val="24"/>
                <w:lang w:eastAsia="en-US"/>
              </w:rPr>
            </w:pPr>
            <w:r w:rsidRPr="00AE4EA5">
              <w:rPr>
                <w:rFonts w:ascii="Arial" w:eastAsia="Arial" w:hAnsi="Arial" w:cs="Arial"/>
                <w:kern w:val="1"/>
                <w:sz w:val="24"/>
                <w:szCs w:val="24"/>
                <w:lang w:eastAsia="en-US"/>
              </w:rPr>
              <w:t>Участники подпрограммы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spacing w:line="276" w:lineRule="auto"/>
              <w:jc w:val="both"/>
              <w:rPr>
                <w:rFonts w:ascii="Arial" w:eastAsia="Arial" w:hAnsi="Arial" w:cs="Arial"/>
                <w:kern w:val="1"/>
                <w:sz w:val="24"/>
                <w:szCs w:val="24"/>
                <w:lang w:eastAsia="en-US"/>
              </w:rPr>
            </w:pPr>
            <w:r w:rsidRPr="00AE4EA5">
              <w:rPr>
                <w:rFonts w:ascii="Arial" w:eastAsia="Arial" w:hAnsi="Arial" w:cs="Arial"/>
                <w:sz w:val="24"/>
                <w:szCs w:val="24"/>
                <w:lang w:eastAsia="en-US"/>
              </w:rPr>
              <w:t xml:space="preserve">Администрация </w:t>
            </w:r>
            <w:r w:rsidRPr="00AE4EA5">
              <w:rPr>
                <w:rFonts w:ascii="Arial" w:eastAsia="Arial" w:hAnsi="Arial" w:cs="Arial"/>
                <w:spacing w:val="-6"/>
                <w:sz w:val="24"/>
                <w:szCs w:val="24"/>
                <w:lang w:eastAsia="en-US"/>
              </w:rPr>
              <w:t>Добровольского</w:t>
            </w:r>
            <w:r w:rsidRPr="00AE4EA5">
              <w:rPr>
                <w:rFonts w:ascii="Arial" w:eastAsia="Arial" w:hAnsi="Arial" w:cs="Arial"/>
                <w:sz w:val="24"/>
                <w:szCs w:val="24"/>
                <w:lang w:eastAsia="en-US"/>
              </w:rPr>
              <w:t xml:space="preserve"> сельского поселения</w:t>
            </w:r>
          </w:p>
        </w:tc>
      </w:tr>
      <w:tr w:rsidR="00AE4EA5" w:rsidRPr="00AE4EA5" w:rsidTr="005251CC">
        <w:trPr>
          <w:jc w:val="center"/>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spacing w:line="276" w:lineRule="auto"/>
              <w:rPr>
                <w:rFonts w:ascii="Arial" w:eastAsia="Arial" w:hAnsi="Arial" w:cs="Arial"/>
                <w:kern w:val="1"/>
                <w:sz w:val="24"/>
                <w:szCs w:val="24"/>
                <w:lang w:eastAsia="en-US"/>
              </w:rPr>
            </w:pPr>
            <w:r w:rsidRPr="00AE4EA5">
              <w:rPr>
                <w:rFonts w:ascii="Arial" w:eastAsia="Arial" w:hAnsi="Arial" w:cs="Arial"/>
                <w:kern w:val="1"/>
                <w:sz w:val="24"/>
                <w:szCs w:val="24"/>
                <w:lang w:eastAsia="en-US"/>
              </w:rPr>
              <w:t>Основные мероприятия подпрограммы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spacing w:line="276" w:lineRule="auto"/>
              <w:jc w:val="both"/>
              <w:rPr>
                <w:rFonts w:ascii="Arial" w:eastAsia="Arial" w:hAnsi="Arial" w:cs="Arial"/>
                <w:sz w:val="24"/>
                <w:szCs w:val="24"/>
                <w:lang w:eastAsia="en-US"/>
              </w:rPr>
            </w:pPr>
            <w:r w:rsidRPr="00AE4EA5">
              <w:rPr>
                <w:rFonts w:ascii="Arial" w:eastAsia="Arial" w:hAnsi="Arial" w:cs="Arial"/>
                <w:sz w:val="24"/>
                <w:szCs w:val="24"/>
                <w:lang w:eastAsia="en-US"/>
              </w:rPr>
              <w:t>1 Обеспечение уличным освещением населенного пункта</w:t>
            </w:r>
          </w:p>
          <w:p w:rsidR="00AE4EA5" w:rsidRPr="00AE4EA5" w:rsidRDefault="00AE4EA5" w:rsidP="005251CC">
            <w:pPr>
              <w:spacing w:line="276" w:lineRule="auto"/>
              <w:jc w:val="both"/>
              <w:rPr>
                <w:rFonts w:ascii="Arial" w:eastAsia="Arial" w:hAnsi="Arial" w:cs="Arial"/>
                <w:sz w:val="24"/>
                <w:szCs w:val="24"/>
                <w:lang w:eastAsia="en-US"/>
              </w:rPr>
            </w:pP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sz w:val="24"/>
                <w:szCs w:val="24"/>
                <w:lang w:eastAsia="en-US"/>
              </w:rPr>
              <w:t>2</w:t>
            </w:r>
            <w:r w:rsidRPr="00AE4EA5">
              <w:rPr>
                <w:rFonts w:ascii="Arial" w:eastAsia="Arial" w:hAnsi="Arial" w:cs="Arial"/>
                <w:color w:val="000000"/>
                <w:sz w:val="24"/>
                <w:szCs w:val="24"/>
                <w:lang w:eastAsia="en-US"/>
              </w:rPr>
              <w:t xml:space="preserve"> Благоустройство территории сельского поселения</w:t>
            </w:r>
          </w:p>
          <w:p w:rsidR="00AE4EA5" w:rsidRPr="00AE4EA5" w:rsidRDefault="00AE4EA5" w:rsidP="005251CC">
            <w:pPr>
              <w:spacing w:line="276" w:lineRule="auto"/>
              <w:jc w:val="both"/>
              <w:rPr>
                <w:rFonts w:ascii="Arial" w:eastAsia="Arial" w:hAnsi="Arial" w:cs="Arial"/>
                <w:sz w:val="24"/>
                <w:szCs w:val="24"/>
                <w:lang w:eastAsia="en-US"/>
              </w:rPr>
            </w:pPr>
          </w:p>
        </w:tc>
      </w:tr>
      <w:tr w:rsidR="00AE4EA5" w:rsidRPr="00AE4EA5" w:rsidTr="005251CC">
        <w:trPr>
          <w:jc w:val="center"/>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spacing w:line="276" w:lineRule="auto"/>
              <w:rPr>
                <w:rFonts w:ascii="Arial" w:eastAsia="Arial" w:hAnsi="Arial" w:cs="Arial"/>
                <w:kern w:val="1"/>
                <w:sz w:val="24"/>
                <w:szCs w:val="24"/>
                <w:lang w:eastAsia="en-US"/>
              </w:rPr>
            </w:pPr>
            <w:r w:rsidRPr="00AE4EA5">
              <w:rPr>
                <w:rFonts w:ascii="Arial" w:eastAsia="Arial" w:hAnsi="Arial" w:cs="Arial"/>
                <w:kern w:val="1"/>
                <w:sz w:val="24"/>
                <w:szCs w:val="24"/>
                <w:lang w:eastAsia="en-US"/>
              </w:rPr>
              <w:t>Цель</w:t>
            </w:r>
          </w:p>
          <w:p w:rsidR="00AE4EA5" w:rsidRPr="00AE4EA5" w:rsidRDefault="00AE4EA5" w:rsidP="005251CC">
            <w:pPr>
              <w:spacing w:line="276" w:lineRule="auto"/>
              <w:rPr>
                <w:rFonts w:ascii="Arial" w:eastAsia="Arial" w:hAnsi="Arial" w:cs="Arial"/>
                <w:kern w:val="1"/>
                <w:sz w:val="24"/>
                <w:szCs w:val="24"/>
                <w:lang w:eastAsia="en-US"/>
              </w:rPr>
            </w:pPr>
            <w:r w:rsidRPr="00AE4EA5">
              <w:rPr>
                <w:rFonts w:ascii="Arial" w:eastAsia="Arial" w:hAnsi="Arial" w:cs="Arial"/>
                <w:kern w:val="1"/>
                <w:sz w:val="24"/>
                <w:szCs w:val="24"/>
                <w:lang w:eastAsia="en-US"/>
              </w:rPr>
              <w:t>подпрограммы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spacing w:line="276" w:lineRule="auto"/>
              <w:jc w:val="both"/>
              <w:rPr>
                <w:rFonts w:ascii="Arial" w:eastAsia="Arial" w:hAnsi="Arial" w:cs="Arial"/>
                <w:kern w:val="1"/>
                <w:sz w:val="24"/>
                <w:szCs w:val="24"/>
                <w:lang w:eastAsia="en-US"/>
              </w:rPr>
            </w:pPr>
            <w:r w:rsidRPr="00AE4EA5">
              <w:rPr>
                <w:rFonts w:ascii="Arial" w:eastAsia="Arial" w:hAnsi="Arial" w:cs="Arial"/>
                <w:sz w:val="24"/>
                <w:szCs w:val="24"/>
                <w:lang w:eastAsia="en-US"/>
              </w:rPr>
              <w:t>- повышение комфортности условий проживания в сельском поселении;   </w:t>
            </w:r>
          </w:p>
        </w:tc>
      </w:tr>
      <w:tr w:rsidR="00AE4EA5" w:rsidRPr="00AE4EA5" w:rsidTr="005251CC">
        <w:trPr>
          <w:jc w:val="center"/>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spacing w:line="276" w:lineRule="auto"/>
              <w:rPr>
                <w:rFonts w:ascii="Arial" w:eastAsia="Arial" w:hAnsi="Arial" w:cs="Arial"/>
                <w:kern w:val="1"/>
                <w:sz w:val="24"/>
                <w:szCs w:val="24"/>
                <w:lang w:eastAsia="en-US"/>
              </w:rPr>
            </w:pPr>
            <w:r w:rsidRPr="00AE4EA5">
              <w:rPr>
                <w:rFonts w:ascii="Arial" w:eastAsia="Arial" w:hAnsi="Arial" w:cs="Arial"/>
                <w:kern w:val="1"/>
                <w:sz w:val="24"/>
                <w:szCs w:val="24"/>
                <w:lang w:eastAsia="en-US"/>
              </w:rPr>
              <w:t>Задачи</w:t>
            </w:r>
          </w:p>
          <w:p w:rsidR="00AE4EA5" w:rsidRPr="00AE4EA5" w:rsidRDefault="00AE4EA5" w:rsidP="005251CC">
            <w:pPr>
              <w:spacing w:line="276" w:lineRule="auto"/>
              <w:rPr>
                <w:rFonts w:ascii="Arial" w:eastAsia="Arial" w:hAnsi="Arial" w:cs="Arial"/>
                <w:kern w:val="1"/>
                <w:sz w:val="24"/>
                <w:szCs w:val="24"/>
                <w:lang w:eastAsia="en-US"/>
              </w:rPr>
            </w:pPr>
            <w:r w:rsidRPr="00AE4EA5">
              <w:rPr>
                <w:rFonts w:ascii="Arial" w:eastAsia="Arial" w:hAnsi="Arial" w:cs="Arial"/>
                <w:kern w:val="1"/>
                <w:sz w:val="24"/>
                <w:szCs w:val="24"/>
                <w:lang w:eastAsia="en-US"/>
              </w:rPr>
              <w:t xml:space="preserve"> подпрограммы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spacing w:line="276" w:lineRule="auto"/>
              <w:rPr>
                <w:rFonts w:ascii="Arial" w:eastAsia="MS Mincho" w:hAnsi="Arial" w:cs="Arial"/>
                <w:sz w:val="24"/>
                <w:szCs w:val="24"/>
                <w:lang w:eastAsia="en-US"/>
              </w:rPr>
            </w:pPr>
            <w:r w:rsidRPr="00AE4EA5">
              <w:rPr>
                <w:rFonts w:ascii="Arial" w:hAnsi="Arial" w:cs="Arial"/>
                <w:sz w:val="24"/>
                <w:szCs w:val="24"/>
                <w:lang w:eastAsia="en-US"/>
              </w:rPr>
              <w:t xml:space="preserve">-улучшение внешнего вида территории сельского поселения;                                                       </w:t>
            </w:r>
          </w:p>
          <w:p w:rsidR="00AE4EA5" w:rsidRPr="00AE4EA5" w:rsidRDefault="00AE4EA5" w:rsidP="005251CC">
            <w:pPr>
              <w:spacing w:line="276" w:lineRule="auto"/>
              <w:rPr>
                <w:rFonts w:ascii="Arial" w:eastAsia="Arial" w:hAnsi="Arial" w:cs="Arial"/>
                <w:color w:val="000000"/>
                <w:sz w:val="24"/>
                <w:szCs w:val="24"/>
                <w:lang w:eastAsia="en-US"/>
              </w:rPr>
            </w:pPr>
            <w:r w:rsidRPr="00AE4EA5">
              <w:rPr>
                <w:rFonts w:ascii="Arial" w:eastAsia="Arial" w:hAnsi="Arial" w:cs="Arial"/>
                <w:bCs/>
                <w:color w:val="000000"/>
                <w:sz w:val="24"/>
                <w:szCs w:val="24"/>
                <w:lang w:eastAsia="en-US"/>
              </w:rPr>
              <w:t>- приведение в качественное состояние элементов благоустройства населенных пунктов;</w:t>
            </w:r>
            <w:r w:rsidRPr="00AE4EA5">
              <w:rPr>
                <w:rFonts w:ascii="Arial" w:eastAsia="Arial" w:hAnsi="Arial" w:cs="Arial"/>
                <w:color w:val="000000"/>
                <w:sz w:val="24"/>
                <w:szCs w:val="24"/>
                <w:lang w:eastAsia="en-US"/>
              </w:rPr>
              <w:t xml:space="preserve">      </w:t>
            </w:r>
          </w:p>
          <w:p w:rsidR="00AE4EA5" w:rsidRPr="00AE4EA5" w:rsidRDefault="00AE4EA5" w:rsidP="005251CC">
            <w:pPr>
              <w:spacing w:line="276" w:lineRule="auto"/>
              <w:rPr>
                <w:rFonts w:ascii="Arial" w:eastAsia="Arial" w:hAnsi="Arial" w:cs="Arial"/>
                <w:bCs/>
                <w:color w:val="000000"/>
                <w:sz w:val="24"/>
                <w:szCs w:val="24"/>
                <w:lang w:eastAsia="en-US"/>
              </w:rPr>
            </w:pPr>
            <w:r w:rsidRPr="00AE4EA5">
              <w:rPr>
                <w:rFonts w:ascii="Arial" w:eastAsia="Arial" w:hAnsi="Arial" w:cs="Arial"/>
                <w:color w:val="000000"/>
                <w:sz w:val="24"/>
                <w:szCs w:val="24"/>
                <w:lang w:eastAsia="en-US"/>
              </w:rPr>
              <w:t>- п</w:t>
            </w:r>
            <w:r w:rsidRPr="00AE4EA5">
              <w:rPr>
                <w:rFonts w:ascii="Arial" w:eastAsia="Arial" w:hAnsi="Arial" w:cs="Arial"/>
                <w:bCs/>
                <w:color w:val="000000"/>
                <w:sz w:val="24"/>
                <w:szCs w:val="24"/>
                <w:lang w:eastAsia="en-US"/>
              </w:rPr>
              <w:t>ривлечение жителей к участию в решении проблем благоустройства населенных пунктов.</w:t>
            </w:r>
          </w:p>
        </w:tc>
      </w:tr>
      <w:tr w:rsidR="00AE4EA5" w:rsidRPr="00AE4EA5" w:rsidTr="005251CC">
        <w:trPr>
          <w:trHeight w:val="805"/>
          <w:jc w:val="center"/>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spacing w:line="276" w:lineRule="auto"/>
              <w:rPr>
                <w:rFonts w:ascii="Arial" w:eastAsia="Arial" w:hAnsi="Arial" w:cs="Arial"/>
                <w:kern w:val="1"/>
                <w:sz w:val="24"/>
                <w:szCs w:val="24"/>
                <w:lang w:eastAsia="en-US"/>
              </w:rPr>
            </w:pPr>
            <w:r w:rsidRPr="00AE4EA5">
              <w:rPr>
                <w:rFonts w:ascii="Arial" w:eastAsia="Arial" w:hAnsi="Arial" w:cs="Arial"/>
                <w:kern w:val="1"/>
                <w:sz w:val="24"/>
                <w:szCs w:val="24"/>
                <w:lang w:eastAsia="en-US"/>
              </w:rPr>
              <w:t>Целевые индикаторы и показатели  подпрограммы</w:t>
            </w:r>
          </w:p>
          <w:p w:rsidR="00AE4EA5" w:rsidRPr="00AE4EA5" w:rsidRDefault="00AE4EA5" w:rsidP="005251CC">
            <w:pPr>
              <w:spacing w:line="276" w:lineRule="auto"/>
              <w:rPr>
                <w:rFonts w:ascii="Arial" w:eastAsia="Arial" w:hAnsi="Arial" w:cs="Arial"/>
                <w:color w:val="000000"/>
                <w:kern w:val="1"/>
                <w:sz w:val="24"/>
                <w:szCs w:val="24"/>
                <w:lang w:eastAsia="en-US"/>
              </w:rPr>
            </w:pPr>
          </w:p>
          <w:p w:rsidR="00AE4EA5" w:rsidRPr="00AE4EA5" w:rsidRDefault="00AE4EA5" w:rsidP="005251CC">
            <w:pPr>
              <w:spacing w:line="276" w:lineRule="auto"/>
              <w:rPr>
                <w:rFonts w:ascii="Arial" w:eastAsia="Arial" w:hAnsi="Arial" w:cs="Arial"/>
                <w:color w:val="000000"/>
                <w:kern w:val="1"/>
                <w:sz w:val="24"/>
                <w:szCs w:val="24"/>
                <w:lang w:eastAsia="en-US"/>
              </w:rPr>
            </w:pPr>
          </w:p>
          <w:p w:rsidR="00AE4EA5" w:rsidRPr="00AE4EA5" w:rsidRDefault="00AE4EA5" w:rsidP="005251CC">
            <w:pPr>
              <w:spacing w:line="276" w:lineRule="auto"/>
              <w:rPr>
                <w:rFonts w:ascii="Arial" w:eastAsia="Arial" w:hAnsi="Arial" w:cs="Arial"/>
                <w:color w:val="000000"/>
                <w:kern w:val="1"/>
                <w:sz w:val="24"/>
                <w:szCs w:val="24"/>
                <w:lang w:eastAsia="en-US"/>
              </w:rPr>
            </w:pPr>
          </w:p>
          <w:p w:rsidR="00AE4EA5" w:rsidRPr="00AE4EA5" w:rsidRDefault="00AE4EA5" w:rsidP="005251CC">
            <w:pPr>
              <w:spacing w:line="276" w:lineRule="auto"/>
              <w:rPr>
                <w:rFonts w:ascii="Arial" w:eastAsia="Arial" w:hAnsi="Arial" w:cs="Arial"/>
                <w:color w:val="000000"/>
                <w:kern w:val="1"/>
                <w:sz w:val="24"/>
                <w:szCs w:val="24"/>
                <w:lang w:eastAsia="en-US"/>
              </w:rPr>
            </w:pPr>
          </w:p>
          <w:p w:rsidR="00AE4EA5" w:rsidRPr="00AE4EA5" w:rsidRDefault="00AE4EA5" w:rsidP="005251CC">
            <w:pPr>
              <w:spacing w:line="276" w:lineRule="auto"/>
              <w:rPr>
                <w:rFonts w:ascii="Arial" w:eastAsia="Arial" w:hAnsi="Arial" w:cs="Arial"/>
                <w:color w:val="000000"/>
                <w:kern w:val="1"/>
                <w:sz w:val="24"/>
                <w:szCs w:val="24"/>
                <w:lang w:eastAsia="en-US"/>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spacing w:line="276" w:lineRule="auto"/>
              <w:rPr>
                <w:rFonts w:ascii="Arial" w:eastAsia="Arial" w:hAnsi="Arial" w:cs="Arial"/>
                <w:color w:val="000000"/>
                <w:kern w:val="1"/>
                <w:sz w:val="24"/>
                <w:szCs w:val="24"/>
                <w:lang w:eastAsia="en-US"/>
              </w:rPr>
            </w:pPr>
            <w:r w:rsidRPr="00AE4EA5">
              <w:rPr>
                <w:rFonts w:ascii="Arial" w:eastAsia="Arial" w:hAnsi="Arial" w:cs="Arial"/>
                <w:color w:val="000000"/>
                <w:kern w:val="1"/>
                <w:sz w:val="24"/>
                <w:szCs w:val="24"/>
                <w:lang w:eastAsia="en-US"/>
              </w:rPr>
              <w:t xml:space="preserve">- доля фактически освещенных улиц в общей протяженности улиц населенных пунктов </w:t>
            </w:r>
            <w:r w:rsidRPr="00AE4EA5">
              <w:rPr>
                <w:rFonts w:ascii="Arial" w:eastAsia="Arial" w:hAnsi="Arial" w:cs="Arial"/>
                <w:spacing w:val="-6"/>
                <w:sz w:val="24"/>
                <w:szCs w:val="24"/>
                <w:lang w:eastAsia="en-US"/>
              </w:rPr>
              <w:t>Добровольского</w:t>
            </w:r>
            <w:r w:rsidRPr="00AE4EA5">
              <w:rPr>
                <w:rFonts w:ascii="Arial" w:eastAsia="Arial" w:hAnsi="Arial" w:cs="Arial"/>
                <w:color w:val="000000"/>
                <w:kern w:val="1"/>
                <w:sz w:val="24"/>
                <w:szCs w:val="24"/>
                <w:lang w:eastAsia="en-US"/>
              </w:rPr>
              <w:t xml:space="preserve"> сельского поселения;</w:t>
            </w:r>
          </w:p>
          <w:p w:rsidR="00AE4EA5" w:rsidRPr="00AE4EA5" w:rsidRDefault="00AE4EA5" w:rsidP="005251CC">
            <w:pPr>
              <w:spacing w:line="276" w:lineRule="auto"/>
              <w:rPr>
                <w:rFonts w:ascii="Arial" w:eastAsia="Arial" w:hAnsi="Arial" w:cs="Arial"/>
                <w:color w:val="000000"/>
                <w:kern w:val="1"/>
                <w:sz w:val="24"/>
                <w:szCs w:val="24"/>
                <w:lang w:eastAsia="en-US"/>
              </w:rPr>
            </w:pPr>
            <w:r w:rsidRPr="00AE4EA5">
              <w:rPr>
                <w:rFonts w:ascii="Arial" w:eastAsia="Arial" w:hAnsi="Arial" w:cs="Arial"/>
                <w:sz w:val="24"/>
                <w:szCs w:val="24"/>
                <w:lang w:eastAsia="en-US"/>
              </w:rPr>
              <w:t>- количество саженцев декоративных деревьев, принявшихся из числа  высаженных на территории сельского поселения;</w:t>
            </w:r>
          </w:p>
          <w:p w:rsidR="00AE4EA5" w:rsidRPr="00AE4EA5" w:rsidRDefault="00AE4EA5" w:rsidP="005251CC">
            <w:pPr>
              <w:spacing w:line="276" w:lineRule="auto"/>
              <w:rPr>
                <w:rFonts w:ascii="Arial" w:eastAsia="Arial" w:hAnsi="Arial" w:cs="Arial"/>
                <w:color w:val="000000"/>
                <w:kern w:val="1"/>
                <w:sz w:val="24"/>
                <w:szCs w:val="24"/>
                <w:lang w:eastAsia="en-US"/>
              </w:rPr>
            </w:pPr>
            <w:r w:rsidRPr="00AE4EA5">
              <w:rPr>
                <w:rFonts w:ascii="Arial" w:eastAsia="Arial" w:hAnsi="Arial" w:cs="Arial"/>
                <w:color w:val="000000"/>
                <w:sz w:val="24"/>
                <w:szCs w:val="24"/>
                <w:lang w:eastAsia="en-US"/>
              </w:rPr>
              <w:t>- исполнение расходных обязательств по содержанию мест захоронения;</w:t>
            </w:r>
          </w:p>
          <w:p w:rsidR="00AE4EA5" w:rsidRPr="00AE4EA5" w:rsidRDefault="00AE4EA5" w:rsidP="005251CC">
            <w:pPr>
              <w:spacing w:line="276" w:lineRule="auto"/>
              <w:rPr>
                <w:rFonts w:ascii="Arial" w:eastAsia="Arial" w:hAnsi="Arial" w:cs="Arial"/>
                <w:color w:val="000000"/>
                <w:kern w:val="1"/>
                <w:sz w:val="24"/>
                <w:szCs w:val="24"/>
                <w:lang w:eastAsia="en-US"/>
              </w:rPr>
            </w:pPr>
            <w:r w:rsidRPr="00AE4EA5">
              <w:rPr>
                <w:rFonts w:ascii="Arial" w:eastAsia="Arial" w:hAnsi="Arial" w:cs="Arial"/>
                <w:color w:val="000000"/>
                <w:sz w:val="24"/>
                <w:szCs w:val="24"/>
                <w:lang w:eastAsia="en-US"/>
              </w:rPr>
              <w:t>- исполнение расходных обязательств по содержанию колодцев, остановок и прочие мероприятия.</w:t>
            </w:r>
          </w:p>
        </w:tc>
      </w:tr>
      <w:tr w:rsidR="00AE4EA5" w:rsidRPr="00AE4EA5" w:rsidTr="005251CC">
        <w:trPr>
          <w:jc w:val="center"/>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spacing w:line="276" w:lineRule="auto"/>
              <w:jc w:val="both"/>
              <w:rPr>
                <w:rFonts w:ascii="Arial" w:eastAsia="Arial" w:hAnsi="Arial" w:cs="Arial"/>
                <w:kern w:val="1"/>
                <w:sz w:val="24"/>
                <w:szCs w:val="24"/>
                <w:lang w:eastAsia="en-US"/>
              </w:rPr>
            </w:pPr>
            <w:r w:rsidRPr="00AE4EA5">
              <w:rPr>
                <w:rFonts w:ascii="Arial" w:eastAsia="Arial" w:hAnsi="Arial" w:cs="Arial"/>
                <w:kern w:val="1"/>
                <w:sz w:val="24"/>
                <w:szCs w:val="24"/>
                <w:lang w:eastAsia="en-US"/>
              </w:rPr>
              <w:t>Сроки</w:t>
            </w:r>
          </w:p>
          <w:p w:rsidR="00AE4EA5" w:rsidRPr="00AE4EA5" w:rsidRDefault="00AE4EA5" w:rsidP="005251CC">
            <w:pPr>
              <w:spacing w:line="276" w:lineRule="auto"/>
              <w:rPr>
                <w:rFonts w:ascii="Arial" w:eastAsia="Arial" w:hAnsi="Arial" w:cs="Arial"/>
                <w:kern w:val="1"/>
                <w:sz w:val="24"/>
                <w:szCs w:val="24"/>
                <w:lang w:eastAsia="en-US"/>
              </w:rPr>
            </w:pPr>
            <w:r w:rsidRPr="00AE4EA5">
              <w:rPr>
                <w:rFonts w:ascii="Arial" w:eastAsia="Arial" w:hAnsi="Arial" w:cs="Arial"/>
                <w:kern w:val="1"/>
                <w:sz w:val="24"/>
                <w:szCs w:val="24"/>
                <w:lang w:eastAsia="en-US"/>
              </w:rPr>
              <w:t>реализации  подпрограммы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spacing w:line="276" w:lineRule="auto"/>
              <w:jc w:val="both"/>
              <w:rPr>
                <w:rFonts w:ascii="Arial" w:eastAsia="Arial" w:hAnsi="Arial" w:cs="Arial"/>
                <w:kern w:val="1"/>
                <w:sz w:val="24"/>
                <w:szCs w:val="24"/>
                <w:lang w:eastAsia="en-US"/>
              </w:rPr>
            </w:pPr>
            <w:r w:rsidRPr="00AE4EA5">
              <w:rPr>
                <w:rFonts w:ascii="Arial" w:eastAsia="Arial" w:hAnsi="Arial" w:cs="Arial"/>
                <w:kern w:val="1"/>
                <w:sz w:val="24"/>
                <w:szCs w:val="24"/>
                <w:lang w:eastAsia="en-US"/>
              </w:rPr>
              <w:t>срок реализации: 2014 - 2028 годы</w:t>
            </w:r>
          </w:p>
          <w:p w:rsidR="00AE4EA5" w:rsidRPr="00AE4EA5" w:rsidRDefault="00AE4EA5" w:rsidP="005251CC">
            <w:pPr>
              <w:spacing w:line="276" w:lineRule="auto"/>
              <w:rPr>
                <w:rFonts w:ascii="Arial" w:eastAsia="Arial" w:hAnsi="Arial" w:cs="Arial"/>
                <w:color w:val="FF0000"/>
                <w:kern w:val="1"/>
                <w:sz w:val="24"/>
                <w:szCs w:val="24"/>
                <w:lang w:eastAsia="en-US"/>
              </w:rPr>
            </w:pPr>
          </w:p>
        </w:tc>
      </w:tr>
      <w:tr w:rsidR="00AE4EA5" w:rsidRPr="00AE4EA5" w:rsidTr="005251CC">
        <w:trPr>
          <w:jc w:val="center"/>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spacing w:line="276" w:lineRule="auto"/>
              <w:rPr>
                <w:rFonts w:ascii="Arial" w:eastAsia="Arial" w:hAnsi="Arial" w:cs="Arial"/>
                <w:kern w:val="1"/>
                <w:sz w:val="24"/>
                <w:szCs w:val="24"/>
                <w:lang w:eastAsia="en-US"/>
              </w:rPr>
            </w:pPr>
            <w:r w:rsidRPr="00AE4EA5">
              <w:rPr>
                <w:rFonts w:ascii="Arial" w:eastAsia="Arial" w:hAnsi="Arial" w:cs="Arial"/>
                <w:kern w:val="1"/>
                <w:sz w:val="24"/>
                <w:szCs w:val="24"/>
                <w:lang w:eastAsia="en-US"/>
              </w:rPr>
              <w:t>Ресурсное обеспечение  подпрограммы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 xml:space="preserve">общий объем финансирования подпрограммы на 2014 – 2028 годы </w:t>
            </w:r>
            <w:r w:rsidRPr="00AE4EA5">
              <w:rPr>
                <w:rFonts w:ascii="Arial" w:eastAsia="Arial" w:hAnsi="Arial" w:cs="Arial"/>
                <w:sz w:val="24"/>
                <w:szCs w:val="24"/>
              </w:rPr>
              <w:t>составит 7030,0</w:t>
            </w:r>
            <w:r w:rsidRPr="00AE4EA5">
              <w:rPr>
                <w:rFonts w:ascii="Arial" w:eastAsia="Arial" w:hAnsi="Arial" w:cs="Arial"/>
                <w:color w:val="FF0000"/>
                <w:spacing w:val="-12"/>
                <w:sz w:val="24"/>
                <w:szCs w:val="24"/>
                <w:lang w:eastAsia="en-US"/>
              </w:rPr>
              <w:t xml:space="preserve"> </w:t>
            </w:r>
            <w:r w:rsidRPr="00AE4EA5">
              <w:rPr>
                <w:rFonts w:ascii="Arial" w:eastAsia="Arial" w:hAnsi="Arial" w:cs="Arial"/>
                <w:spacing w:val="-12"/>
                <w:sz w:val="24"/>
                <w:szCs w:val="24"/>
                <w:lang w:eastAsia="en-US"/>
              </w:rPr>
              <w:t>тыс.</w:t>
            </w:r>
            <w:r w:rsidRPr="00AE4EA5">
              <w:rPr>
                <w:rFonts w:ascii="Arial" w:eastAsia="Arial" w:hAnsi="Arial" w:cs="Arial"/>
                <w:sz w:val="24"/>
                <w:szCs w:val="24"/>
                <w:lang w:eastAsia="en-US"/>
              </w:rPr>
              <w:t xml:space="preserve"> рублей,</w:t>
            </w:r>
            <w:r w:rsidRPr="00AE4EA5">
              <w:rPr>
                <w:rFonts w:ascii="Arial" w:eastAsia="Arial" w:hAnsi="Arial" w:cs="Arial"/>
                <w:color w:val="000000"/>
                <w:sz w:val="24"/>
                <w:szCs w:val="24"/>
                <w:lang w:eastAsia="en-US"/>
              </w:rPr>
              <w:t xml:space="preserve"> в том числе по годам:</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2014 год – 303,7 тыс. 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2015 год – 477,5  тыс. 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2016 год – 252,2 тыс. 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2017 год –  339,6 тыс. 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2018 год – 429,4 тыс. 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2019 год – 300,4 тыс. 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2020 год -  818,4  тыс.рублей;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2021 год -  857,9 тыс.рублей;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lastRenderedPageBreak/>
              <w:t>2022 год – 1689,7 тыс.рублей;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2023 год –</w:t>
            </w:r>
            <w:r w:rsidRPr="00AE4EA5">
              <w:rPr>
                <w:rFonts w:ascii="Arial" w:eastAsia="Arial" w:hAnsi="Arial" w:cs="Arial"/>
                <w:sz w:val="24"/>
                <w:szCs w:val="24"/>
                <w:lang w:eastAsia="en-US"/>
              </w:rPr>
              <w:t>588,3 тыс.</w:t>
            </w:r>
            <w:r w:rsidRPr="00AE4EA5">
              <w:rPr>
                <w:rFonts w:ascii="Arial" w:eastAsia="Arial" w:hAnsi="Arial" w:cs="Arial"/>
                <w:color w:val="000000"/>
                <w:sz w:val="24"/>
                <w:szCs w:val="24"/>
                <w:lang w:eastAsia="en-US"/>
              </w:rPr>
              <w:t>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2024 год – 323,5 тыс.рублей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2025 год – 309,3 тыс.рублей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2026 год – 125,6 тыс.рублей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2027 год – 183,2 тыс.рублей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2028 год – 31,3 тыс.рублей</w:t>
            </w:r>
          </w:p>
          <w:p w:rsidR="00AE4EA5" w:rsidRPr="00AE4EA5" w:rsidRDefault="00AE4EA5" w:rsidP="005251CC">
            <w:pPr>
              <w:spacing w:line="276" w:lineRule="auto"/>
              <w:jc w:val="both"/>
              <w:rPr>
                <w:rFonts w:ascii="Arial" w:eastAsia="Arial" w:hAnsi="Arial" w:cs="Arial"/>
                <w:color w:val="FF0000"/>
                <w:sz w:val="24"/>
                <w:szCs w:val="24"/>
                <w:lang w:eastAsia="en-US"/>
              </w:rPr>
            </w:pPr>
            <w:r w:rsidRPr="00AE4EA5">
              <w:rPr>
                <w:rFonts w:ascii="Arial" w:eastAsia="Arial" w:hAnsi="Arial" w:cs="Arial"/>
                <w:color w:val="000000"/>
                <w:sz w:val="24"/>
                <w:szCs w:val="24"/>
                <w:lang w:eastAsia="en-US"/>
              </w:rPr>
              <w:t>за счет средств местного бюджета  – 4245,7</w:t>
            </w:r>
            <w:r w:rsidRPr="00AE4EA5">
              <w:rPr>
                <w:rFonts w:ascii="Arial" w:eastAsia="Arial" w:hAnsi="Arial" w:cs="Arial"/>
                <w:sz w:val="24"/>
                <w:szCs w:val="24"/>
                <w:lang w:eastAsia="en-US"/>
              </w:rPr>
              <w:t xml:space="preserve"> </w:t>
            </w:r>
            <w:r w:rsidRPr="00AE4EA5">
              <w:rPr>
                <w:rFonts w:ascii="Arial" w:eastAsia="Arial" w:hAnsi="Arial" w:cs="Arial"/>
                <w:spacing w:val="-12"/>
                <w:sz w:val="24"/>
                <w:szCs w:val="24"/>
                <w:lang w:eastAsia="en-US"/>
              </w:rPr>
              <w:t>тыс.</w:t>
            </w:r>
            <w:r w:rsidRPr="00AE4EA5">
              <w:rPr>
                <w:rFonts w:ascii="Arial" w:eastAsia="Arial" w:hAnsi="Arial" w:cs="Arial"/>
                <w:sz w:val="24"/>
                <w:szCs w:val="24"/>
                <w:lang w:eastAsia="en-US"/>
              </w:rPr>
              <w:t xml:space="preserve"> 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2014 год – 216,9 тыс. 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2015 год – 436,5  тыс. 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2016 год – 232,2 тыс. 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2017 год –  314,7 тыс. 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2018 год – 402,5 тыс. 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2019 год – 175,8 тыс. 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2020 год – 665,9 тыс.рублей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2021 год – 795,6 тыс.рублей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2022 год – 172,4 тыс.рублей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2023 год – 109,5 тыс.рублей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2024 год – 244,7 тыс.рублей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2025 год – 252,5 тыс.рублей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2026 год – 68,8 тыс.рублей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2027 год –126,4 тыс.рублей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2028 год – 31,3 тыс.рублей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за счет средств областного бюджета  – 2784,3</w:t>
            </w:r>
            <w:r w:rsidRPr="00AE4EA5">
              <w:rPr>
                <w:rFonts w:ascii="Arial" w:eastAsia="Arial" w:hAnsi="Arial" w:cs="Arial"/>
                <w:color w:val="000000"/>
                <w:spacing w:val="-12"/>
                <w:sz w:val="24"/>
                <w:szCs w:val="24"/>
                <w:lang w:eastAsia="en-US"/>
              </w:rPr>
              <w:t xml:space="preserve"> тыс.</w:t>
            </w:r>
            <w:r w:rsidRPr="00AE4EA5">
              <w:rPr>
                <w:rFonts w:ascii="Arial" w:eastAsia="Arial" w:hAnsi="Arial" w:cs="Arial"/>
                <w:color w:val="000000"/>
                <w:sz w:val="24"/>
                <w:szCs w:val="24"/>
                <w:lang w:eastAsia="en-US"/>
              </w:rPr>
              <w:t xml:space="preserve"> 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2014 год – 86,8  тыс. 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 xml:space="preserve">2015 год – </w:t>
            </w:r>
            <w:r w:rsidRPr="00AE4EA5">
              <w:rPr>
                <w:rFonts w:ascii="Arial" w:eastAsia="Arial" w:hAnsi="Arial" w:cs="Arial"/>
                <w:sz w:val="24"/>
                <w:szCs w:val="24"/>
                <w:lang w:eastAsia="en-US"/>
              </w:rPr>
              <w:t>41,0</w:t>
            </w:r>
            <w:r w:rsidRPr="00AE4EA5">
              <w:rPr>
                <w:rFonts w:ascii="Arial" w:eastAsia="Arial" w:hAnsi="Arial" w:cs="Arial"/>
                <w:color w:val="000000"/>
                <w:sz w:val="24"/>
                <w:szCs w:val="24"/>
                <w:lang w:eastAsia="en-US"/>
              </w:rPr>
              <w:t xml:space="preserve">  тыс. 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2016 год – 20,0  тыс. 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2017 год -  24,9 тыс.рублей.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2018 год – 26,9 тыс.рублей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2019 год - 124,6 тыс.рублей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2020 год – 152,5 тыс.рублей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2021 год –  62,3 тыс.рублей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2022 год – 1517,3 тыс.рублей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2023 год – 478,8 тыс.рублей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2024 год – 78,8 тыс.рублей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2025 год – 56,8 тыс.рублей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2026 год – 56,8 тыс.рублей</w:t>
            </w:r>
          </w:p>
          <w:p w:rsidR="00AE4EA5" w:rsidRPr="00AE4EA5" w:rsidRDefault="00AE4EA5" w:rsidP="005251CC">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2027 год – 56,8 тыс.рублей</w:t>
            </w:r>
          </w:p>
          <w:p w:rsidR="00AE4EA5" w:rsidRPr="00AE4EA5" w:rsidRDefault="00AE4EA5" w:rsidP="005251CC">
            <w:pPr>
              <w:spacing w:line="276" w:lineRule="auto"/>
              <w:jc w:val="both"/>
              <w:rPr>
                <w:rFonts w:ascii="Arial" w:eastAsia="Arial" w:hAnsi="Arial" w:cs="Arial"/>
                <w:color w:val="000000"/>
                <w:sz w:val="24"/>
                <w:szCs w:val="24"/>
                <w:lang w:eastAsia="en-US"/>
              </w:rPr>
            </w:pPr>
          </w:p>
        </w:tc>
      </w:tr>
      <w:tr w:rsidR="00AE4EA5" w:rsidRPr="00AE4EA5" w:rsidTr="005251CC">
        <w:trPr>
          <w:jc w:val="center"/>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spacing w:line="276" w:lineRule="auto"/>
              <w:rPr>
                <w:rFonts w:ascii="Arial" w:eastAsia="Arial" w:hAnsi="Arial" w:cs="Arial"/>
                <w:kern w:val="1"/>
                <w:sz w:val="24"/>
                <w:szCs w:val="24"/>
                <w:lang w:eastAsia="en-US"/>
              </w:rPr>
            </w:pPr>
            <w:r w:rsidRPr="00AE4EA5">
              <w:rPr>
                <w:rFonts w:ascii="Arial" w:eastAsia="Arial" w:hAnsi="Arial" w:cs="Arial"/>
                <w:kern w:val="1"/>
                <w:sz w:val="24"/>
                <w:szCs w:val="24"/>
                <w:lang w:eastAsia="en-US"/>
              </w:rPr>
              <w:lastRenderedPageBreak/>
              <w:t>Ожидаемые результаты реализации  подпрограммы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spacing w:line="276" w:lineRule="auto"/>
              <w:rPr>
                <w:rFonts w:ascii="Arial" w:eastAsia="Arial" w:hAnsi="Arial" w:cs="Arial"/>
                <w:color w:val="000000"/>
                <w:sz w:val="24"/>
                <w:szCs w:val="24"/>
                <w:lang w:eastAsia="en-US"/>
              </w:rPr>
            </w:pPr>
            <w:r w:rsidRPr="00AE4EA5">
              <w:rPr>
                <w:rFonts w:ascii="Arial" w:eastAsia="Arial" w:hAnsi="Arial" w:cs="Arial"/>
                <w:bCs/>
                <w:color w:val="000000"/>
                <w:sz w:val="24"/>
                <w:szCs w:val="24"/>
                <w:lang w:eastAsia="en-US"/>
              </w:rPr>
              <w:t xml:space="preserve">- единое управление комплексным благоустройством </w:t>
            </w:r>
            <w:r w:rsidRPr="00AE4EA5">
              <w:rPr>
                <w:rFonts w:ascii="Arial" w:eastAsia="Arial" w:hAnsi="Arial" w:cs="Arial"/>
                <w:spacing w:val="-6"/>
                <w:sz w:val="24"/>
                <w:szCs w:val="24"/>
                <w:lang w:eastAsia="en-US"/>
              </w:rPr>
              <w:t>Добровольского</w:t>
            </w:r>
            <w:r w:rsidRPr="00AE4EA5">
              <w:rPr>
                <w:rFonts w:ascii="Arial" w:eastAsia="Arial" w:hAnsi="Arial" w:cs="Arial"/>
                <w:bCs/>
                <w:color w:val="000000"/>
                <w:sz w:val="24"/>
                <w:szCs w:val="24"/>
                <w:lang w:eastAsia="en-US"/>
              </w:rPr>
              <w:t xml:space="preserve"> сельского поселения;</w:t>
            </w:r>
          </w:p>
          <w:p w:rsidR="00AE4EA5" w:rsidRPr="00AE4EA5" w:rsidRDefault="00AE4EA5" w:rsidP="005251CC">
            <w:pPr>
              <w:spacing w:line="276" w:lineRule="auto"/>
              <w:rPr>
                <w:rFonts w:ascii="Arial" w:eastAsia="Arial" w:hAnsi="Arial" w:cs="Arial"/>
                <w:color w:val="000000"/>
                <w:sz w:val="24"/>
                <w:szCs w:val="24"/>
                <w:lang w:eastAsia="en-US"/>
              </w:rPr>
            </w:pPr>
            <w:r w:rsidRPr="00AE4EA5">
              <w:rPr>
                <w:rFonts w:ascii="Arial" w:eastAsia="Arial" w:hAnsi="Arial" w:cs="Arial"/>
                <w:bCs/>
                <w:color w:val="000000"/>
                <w:sz w:val="24"/>
                <w:szCs w:val="24"/>
                <w:lang w:eastAsia="en-US"/>
              </w:rPr>
              <w:t xml:space="preserve">- определение перспективы улучшения благоустройства </w:t>
            </w:r>
            <w:r w:rsidRPr="00AE4EA5">
              <w:rPr>
                <w:rFonts w:ascii="Arial" w:eastAsia="Arial" w:hAnsi="Arial" w:cs="Arial"/>
                <w:spacing w:val="-6"/>
                <w:sz w:val="24"/>
                <w:szCs w:val="24"/>
                <w:lang w:eastAsia="en-US"/>
              </w:rPr>
              <w:t>Добровольского</w:t>
            </w:r>
            <w:r w:rsidRPr="00AE4EA5">
              <w:rPr>
                <w:rFonts w:ascii="Arial" w:eastAsia="Arial" w:hAnsi="Arial" w:cs="Arial"/>
                <w:bCs/>
                <w:color w:val="000000"/>
                <w:sz w:val="24"/>
                <w:szCs w:val="24"/>
                <w:lang w:eastAsia="en-US"/>
              </w:rPr>
              <w:t xml:space="preserve"> сельского поселения;</w:t>
            </w:r>
          </w:p>
          <w:p w:rsidR="00AE4EA5" w:rsidRPr="00AE4EA5" w:rsidRDefault="00AE4EA5" w:rsidP="005251CC">
            <w:pPr>
              <w:spacing w:line="276" w:lineRule="auto"/>
              <w:rPr>
                <w:rFonts w:ascii="Arial" w:eastAsia="Arial" w:hAnsi="Arial" w:cs="Arial"/>
                <w:color w:val="000000"/>
                <w:sz w:val="24"/>
                <w:szCs w:val="24"/>
                <w:lang w:eastAsia="en-US"/>
              </w:rPr>
            </w:pPr>
            <w:r w:rsidRPr="00AE4EA5">
              <w:rPr>
                <w:rFonts w:ascii="Arial" w:eastAsia="Arial" w:hAnsi="Arial" w:cs="Arial"/>
                <w:bCs/>
                <w:color w:val="000000"/>
                <w:sz w:val="24"/>
                <w:szCs w:val="24"/>
                <w:lang w:eastAsia="en-US"/>
              </w:rPr>
              <w:t>-создание условий для работы и отдыха жителей поселения;</w:t>
            </w:r>
          </w:p>
          <w:p w:rsidR="00AE4EA5" w:rsidRPr="00AE4EA5" w:rsidRDefault="00AE4EA5" w:rsidP="005251CC">
            <w:pPr>
              <w:spacing w:line="276" w:lineRule="auto"/>
              <w:jc w:val="both"/>
              <w:rPr>
                <w:rFonts w:ascii="Arial" w:eastAsia="Arial" w:hAnsi="Arial" w:cs="Arial"/>
                <w:kern w:val="1"/>
                <w:sz w:val="24"/>
                <w:szCs w:val="24"/>
                <w:lang w:eastAsia="en-US"/>
              </w:rPr>
            </w:pPr>
            <w:r w:rsidRPr="00AE4EA5">
              <w:rPr>
                <w:rFonts w:ascii="Arial" w:eastAsia="Arial" w:hAnsi="Arial" w:cs="Arial"/>
                <w:bCs/>
                <w:color w:val="000000"/>
                <w:sz w:val="24"/>
                <w:szCs w:val="24"/>
                <w:lang w:eastAsia="en-US"/>
              </w:rPr>
              <w:t xml:space="preserve">-привитие жителям сельского поселения любви и уважения </w:t>
            </w:r>
            <w:r w:rsidRPr="00AE4EA5">
              <w:rPr>
                <w:rFonts w:ascii="Arial" w:eastAsia="Arial" w:hAnsi="Arial" w:cs="Arial"/>
                <w:bCs/>
                <w:color w:val="000000"/>
                <w:sz w:val="24"/>
                <w:szCs w:val="24"/>
                <w:lang w:eastAsia="en-US"/>
              </w:rPr>
              <w:lastRenderedPageBreak/>
              <w:t xml:space="preserve">к своему поселению, к соблюдению чистоты и порядка на территории </w:t>
            </w:r>
            <w:r w:rsidRPr="00AE4EA5">
              <w:rPr>
                <w:rFonts w:ascii="Arial" w:eastAsia="Arial" w:hAnsi="Arial" w:cs="Arial"/>
                <w:spacing w:val="-6"/>
                <w:sz w:val="24"/>
                <w:szCs w:val="24"/>
                <w:lang w:eastAsia="en-US"/>
              </w:rPr>
              <w:t>Добровольского</w:t>
            </w:r>
            <w:r w:rsidRPr="00AE4EA5">
              <w:rPr>
                <w:rFonts w:ascii="Arial" w:eastAsia="Arial" w:hAnsi="Arial" w:cs="Arial"/>
                <w:bCs/>
                <w:color w:val="000000"/>
                <w:sz w:val="24"/>
                <w:szCs w:val="24"/>
                <w:lang w:eastAsia="en-US"/>
              </w:rPr>
              <w:t xml:space="preserve"> сельского поселения.</w:t>
            </w:r>
          </w:p>
        </w:tc>
      </w:tr>
    </w:tbl>
    <w:p w:rsidR="00AE4EA5" w:rsidRPr="00AE4EA5" w:rsidRDefault="00AE4EA5" w:rsidP="00AE4EA5">
      <w:pPr>
        <w:jc w:val="center"/>
        <w:rPr>
          <w:rFonts w:ascii="Arial" w:eastAsia="Arial" w:hAnsi="Arial" w:cs="Arial"/>
          <w:kern w:val="1"/>
          <w:sz w:val="24"/>
          <w:szCs w:val="24"/>
        </w:rPr>
      </w:pPr>
    </w:p>
    <w:p w:rsidR="00AE4EA5" w:rsidRPr="00AE4EA5" w:rsidRDefault="00AE4EA5" w:rsidP="00AE4EA5">
      <w:pPr>
        <w:jc w:val="center"/>
        <w:rPr>
          <w:rFonts w:ascii="Arial" w:eastAsia="Arial" w:hAnsi="Arial" w:cs="Arial"/>
          <w:b/>
          <w:sz w:val="24"/>
          <w:szCs w:val="24"/>
          <w:lang w:eastAsia="en-US"/>
        </w:rPr>
      </w:pPr>
      <w:r w:rsidRPr="00AE4EA5">
        <w:rPr>
          <w:rFonts w:ascii="Arial" w:eastAsia="Arial" w:hAnsi="Arial" w:cs="Arial"/>
          <w:b/>
          <w:sz w:val="24"/>
          <w:szCs w:val="24"/>
          <w:lang w:eastAsia="en-US"/>
        </w:rPr>
        <w:t xml:space="preserve">Общая характеристика сферы реализации подпрограммы </w:t>
      </w:r>
    </w:p>
    <w:p w:rsidR="00AE4EA5" w:rsidRPr="00AE4EA5" w:rsidRDefault="00AE4EA5" w:rsidP="00AE4EA5">
      <w:pPr>
        <w:jc w:val="center"/>
        <w:rPr>
          <w:rFonts w:ascii="Arial" w:eastAsia="Arial" w:hAnsi="Arial" w:cs="Arial"/>
          <w:b/>
          <w:kern w:val="1"/>
          <w:sz w:val="24"/>
          <w:szCs w:val="24"/>
        </w:rPr>
      </w:pPr>
      <w:r w:rsidRPr="00AE4EA5">
        <w:rPr>
          <w:rFonts w:ascii="Arial" w:eastAsia="Arial" w:hAnsi="Arial" w:cs="Arial"/>
          <w:b/>
          <w:kern w:val="1"/>
          <w:sz w:val="24"/>
          <w:szCs w:val="24"/>
        </w:rPr>
        <w:t>«</w:t>
      </w:r>
      <w:r w:rsidRPr="00AE4EA5">
        <w:rPr>
          <w:rFonts w:ascii="Arial" w:eastAsia="Arial" w:hAnsi="Arial" w:cs="Arial"/>
          <w:b/>
          <w:color w:val="000000"/>
          <w:spacing w:val="3"/>
          <w:sz w:val="24"/>
          <w:szCs w:val="24"/>
        </w:rPr>
        <w:t>Обеспечение реализации муниципальной программы</w:t>
      </w:r>
      <w:r w:rsidRPr="00AE4EA5">
        <w:rPr>
          <w:rFonts w:ascii="Arial" w:eastAsia="Arial" w:hAnsi="Arial" w:cs="Arial"/>
          <w:b/>
          <w:kern w:val="1"/>
          <w:sz w:val="24"/>
          <w:szCs w:val="24"/>
        </w:rPr>
        <w:t>»</w:t>
      </w:r>
    </w:p>
    <w:p w:rsidR="00AE4EA5" w:rsidRPr="00AE4EA5" w:rsidRDefault="00AE4EA5" w:rsidP="00AE4EA5">
      <w:pPr>
        <w:jc w:val="center"/>
        <w:rPr>
          <w:rFonts w:ascii="Arial" w:eastAsia="Arial" w:hAnsi="Arial" w:cs="Arial"/>
          <w:kern w:val="1"/>
          <w:sz w:val="24"/>
          <w:szCs w:val="24"/>
        </w:rPr>
      </w:pPr>
    </w:p>
    <w:p w:rsidR="00AE4EA5" w:rsidRPr="00AE4EA5" w:rsidRDefault="00AE4EA5" w:rsidP="00AE4EA5">
      <w:pPr>
        <w:ind w:firstLine="709"/>
        <w:jc w:val="both"/>
        <w:rPr>
          <w:rFonts w:ascii="Arial" w:eastAsia="Arial" w:hAnsi="Arial" w:cs="Arial"/>
          <w:sz w:val="24"/>
          <w:szCs w:val="24"/>
          <w:lang w:eastAsia="en-US"/>
        </w:rPr>
      </w:pPr>
      <w:r w:rsidRPr="00AE4EA5">
        <w:rPr>
          <w:rFonts w:ascii="Arial" w:eastAsia="Arial" w:hAnsi="Arial" w:cs="Arial"/>
          <w:sz w:val="24"/>
          <w:szCs w:val="24"/>
          <w:lang w:eastAsia="en-US"/>
        </w:rPr>
        <w:t xml:space="preserve">Повышение уровня и качества жизни населения </w:t>
      </w:r>
      <w:r w:rsidRPr="00AE4EA5">
        <w:rPr>
          <w:rFonts w:ascii="Arial" w:eastAsia="Arial" w:hAnsi="Arial" w:cs="Arial"/>
          <w:spacing w:val="-6"/>
          <w:sz w:val="24"/>
          <w:szCs w:val="24"/>
        </w:rPr>
        <w:t>Добровольского</w:t>
      </w:r>
      <w:r w:rsidRPr="00AE4EA5">
        <w:rPr>
          <w:rFonts w:ascii="Arial" w:eastAsia="Arial" w:hAnsi="Arial" w:cs="Arial"/>
          <w:sz w:val="24"/>
          <w:szCs w:val="24"/>
          <w:lang w:eastAsia="en-US"/>
        </w:rPr>
        <w:t xml:space="preserve"> сельского поселения являются приоритетными социально-экономическими задачами развития  сельского поселения,  формирование  современной  сельской инфраструктуры  и благоустройство  мест  общего  пользования  территории  поселения -  важная социальная задача. В данной сфере можно выделить следующие проблемы.</w:t>
      </w:r>
    </w:p>
    <w:p w:rsidR="00AE4EA5" w:rsidRPr="00AE4EA5" w:rsidRDefault="00AE4EA5" w:rsidP="00AE4EA5">
      <w:pPr>
        <w:ind w:firstLine="709"/>
        <w:jc w:val="both"/>
        <w:rPr>
          <w:rFonts w:ascii="Arial" w:eastAsia="Arial" w:hAnsi="Arial" w:cs="Arial"/>
          <w:sz w:val="24"/>
          <w:szCs w:val="24"/>
          <w:lang w:eastAsia="en-US"/>
        </w:rPr>
      </w:pPr>
      <w:r w:rsidRPr="00AE4EA5">
        <w:rPr>
          <w:rFonts w:ascii="Arial" w:eastAsia="Arial" w:hAnsi="Arial" w:cs="Arial"/>
          <w:sz w:val="24"/>
          <w:szCs w:val="24"/>
          <w:lang w:eastAsia="en-US"/>
        </w:rPr>
        <w:t xml:space="preserve">Содержание  и  благоустройство территории  </w:t>
      </w:r>
      <w:r w:rsidRPr="00AE4EA5">
        <w:rPr>
          <w:rFonts w:ascii="Arial" w:eastAsia="Arial" w:hAnsi="Arial" w:cs="Arial"/>
          <w:spacing w:val="-6"/>
          <w:sz w:val="24"/>
          <w:szCs w:val="24"/>
        </w:rPr>
        <w:t>Добровольского</w:t>
      </w:r>
      <w:r w:rsidRPr="00AE4EA5">
        <w:rPr>
          <w:rFonts w:ascii="Arial" w:eastAsia="Arial" w:hAnsi="Arial" w:cs="Arial"/>
          <w:sz w:val="24"/>
          <w:szCs w:val="24"/>
          <w:lang w:eastAsia="en-US"/>
        </w:rPr>
        <w:t xml:space="preserve"> сельского поселения осуществляется   собственниками   и   пользователями земельных   участков  в  соответствии   с   установленными   требованиями. </w:t>
      </w:r>
    </w:p>
    <w:p w:rsidR="00AE4EA5" w:rsidRPr="00AE4EA5" w:rsidRDefault="00AE4EA5" w:rsidP="00AE4EA5">
      <w:pPr>
        <w:ind w:firstLine="709"/>
        <w:jc w:val="both"/>
        <w:rPr>
          <w:rFonts w:ascii="Arial" w:eastAsia="Arial" w:hAnsi="Arial" w:cs="Arial"/>
          <w:sz w:val="24"/>
          <w:szCs w:val="24"/>
          <w:lang w:eastAsia="en-US"/>
        </w:rPr>
      </w:pPr>
      <w:r w:rsidRPr="00AE4EA5">
        <w:rPr>
          <w:rFonts w:ascii="Arial" w:eastAsia="Arial" w:hAnsi="Arial" w:cs="Arial"/>
          <w:sz w:val="24"/>
          <w:szCs w:val="24"/>
          <w:lang w:eastAsia="en-US"/>
        </w:rPr>
        <w:t xml:space="preserve">Ежегодные   мероприятия   по   благоустройству   территории  сельского поселения, осуществляемые   за   счет   финансовых   средств   бюджета   </w:t>
      </w:r>
      <w:r w:rsidRPr="00AE4EA5">
        <w:rPr>
          <w:rFonts w:ascii="Arial" w:eastAsia="Arial" w:hAnsi="Arial" w:cs="Arial"/>
          <w:spacing w:val="-6"/>
          <w:sz w:val="24"/>
          <w:szCs w:val="24"/>
        </w:rPr>
        <w:t>Добровольского</w:t>
      </w:r>
      <w:r w:rsidRPr="00AE4EA5">
        <w:rPr>
          <w:rFonts w:ascii="Arial" w:eastAsia="Arial" w:hAnsi="Arial" w:cs="Arial"/>
          <w:sz w:val="24"/>
          <w:szCs w:val="24"/>
          <w:lang w:eastAsia="en-US"/>
        </w:rPr>
        <w:t xml:space="preserve"> сельского поселения, недостаточны и не решают накопившихся проблем в данной сфере.</w:t>
      </w:r>
    </w:p>
    <w:p w:rsidR="00AE4EA5" w:rsidRPr="00AE4EA5" w:rsidRDefault="00AE4EA5" w:rsidP="00AE4EA5">
      <w:pPr>
        <w:ind w:firstLine="709"/>
        <w:jc w:val="both"/>
        <w:rPr>
          <w:rFonts w:ascii="Arial" w:eastAsia="Arial" w:hAnsi="Arial" w:cs="Arial"/>
          <w:sz w:val="24"/>
          <w:szCs w:val="24"/>
          <w:lang w:eastAsia="en-US"/>
        </w:rPr>
      </w:pPr>
      <w:r w:rsidRPr="00AE4EA5">
        <w:rPr>
          <w:rFonts w:ascii="Arial" w:eastAsia="Arial" w:hAnsi="Arial" w:cs="Arial"/>
          <w:sz w:val="24"/>
          <w:szCs w:val="24"/>
          <w:lang w:eastAsia="en-US"/>
        </w:rPr>
        <w:t xml:space="preserve">На территории </w:t>
      </w:r>
      <w:r w:rsidRPr="00AE4EA5">
        <w:rPr>
          <w:rFonts w:ascii="Arial" w:eastAsia="Arial" w:hAnsi="Arial" w:cs="Arial"/>
          <w:spacing w:val="-6"/>
          <w:sz w:val="24"/>
          <w:szCs w:val="24"/>
        </w:rPr>
        <w:t>Добровольского</w:t>
      </w:r>
      <w:r w:rsidRPr="00AE4EA5">
        <w:rPr>
          <w:rFonts w:ascii="Arial" w:eastAsia="Arial" w:hAnsi="Arial" w:cs="Arial"/>
          <w:sz w:val="24"/>
          <w:szCs w:val="24"/>
          <w:lang w:eastAsia="en-US"/>
        </w:rPr>
        <w:t xml:space="preserve"> сельского поселения имеется ряд земельных участков, не закрепленных за юридическим или физическим лицом (пустыри, и т.п.).</w:t>
      </w:r>
    </w:p>
    <w:p w:rsidR="00AE4EA5" w:rsidRPr="00AE4EA5" w:rsidRDefault="00AE4EA5" w:rsidP="00AE4EA5">
      <w:pPr>
        <w:ind w:firstLine="709"/>
        <w:jc w:val="both"/>
        <w:rPr>
          <w:rFonts w:ascii="Arial" w:eastAsia="Arial" w:hAnsi="Arial" w:cs="Arial"/>
          <w:sz w:val="24"/>
          <w:szCs w:val="24"/>
          <w:lang w:eastAsia="en-US"/>
        </w:rPr>
      </w:pPr>
      <w:r w:rsidRPr="00AE4EA5">
        <w:rPr>
          <w:rFonts w:ascii="Arial" w:eastAsia="Arial" w:hAnsi="Arial" w:cs="Arial"/>
          <w:sz w:val="24"/>
          <w:szCs w:val="24"/>
          <w:lang w:eastAsia="en-US"/>
        </w:rPr>
        <w:t xml:space="preserve">В </w:t>
      </w:r>
      <w:r w:rsidRPr="00AE4EA5">
        <w:rPr>
          <w:rFonts w:ascii="Arial" w:eastAsia="Arial" w:hAnsi="Arial" w:cs="Arial"/>
          <w:spacing w:val="-6"/>
          <w:sz w:val="24"/>
          <w:szCs w:val="24"/>
        </w:rPr>
        <w:t>Добровольского</w:t>
      </w:r>
      <w:r w:rsidRPr="00AE4EA5">
        <w:rPr>
          <w:rFonts w:ascii="Arial" w:eastAsia="Arial" w:hAnsi="Arial" w:cs="Arial"/>
          <w:sz w:val="24"/>
          <w:szCs w:val="24"/>
          <w:lang w:eastAsia="en-US"/>
        </w:rPr>
        <w:t xml:space="preserve"> сельском поселении имеются жилые дома, признанные непригодными для проживания, подлежат сносу, мусор от   разборки  –  вывозу.  </w:t>
      </w:r>
    </w:p>
    <w:p w:rsidR="00AE4EA5" w:rsidRPr="00AE4EA5" w:rsidRDefault="00AE4EA5" w:rsidP="00AE4EA5">
      <w:pPr>
        <w:ind w:firstLine="777"/>
        <w:jc w:val="both"/>
        <w:rPr>
          <w:rFonts w:ascii="Arial" w:eastAsia="Arial" w:hAnsi="Arial" w:cs="Arial"/>
          <w:color w:val="000000"/>
          <w:sz w:val="24"/>
          <w:szCs w:val="24"/>
        </w:rPr>
      </w:pPr>
      <w:r w:rsidRPr="00AE4EA5">
        <w:rPr>
          <w:rFonts w:ascii="Arial" w:eastAsia="Arial" w:hAnsi="Arial" w:cs="Arial"/>
          <w:color w:val="000000"/>
          <w:sz w:val="24"/>
          <w:szCs w:val="24"/>
        </w:rPr>
        <w:t>Существующие участки зеленых насаждений общего пользования и растений имеют</w:t>
      </w:r>
      <w:r w:rsidRPr="00AE4EA5">
        <w:rPr>
          <w:rFonts w:ascii="Arial" w:eastAsia="Arial" w:hAnsi="Arial" w:cs="Arial"/>
          <w:color w:val="000000"/>
          <w:sz w:val="24"/>
          <w:szCs w:val="24"/>
          <w:lang w:val="en-US"/>
        </w:rPr>
        <w:t> </w:t>
      </w:r>
      <w:r w:rsidRPr="00AE4EA5">
        <w:rPr>
          <w:rFonts w:ascii="Arial" w:eastAsia="Arial" w:hAnsi="Arial" w:cs="Arial"/>
          <w:color w:val="000000"/>
          <w:sz w:val="24"/>
          <w:szCs w:val="24"/>
        </w:rPr>
        <w:t xml:space="preserve"> неудовлетворительное состояние. Необходим систематический уход за существующими насаждениями: вырезка поросли, уборка аварийных и старых деревьев, подсадка саженцев. Причин такого положения много и, прежде всего, в</w:t>
      </w:r>
      <w:r w:rsidRPr="00AE4EA5">
        <w:rPr>
          <w:rFonts w:ascii="Arial" w:eastAsia="Arial" w:hAnsi="Arial" w:cs="Arial"/>
          <w:color w:val="000000"/>
          <w:sz w:val="24"/>
          <w:szCs w:val="24"/>
          <w:lang w:val="en-US"/>
        </w:rPr>
        <w:t> </w:t>
      </w:r>
      <w:r w:rsidRPr="00AE4EA5">
        <w:rPr>
          <w:rFonts w:ascii="Arial" w:eastAsia="Arial" w:hAnsi="Arial" w:cs="Arial"/>
          <w:color w:val="000000"/>
          <w:sz w:val="24"/>
          <w:szCs w:val="24"/>
        </w:rPr>
        <w:t xml:space="preserve"> отсутствии штата рабочих по благоустройству в администрации </w:t>
      </w:r>
      <w:r w:rsidRPr="00AE4EA5">
        <w:rPr>
          <w:rFonts w:ascii="Arial" w:eastAsia="Arial" w:hAnsi="Arial" w:cs="Arial"/>
          <w:spacing w:val="-6"/>
          <w:sz w:val="24"/>
          <w:szCs w:val="24"/>
        </w:rPr>
        <w:t>Добровольского</w:t>
      </w:r>
      <w:r w:rsidRPr="00AE4EA5">
        <w:rPr>
          <w:rFonts w:ascii="Arial" w:eastAsia="Arial" w:hAnsi="Arial" w:cs="Arial"/>
          <w:color w:val="000000"/>
          <w:sz w:val="24"/>
          <w:szCs w:val="24"/>
        </w:rPr>
        <w:t xml:space="preserve"> сельского поселения, недостаточном участии в этой работе жителей </w:t>
      </w:r>
      <w:r w:rsidRPr="00AE4EA5">
        <w:rPr>
          <w:rFonts w:ascii="Arial" w:eastAsia="Arial" w:hAnsi="Arial" w:cs="Arial"/>
          <w:sz w:val="24"/>
          <w:szCs w:val="24"/>
          <w:lang w:eastAsia="en-US"/>
        </w:rPr>
        <w:t>сельского поселения</w:t>
      </w:r>
      <w:r w:rsidRPr="00AE4EA5">
        <w:rPr>
          <w:rFonts w:ascii="Arial" w:eastAsia="Arial" w:hAnsi="Arial" w:cs="Arial"/>
          <w:color w:val="000000"/>
          <w:sz w:val="24"/>
          <w:szCs w:val="24"/>
        </w:rPr>
        <w:t>, учащихся, трудящихся организаций, недостаточности средств, определяемых ежегодно муниципальным заказом.</w:t>
      </w:r>
    </w:p>
    <w:p w:rsidR="00AE4EA5" w:rsidRPr="00AE4EA5" w:rsidRDefault="00AE4EA5" w:rsidP="00AE4EA5">
      <w:pPr>
        <w:jc w:val="both"/>
        <w:outlineLvl w:val="1"/>
        <w:rPr>
          <w:rFonts w:ascii="Arial" w:eastAsia="Arial" w:hAnsi="Arial" w:cs="Arial"/>
          <w:color w:val="000000"/>
          <w:sz w:val="24"/>
          <w:szCs w:val="24"/>
        </w:rPr>
      </w:pPr>
      <w:r w:rsidRPr="00AE4EA5">
        <w:rPr>
          <w:rFonts w:ascii="Arial" w:eastAsia="Arial" w:hAnsi="Arial" w:cs="Arial"/>
          <w:color w:val="000000"/>
          <w:sz w:val="24"/>
          <w:szCs w:val="24"/>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w:t>
      </w:r>
      <w:r w:rsidRPr="00AE4EA5">
        <w:rPr>
          <w:rFonts w:ascii="Arial" w:eastAsia="Arial" w:hAnsi="Arial" w:cs="Arial"/>
          <w:color w:val="000000"/>
          <w:sz w:val="24"/>
          <w:szCs w:val="24"/>
          <w:lang w:val="en-US"/>
        </w:rPr>
        <w:t> </w:t>
      </w:r>
      <w:r w:rsidRPr="00AE4EA5">
        <w:rPr>
          <w:rFonts w:ascii="Arial" w:eastAsia="Arial" w:hAnsi="Arial" w:cs="Arial"/>
          <w:color w:val="000000"/>
          <w:sz w:val="24"/>
          <w:szCs w:val="24"/>
        </w:rPr>
        <w:t xml:space="preserve"> должны быть согласованы между собой.</w:t>
      </w:r>
    </w:p>
    <w:p w:rsidR="00AE4EA5" w:rsidRPr="00AE4EA5" w:rsidRDefault="00AE4EA5" w:rsidP="00AE4EA5">
      <w:pPr>
        <w:ind w:firstLine="605"/>
        <w:jc w:val="both"/>
        <w:rPr>
          <w:rFonts w:ascii="Arial" w:eastAsia="Arial" w:hAnsi="Arial" w:cs="Arial"/>
          <w:sz w:val="24"/>
          <w:szCs w:val="24"/>
          <w:lang w:eastAsia="en-US"/>
        </w:rPr>
      </w:pPr>
      <w:r w:rsidRPr="00AE4EA5">
        <w:rPr>
          <w:rFonts w:ascii="Arial" w:eastAsia="Arial" w:hAnsi="Arial" w:cs="Arial"/>
          <w:color w:val="000000"/>
          <w:sz w:val="24"/>
          <w:szCs w:val="24"/>
        </w:rPr>
        <w:t xml:space="preserve">На территории </w:t>
      </w:r>
      <w:r w:rsidRPr="00AE4EA5">
        <w:rPr>
          <w:rFonts w:ascii="Arial" w:eastAsia="Arial" w:hAnsi="Arial" w:cs="Arial"/>
          <w:spacing w:val="-6"/>
          <w:sz w:val="24"/>
          <w:szCs w:val="24"/>
        </w:rPr>
        <w:t>Добровольского</w:t>
      </w:r>
      <w:r w:rsidRPr="00AE4EA5">
        <w:rPr>
          <w:rFonts w:ascii="Arial" w:eastAsia="Arial" w:hAnsi="Arial" w:cs="Arial"/>
          <w:color w:val="000000"/>
          <w:sz w:val="24"/>
          <w:szCs w:val="24"/>
        </w:rPr>
        <w:t xml:space="preserve"> сельского поселения находится </w:t>
      </w:r>
      <w:r w:rsidRPr="00AE4EA5">
        <w:rPr>
          <w:rFonts w:ascii="Arial" w:eastAsia="Arial" w:hAnsi="Arial" w:cs="Arial"/>
          <w:sz w:val="24"/>
          <w:szCs w:val="24"/>
        </w:rPr>
        <w:t>2 гражданских</w:t>
      </w:r>
      <w:r w:rsidRPr="00AE4EA5">
        <w:rPr>
          <w:rFonts w:ascii="Arial" w:eastAsia="Arial" w:hAnsi="Arial" w:cs="Arial"/>
          <w:color w:val="000000"/>
          <w:sz w:val="24"/>
          <w:szCs w:val="24"/>
        </w:rPr>
        <w:t xml:space="preserve"> кладбищ. Места захоронения требуют постоянного ухода. Для поддержания кладбищ в нормальном состоянии необходимо организовывать подвоз песка, </w:t>
      </w:r>
      <w:r w:rsidRPr="00AE4EA5">
        <w:rPr>
          <w:rFonts w:ascii="Arial" w:eastAsia="Arial" w:hAnsi="Arial" w:cs="Arial"/>
          <w:sz w:val="24"/>
          <w:szCs w:val="24"/>
          <w:lang w:eastAsia="en-US"/>
        </w:rPr>
        <w:t xml:space="preserve">отсутствие техники у администрации </w:t>
      </w:r>
      <w:r w:rsidRPr="00AE4EA5">
        <w:rPr>
          <w:rFonts w:ascii="Arial" w:eastAsia="Arial" w:hAnsi="Arial" w:cs="Arial"/>
          <w:spacing w:val="-6"/>
          <w:sz w:val="24"/>
          <w:szCs w:val="24"/>
        </w:rPr>
        <w:t>Добровольского</w:t>
      </w:r>
      <w:r w:rsidRPr="00AE4EA5">
        <w:rPr>
          <w:rFonts w:ascii="Arial" w:eastAsia="Arial" w:hAnsi="Arial" w:cs="Arial"/>
          <w:color w:val="000000"/>
          <w:sz w:val="24"/>
          <w:szCs w:val="24"/>
        </w:rPr>
        <w:t xml:space="preserve"> сельского поселения</w:t>
      </w:r>
      <w:r w:rsidRPr="00AE4EA5">
        <w:rPr>
          <w:rFonts w:ascii="Arial" w:eastAsia="Arial" w:hAnsi="Arial" w:cs="Arial"/>
          <w:sz w:val="24"/>
          <w:szCs w:val="24"/>
          <w:lang w:eastAsia="en-US"/>
        </w:rPr>
        <w:t xml:space="preserve"> сельского поселения и нерегулярный вывоз мусора приводит к тому, что на территории кладбищ скапливается мусор. </w:t>
      </w:r>
    </w:p>
    <w:p w:rsidR="00AE4EA5" w:rsidRPr="00AE4EA5" w:rsidRDefault="00AE4EA5" w:rsidP="00AE4EA5">
      <w:pPr>
        <w:ind w:firstLine="709"/>
        <w:jc w:val="both"/>
        <w:rPr>
          <w:rFonts w:ascii="Arial" w:eastAsia="Arial" w:hAnsi="Arial" w:cs="Arial"/>
          <w:sz w:val="24"/>
          <w:szCs w:val="24"/>
          <w:lang w:eastAsia="en-US"/>
        </w:rPr>
      </w:pPr>
      <w:r w:rsidRPr="00AE4EA5">
        <w:rPr>
          <w:rFonts w:ascii="Arial" w:eastAsia="Arial" w:hAnsi="Arial" w:cs="Arial"/>
          <w:sz w:val="24"/>
          <w:szCs w:val="24"/>
          <w:lang w:eastAsia="en-US"/>
        </w:rPr>
        <w:t>Проблема слабой освещенности улиц  населенных пунктов особенно остро проявляется в осенне-зимний период, когда продолжительность светового дня уменьшается до нескольких часов в сутки. В этот период увеличивается число преступлений, дорожно-транспортных происшествий, несчастных случаев,  связанных  с отсутствием должного освещения на улицах села.</w:t>
      </w:r>
    </w:p>
    <w:p w:rsidR="00AE4EA5" w:rsidRPr="00AE4EA5" w:rsidRDefault="00AE4EA5" w:rsidP="00AE4EA5">
      <w:pPr>
        <w:ind w:firstLine="709"/>
        <w:jc w:val="both"/>
        <w:rPr>
          <w:rFonts w:ascii="Arial" w:eastAsia="Arial" w:hAnsi="Arial" w:cs="Arial"/>
          <w:b/>
          <w:sz w:val="24"/>
          <w:szCs w:val="24"/>
          <w:lang w:eastAsia="en-US"/>
        </w:rPr>
      </w:pPr>
    </w:p>
    <w:p w:rsidR="00AE4EA5" w:rsidRPr="00AE4EA5" w:rsidRDefault="00AE4EA5" w:rsidP="00AE4EA5">
      <w:pPr>
        <w:ind w:firstLine="709"/>
        <w:jc w:val="both"/>
        <w:rPr>
          <w:rFonts w:ascii="Arial" w:eastAsia="Arial" w:hAnsi="Arial" w:cs="Arial"/>
          <w:b/>
          <w:sz w:val="24"/>
          <w:szCs w:val="24"/>
          <w:lang w:eastAsia="en-US"/>
        </w:rPr>
      </w:pPr>
      <w:r w:rsidRPr="00AE4EA5">
        <w:rPr>
          <w:rFonts w:ascii="Arial" w:eastAsia="Arial" w:hAnsi="Arial" w:cs="Arial"/>
          <w:b/>
          <w:sz w:val="24"/>
          <w:szCs w:val="24"/>
          <w:lang w:eastAsia="en-US"/>
        </w:rPr>
        <w:t xml:space="preserve">Прогноз   развития   указанных   направлений   в   данной   сфере   в   целях решения основных проблем. </w:t>
      </w:r>
    </w:p>
    <w:p w:rsidR="00AE4EA5" w:rsidRPr="00AE4EA5" w:rsidRDefault="00AE4EA5" w:rsidP="00AE4EA5">
      <w:pPr>
        <w:ind w:firstLine="709"/>
        <w:jc w:val="both"/>
        <w:rPr>
          <w:rFonts w:ascii="Arial" w:eastAsia="Arial" w:hAnsi="Arial" w:cs="Arial"/>
          <w:b/>
          <w:sz w:val="24"/>
          <w:szCs w:val="24"/>
          <w:lang w:eastAsia="en-US"/>
        </w:rPr>
      </w:pPr>
    </w:p>
    <w:p w:rsidR="00AE4EA5" w:rsidRPr="00AE4EA5" w:rsidRDefault="00AE4EA5" w:rsidP="00AE4EA5">
      <w:pPr>
        <w:ind w:firstLine="709"/>
        <w:jc w:val="both"/>
        <w:rPr>
          <w:rFonts w:ascii="Arial" w:eastAsia="Arial" w:hAnsi="Arial" w:cs="Arial"/>
          <w:sz w:val="24"/>
          <w:szCs w:val="24"/>
          <w:lang w:eastAsia="en-US"/>
        </w:rPr>
      </w:pPr>
      <w:r w:rsidRPr="00AE4EA5">
        <w:rPr>
          <w:rFonts w:ascii="Arial" w:eastAsia="Arial" w:hAnsi="Arial" w:cs="Arial"/>
          <w:sz w:val="24"/>
          <w:szCs w:val="24"/>
          <w:lang w:eastAsia="en-US"/>
        </w:rPr>
        <w:t>Проблема содержания территорий поселения, объектов озеленения и  благоустройства в поселения требует  планирования  в  среднесрочной  перспективе, системного подхода, решения организационных задач и может  быть решена только за счет бюджетного финансирования.</w:t>
      </w:r>
    </w:p>
    <w:p w:rsidR="00AE4EA5" w:rsidRPr="00AE4EA5" w:rsidRDefault="00AE4EA5" w:rsidP="00AE4EA5">
      <w:pPr>
        <w:ind w:firstLine="709"/>
        <w:jc w:val="both"/>
        <w:rPr>
          <w:rFonts w:ascii="Arial" w:eastAsia="Arial" w:hAnsi="Arial" w:cs="Arial"/>
          <w:sz w:val="24"/>
          <w:szCs w:val="24"/>
          <w:lang w:eastAsia="en-US"/>
        </w:rPr>
      </w:pPr>
      <w:r w:rsidRPr="00AE4EA5">
        <w:rPr>
          <w:rFonts w:ascii="Arial" w:eastAsia="Arial" w:hAnsi="Arial" w:cs="Arial"/>
          <w:sz w:val="24"/>
          <w:szCs w:val="24"/>
          <w:lang w:eastAsia="en-US"/>
        </w:rPr>
        <w:lastRenderedPageBreak/>
        <w:t>Для улучшения и поддержания состояния зеленых насаждений,  устранения  аварийных  ситуаций,  придания зеленым насаждениям надлежащего облика требуется своевременное проведение работ по сносу, омоложению зеленых  насаждений  на  территории  населенных пунктов поселения.</w:t>
      </w:r>
    </w:p>
    <w:p w:rsidR="00AE4EA5" w:rsidRPr="00AE4EA5" w:rsidRDefault="00AE4EA5" w:rsidP="00AE4EA5">
      <w:pPr>
        <w:ind w:firstLine="709"/>
        <w:jc w:val="both"/>
        <w:rPr>
          <w:rFonts w:ascii="Arial" w:eastAsia="Arial" w:hAnsi="Arial" w:cs="Arial"/>
          <w:sz w:val="24"/>
          <w:szCs w:val="24"/>
          <w:lang w:eastAsia="en-US"/>
        </w:rPr>
      </w:pPr>
      <w:r w:rsidRPr="00AE4EA5">
        <w:rPr>
          <w:rFonts w:ascii="Arial" w:eastAsia="Arial" w:hAnsi="Arial" w:cs="Arial"/>
          <w:sz w:val="24"/>
          <w:szCs w:val="24"/>
          <w:lang w:eastAsia="en-US"/>
        </w:rPr>
        <w:t>Надежная  система  уличного освещения  способствует  улучшению ориентации  и  безопасности  движения  на  дорогах, благоприятно  влияет  на  формирование  образа  села,  повышает  эстетические свойства  сельского  пейзажа,  позволяет  расширить  временные  границы  для отдыха населения и получения услуг.</w:t>
      </w:r>
    </w:p>
    <w:p w:rsidR="00AE4EA5" w:rsidRPr="00AE4EA5" w:rsidRDefault="00AE4EA5" w:rsidP="00AE4EA5">
      <w:pPr>
        <w:ind w:firstLine="709"/>
        <w:jc w:val="both"/>
        <w:rPr>
          <w:rFonts w:ascii="Arial" w:eastAsia="Arial" w:hAnsi="Arial" w:cs="Arial"/>
          <w:sz w:val="24"/>
          <w:szCs w:val="24"/>
          <w:lang w:eastAsia="en-US"/>
        </w:rPr>
      </w:pPr>
      <w:r w:rsidRPr="00AE4EA5">
        <w:rPr>
          <w:rFonts w:ascii="Arial" w:eastAsia="Arial" w:hAnsi="Arial" w:cs="Arial"/>
          <w:sz w:val="24"/>
          <w:szCs w:val="24"/>
          <w:lang w:eastAsia="en-US"/>
        </w:rPr>
        <w:t>В результате реализации подпрограммы планируется обеспечить  надлежащее   содержание территорий поселения, объектов благоустройства и озеленения, кладбищ и уличного освещения в поселении.</w:t>
      </w:r>
    </w:p>
    <w:p w:rsidR="00AE4EA5" w:rsidRPr="00AE4EA5" w:rsidRDefault="00AE4EA5" w:rsidP="00AE4EA5">
      <w:pPr>
        <w:jc w:val="both"/>
        <w:rPr>
          <w:rFonts w:ascii="Arial" w:eastAsia="Arial" w:hAnsi="Arial" w:cs="Arial"/>
          <w:sz w:val="24"/>
          <w:szCs w:val="24"/>
          <w:lang w:eastAsia="en-US"/>
        </w:rPr>
      </w:pPr>
    </w:p>
    <w:p w:rsidR="00AE4EA5" w:rsidRPr="00AE4EA5" w:rsidRDefault="00AE4EA5" w:rsidP="00AE4EA5">
      <w:pPr>
        <w:ind w:right="23" w:firstLine="567"/>
        <w:jc w:val="both"/>
        <w:rPr>
          <w:rFonts w:ascii="Arial" w:eastAsia="Arial" w:hAnsi="Arial" w:cs="Arial"/>
          <w:sz w:val="24"/>
          <w:szCs w:val="24"/>
          <w:lang w:eastAsia="en-US"/>
        </w:rPr>
      </w:pPr>
      <w:r w:rsidRPr="00AE4EA5">
        <w:rPr>
          <w:rFonts w:ascii="Arial" w:eastAsia="Arial" w:hAnsi="Arial" w:cs="Arial"/>
          <w:b/>
          <w:sz w:val="24"/>
          <w:szCs w:val="24"/>
        </w:rPr>
        <w:t xml:space="preserve">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 </w:t>
      </w:r>
      <w:r w:rsidRPr="00AE4EA5">
        <w:rPr>
          <w:rFonts w:ascii="Arial" w:eastAsia="Arial" w:hAnsi="Arial" w:cs="Arial"/>
          <w:sz w:val="24"/>
          <w:szCs w:val="24"/>
          <w:lang w:eastAsia="en-US"/>
        </w:rPr>
        <w:t>«</w:t>
      </w:r>
      <w:r w:rsidRPr="00AE4EA5">
        <w:rPr>
          <w:rFonts w:ascii="Arial" w:eastAsia="Arial" w:hAnsi="Arial" w:cs="Arial"/>
          <w:color w:val="000000"/>
          <w:spacing w:val="3"/>
          <w:sz w:val="24"/>
          <w:szCs w:val="24"/>
        </w:rPr>
        <w:t>Обеспечение реализации муниципальной программы</w:t>
      </w:r>
      <w:r w:rsidRPr="00AE4EA5">
        <w:rPr>
          <w:rFonts w:ascii="Arial" w:eastAsia="Arial" w:hAnsi="Arial" w:cs="Arial"/>
          <w:sz w:val="24"/>
          <w:szCs w:val="24"/>
          <w:lang w:eastAsia="en-US"/>
        </w:rPr>
        <w:t>»</w:t>
      </w:r>
    </w:p>
    <w:p w:rsidR="00AE4EA5" w:rsidRPr="00AE4EA5" w:rsidRDefault="00AE4EA5" w:rsidP="00AE4EA5">
      <w:pPr>
        <w:ind w:firstLine="709"/>
        <w:jc w:val="both"/>
        <w:rPr>
          <w:rFonts w:ascii="Arial" w:eastAsia="Arial" w:hAnsi="Arial" w:cs="Arial"/>
          <w:sz w:val="24"/>
          <w:szCs w:val="24"/>
          <w:lang w:eastAsia="en-US"/>
        </w:rPr>
      </w:pPr>
    </w:p>
    <w:p w:rsidR="00AE4EA5" w:rsidRPr="00AE4EA5" w:rsidRDefault="00AE4EA5" w:rsidP="00AE4EA5">
      <w:pPr>
        <w:ind w:firstLine="709"/>
        <w:jc w:val="both"/>
        <w:rPr>
          <w:rFonts w:ascii="Arial" w:eastAsia="Arial" w:hAnsi="Arial" w:cs="Arial"/>
          <w:sz w:val="24"/>
          <w:szCs w:val="24"/>
          <w:lang w:eastAsia="en-US"/>
        </w:rPr>
      </w:pPr>
      <w:r w:rsidRPr="00AE4EA5">
        <w:rPr>
          <w:rFonts w:ascii="Arial" w:eastAsia="Arial" w:hAnsi="Arial" w:cs="Arial"/>
          <w:sz w:val="24"/>
          <w:szCs w:val="24"/>
          <w:lang w:eastAsia="en-US"/>
        </w:rPr>
        <w:t xml:space="preserve">Основной целью подпрограммы является  повышение комфортности условий проживания в сельском поселении. </w:t>
      </w:r>
    </w:p>
    <w:p w:rsidR="00AE4EA5" w:rsidRPr="00AE4EA5" w:rsidRDefault="00AE4EA5" w:rsidP="00AE4EA5">
      <w:pPr>
        <w:ind w:firstLine="709"/>
        <w:jc w:val="both"/>
        <w:rPr>
          <w:rFonts w:ascii="Arial" w:eastAsia="Arial" w:hAnsi="Arial" w:cs="Arial"/>
          <w:bCs/>
          <w:sz w:val="24"/>
          <w:szCs w:val="24"/>
        </w:rPr>
      </w:pPr>
      <w:r w:rsidRPr="00AE4EA5">
        <w:rPr>
          <w:rFonts w:ascii="Arial" w:eastAsia="Arial" w:hAnsi="Arial" w:cs="Arial"/>
          <w:sz w:val="24"/>
          <w:szCs w:val="24"/>
          <w:lang w:eastAsia="en-US"/>
        </w:rPr>
        <w:t>Для достижения цели будут решаться задачи:</w:t>
      </w:r>
    </w:p>
    <w:p w:rsidR="00AE4EA5" w:rsidRPr="00AE4EA5" w:rsidRDefault="00AE4EA5" w:rsidP="00AE4EA5">
      <w:pPr>
        <w:rPr>
          <w:rFonts w:ascii="Arial" w:eastAsia="MS Mincho" w:hAnsi="Arial" w:cs="Arial"/>
          <w:sz w:val="24"/>
          <w:szCs w:val="24"/>
        </w:rPr>
      </w:pPr>
      <w:r w:rsidRPr="00AE4EA5">
        <w:rPr>
          <w:rFonts w:ascii="Arial" w:hAnsi="Arial" w:cs="Arial"/>
          <w:sz w:val="24"/>
          <w:szCs w:val="24"/>
        </w:rPr>
        <w:t xml:space="preserve">-  улучшение внешнего вида территории сельского поселения;                                                       </w:t>
      </w:r>
    </w:p>
    <w:p w:rsidR="00AE4EA5" w:rsidRPr="00AE4EA5" w:rsidRDefault="00AE4EA5" w:rsidP="00AE4EA5">
      <w:pPr>
        <w:rPr>
          <w:rFonts w:ascii="Arial" w:eastAsia="Arial" w:hAnsi="Arial" w:cs="Arial"/>
          <w:color w:val="000000"/>
          <w:sz w:val="24"/>
          <w:szCs w:val="24"/>
        </w:rPr>
      </w:pPr>
      <w:r w:rsidRPr="00AE4EA5">
        <w:rPr>
          <w:rFonts w:ascii="Arial" w:eastAsia="Arial" w:hAnsi="Arial" w:cs="Arial"/>
          <w:bCs/>
          <w:color w:val="000000"/>
          <w:sz w:val="24"/>
          <w:szCs w:val="24"/>
        </w:rPr>
        <w:t>-  приведение в качественное состояние элементов благоустройства населенных пунктов;</w:t>
      </w:r>
      <w:r w:rsidRPr="00AE4EA5">
        <w:rPr>
          <w:rFonts w:ascii="Arial" w:eastAsia="Arial" w:hAnsi="Arial" w:cs="Arial"/>
          <w:color w:val="000000"/>
          <w:sz w:val="24"/>
          <w:szCs w:val="24"/>
        </w:rPr>
        <w:t xml:space="preserve">      </w:t>
      </w:r>
    </w:p>
    <w:p w:rsidR="00AE4EA5" w:rsidRPr="00AE4EA5" w:rsidRDefault="00AE4EA5" w:rsidP="00AE4EA5">
      <w:pPr>
        <w:jc w:val="both"/>
        <w:rPr>
          <w:rFonts w:ascii="Arial" w:eastAsia="Arial" w:hAnsi="Arial" w:cs="Arial"/>
          <w:bCs/>
          <w:color w:val="000000"/>
          <w:sz w:val="24"/>
          <w:szCs w:val="24"/>
        </w:rPr>
      </w:pPr>
      <w:r w:rsidRPr="00AE4EA5">
        <w:rPr>
          <w:rFonts w:ascii="Arial" w:eastAsia="Arial" w:hAnsi="Arial" w:cs="Arial"/>
          <w:color w:val="000000"/>
          <w:sz w:val="24"/>
          <w:szCs w:val="24"/>
        </w:rPr>
        <w:t>- п</w:t>
      </w:r>
      <w:r w:rsidRPr="00AE4EA5">
        <w:rPr>
          <w:rFonts w:ascii="Arial" w:eastAsia="Arial" w:hAnsi="Arial" w:cs="Arial"/>
          <w:bCs/>
          <w:color w:val="000000"/>
          <w:sz w:val="24"/>
          <w:szCs w:val="24"/>
        </w:rPr>
        <w:t>ривлечение жителей к участию в решении проблем благоустройства населенных пунктов.</w:t>
      </w:r>
      <w:r w:rsidRPr="00AE4EA5">
        <w:rPr>
          <w:rFonts w:ascii="Arial" w:eastAsia="Arial" w:hAnsi="Arial" w:cs="Arial"/>
          <w:bCs/>
          <w:color w:val="000000"/>
          <w:sz w:val="24"/>
          <w:szCs w:val="24"/>
        </w:rPr>
        <w:tab/>
      </w:r>
    </w:p>
    <w:p w:rsidR="00AE4EA5" w:rsidRPr="00AE4EA5" w:rsidRDefault="00AE4EA5" w:rsidP="00AE4EA5">
      <w:pPr>
        <w:jc w:val="both"/>
        <w:rPr>
          <w:rFonts w:ascii="Arial" w:eastAsia="Arial" w:hAnsi="Arial" w:cs="Arial"/>
          <w:kern w:val="1"/>
          <w:sz w:val="24"/>
          <w:szCs w:val="24"/>
        </w:rPr>
      </w:pPr>
      <w:r w:rsidRPr="00AE4EA5">
        <w:rPr>
          <w:rFonts w:ascii="Arial" w:eastAsia="Arial" w:hAnsi="Arial" w:cs="Arial"/>
          <w:bCs/>
          <w:color w:val="000000"/>
          <w:sz w:val="24"/>
          <w:szCs w:val="24"/>
        </w:rPr>
        <w:tab/>
      </w:r>
      <w:r w:rsidRPr="00AE4EA5">
        <w:rPr>
          <w:rFonts w:ascii="Arial" w:eastAsia="Arial" w:hAnsi="Arial" w:cs="Arial"/>
          <w:bCs/>
          <w:color w:val="000000"/>
          <w:sz w:val="24"/>
          <w:szCs w:val="24"/>
        </w:rPr>
        <w:tab/>
      </w:r>
      <w:r w:rsidRPr="00AE4EA5">
        <w:rPr>
          <w:rFonts w:ascii="Arial" w:eastAsia="Arial" w:hAnsi="Arial" w:cs="Arial"/>
          <w:bCs/>
          <w:color w:val="000000"/>
          <w:sz w:val="24"/>
          <w:szCs w:val="24"/>
        </w:rPr>
        <w:tab/>
      </w:r>
      <w:r w:rsidRPr="00AE4EA5">
        <w:rPr>
          <w:rFonts w:ascii="Arial" w:eastAsia="Arial" w:hAnsi="Arial" w:cs="Arial"/>
          <w:bCs/>
          <w:color w:val="000000"/>
          <w:sz w:val="24"/>
          <w:szCs w:val="24"/>
        </w:rPr>
        <w:tab/>
      </w:r>
      <w:r w:rsidRPr="00AE4EA5">
        <w:rPr>
          <w:rFonts w:ascii="Arial" w:eastAsia="Arial" w:hAnsi="Arial" w:cs="Arial"/>
          <w:bCs/>
          <w:color w:val="000000"/>
          <w:sz w:val="24"/>
          <w:szCs w:val="24"/>
        </w:rPr>
        <w:tab/>
        <w:t xml:space="preserve"> </w:t>
      </w:r>
    </w:p>
    <w:p w:rsidR="00AE4EA5" w:rsidRPr="00AE4EA5" w:rsidRDefault="00AE4EA5" w:rsidP="00AE4EA5">
      <w:pPr>
        <w:widowControl w:val="0"/>
        <w:jc w:val="center"/>
        <w:outlineLvl w:val="1"/>
        <w:rPr>
          <w:rFonts w:ascii="Arial" w:eastAsia="Arial" w:hAnsi="Arial" w:cs="Arial"/>
          <w:b/>
          <w:sz w:val="24"/>
          <w:szCs w:val="24"/>
        </w:rPr>
      </w:pPr>
      <w:r w:rsidRPr="00AE4EA5">
        <w:rPr>
          <w:rFonts w:ascii="Arial" w:eastAsia="Arial" w:hAnsi="Arial" w:cs="Arial"/>
          <w:b/>
          <w:sz w:val="24"/>
          <w:szCs w:val="24"/>
        </w:rPr>
        <w:t xml:space="preserve">Характеристика основных мероприятий подпрограммы </w:t>
      </w:r>
      <w:r w:rsidRPr="00AE4EA5">
        <w:rPr>
          <w:rFonts w:ascii="Arial" w:eastAsia="Arial" w:hAnsi="Arial" w:cs="Arial"/>
          <w:b/>
          <w:sz w:val="24"/>
          <w:szCs w:val="24"/>
          <w:lang w:eastAsia="en-US"/>
        </w:rPr>
        <w:t>«</w:t>
      </w:r>
      <w:r w:rsidRPr="00AE4EA5">
        <w:rPr>
          <w:rFonts w:ascii="Arial" w:eastAsia="Arial" w:hAnsi="Arial" w:cs="Arial"/>
          <w:b/>
          <w:color w:val="000000"/>
          <w:spacing w:val="3"/>
          <w:sz w:val="24"/>
          <w:szCs w:val="24"/>
        </w:rPr>
        <w:t>Обеспечение реализации муниципальной программы</w:t>
      </w:r>
      <w:r w:rsidRPr="00AE4EA5">
        <w:rPr>
          <w:rFonts w:ascii="Arial" w:eastAsia="Arial" w:hAnsi="Arial" w:cs="Arial"/>
          <w:b/>
          <w:sz w:val="24"/>
          <w:szCs w:val="24"/>
          <w:lang w:eastAsia="en-US"/>
        </w:rPr>
        <w:t>»</w:t>
      </w:r>
      <w:r w:rsidRPr="00AE4EA5">
        <w:rPr>
          <w:rFonts w:ascii="Arial" w:eastAsia="Arial" w:hAnsi="Arial" w:cs="Arial"/>
          <w:b/>
          <w:sz w:val="24"/>
          <w:szCs w:val="24"/>
        </w:rPr>
        <w:t xml:space="preserve"> муниципальной программы</w:t>
      </w:r>
    </w:p>
    <w:p w:rsidR="00AE4EA5" w:rsidRPr="00AE4EA5" w:rsidRDefault="00AE4EA5" w:rsidP="00AE4EA5">
      <w:pPr>
        <w:widowControl w:val="0"/>
        <w:jc w:val="center"/>
        <w:outlineLvl w:val="1"/>
        <w:rPr>
          <w:rFonts w:ascii="Arial" w:eastAsia="Arial" w:hAnsi="Arial" w:cs="Arial"/>
          <w:sz w:val="24"/>
          <w:szCs w:val="24"/>
        </w:rPr>
      </w:pPr>
    </w:p>
    <w:p w:rsidR="00AE4EA5" w:rsidRPr="00AE4EA5" w:rsidRDefault="00AE4EA5" w:rsidP="00AE4EA5">
      <w:pPr>
        <w:widowControl w:val="0"/>
        <w:ind w:firstLine="540"/>
        <w:jc w:val="both"/>
        <w:rPr>
          <w:rFonts w:ascii="Arial" w:eastAsia="Arial" w:hAnsi="Arial" w:cs="Arial"/>
          <w:color w:val="000000"/>
          <w:sz w:val="24"/>
          <w:szCs w:val="24"/>
        </w:rPr>
      </w:pPr>
      <w:r w:rsidRPr="00AE4EA5">
        <w:rPr>
          <w:rFonts w:ascii="Arial" w:eastAsia="Arial" w:hAnsi="Arial" w:cs="Arial"/>
          <w:sz w:val="24"/>
          <w:szCs w:val="24"/>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мероприятий по б</w:t>
      </w:r>
      <w:r w:rsidRPr="00AE4EA5">
        <w:rPr>
          <w:rFonts w:ascii="Arial" w:eastAsia="Arial" w:hAnsi="Arial" w:cs="Arial"/>
          <w:bCs/>
          <w:color w:val="000000"/>
          <w:sz w:val="24"/>
          <w:szCs w:val="24"/>
        </w:rPr>
        <w:t xml:space="preserve">лагоустройству территории </w:t>
      </w:r>
      <w:r w:rsidRPr="00AE4EA5">
        <w:rPr>
          <w:rFonts w:ascii="Arial" w:eastAsia="Arial" w:hAnsi="Arial" w:cs="Arial"/>
          <w:spacing w:val="-6"/>
          <w:sz w:val="24"/>
          <w:szCs w:val="24"/>
        </w:rPr>
        <w:t>Добровольского</w:t>
      </w:r>
      <w:r w:rsidRPr="00AE4EA5">
        <w:rPr>
          <w:rFonts w:ascii="Arial" w:eastAsia="Arial" w:hAnsi="Arial" w:cs="Arial"/>
          <w:bCs/>
          <w:color w:val="000000"/>
          <w:sz w:val="24"/>
          <w:szCs w:val="24"/>
        </w:rPr>
        <w:t xml:space="preserve"> сельского поселения.</w:t>
      </w:r>
      <w:r w:rsidRPr="00AE4EA5">
        <w:rPr>
          <w:rFonts w:ascii="Arial" w:eastAsia="Arial" w:hAnsi="Arial" w:cs="Arial"/>
          <w:sz w:val="24"/>
          <w:szCs w:val="24"/>
        </w:rPr>
        <w:t xml:space="preserve"> </w:t>
      </w:r>
    </w:p>
    <w:p w:rsidR="00AE4EA5" w:rsidRPr="00AE4EA5" w:rsidRDefault="00AE4EA5" w:rsidP="00AE4EA5">
      <w:pPr>
        <w:widowControl w:val="0"/>
        <w:ind w:firstLine="709"/>
        <w:contextualSpacing/>
        <w:jc w:val="both"/>
        <w:rPr>
          <w:rFonts w:ascii="Arial" w:hAnsi="Arial" w:cs="Arial"/>
          <w:sz w:val="24"/>
          <w:szCs w:val="24"/>
          <w:highlight w:val="yellow"/>
          <w:lang w:eastAsia="en-US"/>
        </w:rPr>
      </w:pPr>
      <w:r w:rsidRPr="00AE4EA5">
        <w:rPr>
          <w:rFonts w:ascii="Arial" w:hAnsi="Arial" w:cs="Arial"/>
          <w:sz w:val="24"/>
          <w:szCs w:val="24"/>
          <w:lang w:eastAsia="en-US"/>
        </w:rPr>
        <w:t>По подпрограмме 1 «</w:t>
      </w:r>
      <w:r w:rsidRPr="00AE4EA5">
        <w:rPr>
          <w:rFonts w:ascii="Arial" w:hAnsi="Arial" w:cs="Arial"/>
          <w:color w:val="000000"/>
          <w:spacing w:val="3"/>
          <w:sz w:val="24"/>
          <w:szCs w:val="24"/>
          <w:lang w:eastAsia="en-US"/>
        </w:rPr>
        <w:t>Обеспечение реализации муниципальной программы</w:t>
      </w:r>
      <w:r w:rsidRPr="00AE4EA5">
        <w:rPr>
          <w:rFonts w:ascii="Arial" w:hAnsi="Arial" w:cs="Arial"/>
          <w:sz w:val="24"/>
          <w:szCs w:val="24"/>
          <w:lang w:eastAsia="en-US"/>
        </w:rPr>
        <w:t>» предусмотрено два основных мероприятия:</w:t>
      </w:r>
    </w:p>
    <w:p w:rsidR="00AE4EA5" w:rsidRPr="00AE4EA5" w:rsidRDefault="00AE4EA5" w:rsidP="00AE4EA5">
      <w:pPr>
        <w:ind w:firstLine="540"/>
        <w:jc w:val="both"/>
        <w:rPr>
          <w:rFonts w:ascii="Arial" w:eastAsia="Calibri" w:hAnsi="Arial" w:cs="Arial"/>
          <w:sz w:val="24"/>
          <w:szCs w:val="24"/>
        </w:rPr>
      </w:pPr>
    </w:p>
    <w:p w:rsidR="00AE4EA5" w:rsidRPr="00AE4EA5" w:rsidRDefault="00AE4EA5" w:rsidP="00AE4EA5">
      <w:pPr>
        <w:ind w:firstLine="540"/>
        <w:jc w:val="both"/>
        <w:rPr>
          <w:rFonts w:ascii="Arial" w:eastAsia="Calibri" w:hAnsi="Arial" w:cs="Arial"/>
          <w:sz w:val="24"/>
          <w:szCs w:val="24"/>
        </w:rPr>
      </w:pPr>
    </w:p>
    <w:p w:rsidR="00AE4EA5" w:rsidRPr="00AE4EA5" w:rsidRDefault="00AE4EA5" w:rsidP="00AE4EA5">
      <w:pPr>
        <w:ind w:firstLine="540"/>
        <w:jc w:val="both"/>
        <w:rPr>
          <w:rFonts w:ascii="Arial" w:eastAsia="Calibri" w:hAnsi="Arial" w:cs="Arial"/>
          <w:sz w:val="24"/>
          <w:szCs w:val="24"/>
        </w:rPr>
      </w:pPr>
      <w:r w:rsidRPr="00AE4EA5">
        <w:rPr>
          <w:rFonts w:ascii="Arial" w:eastAsia="Calibri" w:hAnsi="Arial" w:cs="Arial"/>
          <w:sz w:val="24"/>
          <w:szCs w:val="24"/>
        </w:rPr>
        <w:t>Основное мероприятие 1.1</w:t>
      </w:r>
      <w:r w:rsidRPr="00AE4EA5">
        <w:rPr>
          <w:rFonts w:ascii="Arial" w:eastAsia="Calibri" w:hAnsi="Arial" w:cs="Arial"/>
          <w:color w:val="000000"/>
          <w:sz w:val="24"/>
          <w:szCs w:val="24"/>
        </w:rPr>
        <w:t xml:space="preserve"> </w:t>
      </w:r>
      <w:r w:rsidRPr="00AE4EA5">
        <w:rPr>
          <w:rFonts w:ascii="Arial" w:eastAsia="Calibri" w:hAnsi="Arial" w:cs="Arial"/>
          <w:sz w:val="24"/>
          <w:szCs w:val="24"/>
        </w:rPr>
        <w:t>«</w:t>
      </w:r>
      <w:r w:rsidRPr="00AE4EA5">
        <w:rPr>
          <w:rFonts w:ascii="Arial" w:eastAsia="Calibri" w:hAnsi="Arial" w:cs="Arial"/>
          <w:color w:val="000000"/>
          <w:spacing w:val="3"/>
          <w:sz w:val="24"/>
          <w:szCs w:val="24"/>
        </w:rPr>
        <w:t>Обеспечение уличным освещением населенного пункта</w:t>
      </w:r>
      <w:r w:rsidRPr="00AE4EA5">
        <w:rPr>
          <w:rFonts w:ascii="Arial" w:eastAsia="Calibri" w:hAnsi="Arial" w:cs="Arial"/>
          <w:sz w:val="24"/>
          <w:szCs w:val="24"/>
        </w:rPr>
        <w:t>»</w:t>
      </w:r>
    </w:p>
    <w:p w:rsidR="00AE4EA5" w:rsidRDefault="00AE4EA5" w:rsidP="00AE4EA5">
      <w:pPr>
        <w:ind w:firstLine="540"/>
        <w:jc w:val="both"/>
        <w:rPr>
          <w:rFonts w:ascii="Arial" w:eastAsia="Calibri" w:hAnsi="Arial" w:cs="Arial"/>
          <w:color w:val="000000"/>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left w:w="0" w:type="dxa"/>
          <w:bottom w:w="108" w:type="dxa"/>
          <w:right w:w="0" w:type="dxa"/>
        </w:tblCellMar>
        <w:tblLook w:val="01E0"/>
      </w:tblPr>
      <w:tblGrid>
        <w:gridCol w:w="551"/>
        <w:gridCol w:w="1906"/>
        <w:gridCol w:w="2151"/>
        <w:gridCol w:w="831"/>
        <w:gridCol w:w="831"/>
        <w:gridCol w:w="831"/>
        <w:gridCol w:w="826"/>
        <w:gridCol w:w="856"/>
        <w:gridCol w:w="827"/>
        <w:gridCol w:w="774"/>
        <w:gridCol w:w="757"/>
        <w:gridCol w:w="781"/>
        <w:gridCol w:w="816"/>
        <w:gridCol w:w="610"/>
        <w:gridCol w:w="595"/>
        <w:gridCol w:w="580"/>
        <w:gridCol w:w="595"/>
        <w:gridCol w:w="583"/>
      </w:tblGrid>
      <w:tr w:rsidR="00AE4EA5" w:rsidTr="005251CC">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 п/п</w:t>
            </w:r>
          </w:p>
        </w:tc>
        <w:tc>
          <w:tcPr>
            <w:tcW w:w="19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Наименование программных мероприятий</w:t>
            </w:r>
          </w:p>
        </w:tc>
        <w:tc>
          <w:tcPr>
            <w:tcW w:w="21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Источники финансирования</w:t>
            </w:r>
          </w:p>
        </w:tc>
        <w:tc>
          <w:tcPr>
            <w:tcW w:w="11091" w:type="dxa"/>
            <w:gridSpan w:val="1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Объемы финансирования</w:t>
            </w:r>
          </w:p>
          <w:p w:rsidR="00AE4EA5" w:rsidRPr="003E007D" w:rsidRDefault="00AE4EA5" w:rsidP="005251CC">
            <w:pPr>
              <w:jc w:val="both"/>
              <w:rPr>
                <w:rFonts w:ascii="Arial" w:eastAsia="Arial" w:hAnsi="Arial" w:cs="Arial"/>
                <w:b/>
                <w:color w:val="000000"/>
              </w:rPr>
            </w:pPr>
            <w:r>
              <w:rPr>
                <w:rFonts w:ascii="Arial" w:hAnsi="Arial" w:cs="Arial"/>
                <w:color w:val="000000"/>
                <w:lang w:eastAsia="en-US"/>
              </w:rPr>
              <w:t xml:space="preserve"> </w:t>
            </w:r>
            <w:r w:rsidRPr="00A03B38">
              <w:rPr>
                <w:rFonts w:ascii="Arial" w:hAnsi="Arial" w:cs="Arial"/>
                <w:b/>
                <w:color w:val="000000"/>
                <w:lang w:eastAsia="en-US"/>
              </w:rPr>
              <w:t>1549,8</w:t>
            </w:r>
            <w:r w:rsidRPr="003E007D">
              <w:rPr>
                <w:rFonts w:ascii="Arial" w:hAnsi="Arial" w:cs="Arial"/>
                <w:b/>
                <w:color w:val="000000"/>
                <w:lang w:eastAsia="en-US"/>
              </w:rPr>
              <w:t xml:space="preserve"> (тыс. руб.)</w:t>
            </w:r>
          </w:p>
        </w:tc>
      </w:tr>
      <w:tr w:rsidR="00AE4EA5" w:rsidTr="005251CC">
        <w:trPr>
          <w:trHeight w:val="391"/>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rPr>
                <w:rFonts w:ascii="Arial" w:eastAsia="Arial" w:hAnsi="Arial" w:cs="Arial"/>
                <w:color w:val="000000"/>
                <w:spacing w:val="2"/>
                <w:lang w:eastAsia="en-US"/>
              </w:rPr>
            </w:pPr>
          </w:p>
        </w:tc>
        <w:tc>
          <w:tcPr>
            <w:tcW w:w="19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rPr>
                <w:rFonts w:ascii="Arial" w:eastAsia="Arial" w:hAnsi="Arial" w:cs="Arial"/>
                <w:color w:val="000000"/>
                <w:spacing w:val="2"/>
                <w:lang w:eastAsia="en-US"/>
              </w:rPr>
            </w:pPr>
          </w:p>
        </w:tc>
        <w:tc>
          <w:tcPr>
            <w:tcW w:w="21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rPr>
                <w:rFonts w:ascii="Arial" w:eastAsia="Arial" w:hAnsi="Arial" w:cs="Arial"/>
                <w:color w:val="000000"/>
                <w:spacing w:val="2"/>
                <w:lang w:eastAsia="en-US"/>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2014</w:t>
            </w: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год</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2015</w:t>
            </w:r>
          </w:p>
          <w:p w:rsidR="00AE4EA5" w:rsidRDefault="00AE4EA5" w:rsidP="005251CC">
            <w:pPr>
              <w:pStyle w:val="afa"/>
              <w:spacing w:line="276" w:lineRule="auto"/>
              <w:jc w:val="center"/>
              <w:rPr>
                <w:rFonts w:ascii="Arial" w:hAnsi="Arial" w:cs="Arial"/>
                <w:color w:val="000000"/>
                <w:lang w:eastAsia="en-US"/>
              </w:rPr>
            </w:pPr>
            <w:r>
              <w:rPr>
                <w:rFonts w:ascii="Arial" w:hAnsi="Arial" w:cs="Arial"/>
                <w:color w:val="000000"/>
                <w:lang w:eastAsia="en-US"/>
              </w:rPr>
              <w:t>год</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2016</w:t>
            </w:r>
          </w:p>
          <w:p w:rsidR="00AE4EA5" w:rsidRDefault="00AE4EA5" w:rsidP="005251CC">
            <w:pPr>
              <w:spacing w:line="276" w:lineRule="auto"/>
              <w:rPr>
                <w:rFonts w:ascii="Arial" w:eastAsia="Arial" w:hAnsi="Arial" w:cs="Arial"/>
                <w:color w:val="000000"/>
                <w:lang w:eastAsia="en-US"/>
              </w:rPr>
            </w:pPr>
            <w:r>
              <w:rPr>
                <w:rFonts w:ascii="Arial" w:eastAsia="Arial" w:hAnsi="Arial" w:cs="Arial"/>
                <w:color w:val="000000"/>
                <w:lang w:eastAsia="en-US"/>
              </w:rPr>
              <w:t>год</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2017</w:t>
            </w:r>
          </w:p>
          <w:p w:rsidR="00AE4EA5" w:rsidRDefault="00AE4EA5" w:rsidP="005251CC">
            <w:pPr>
              <w:spacing w:line="276" w:lineRule="auto"/>
              <w:rPr>
                <w:rFonts w:ascii="Arial" w:eastAsia="Arial" w:hAnsi="Arial" w:cs="Arial"/>
                <w:color w:val="000000"/>
                <w:lang w:eastAsia="en-US"/>
              </w:rPr>
            </w:pPr>
            <w:r>
              <w:rPr>
                <w:rFonts w:ascii="Arial" w:eastAsia="Arial" w:hAnsi="Arial" w:cs="Arial"/>
                <w:color w:val="000000"/>
                <w:lang w:eastAsia="en-US"/>
              </w:rPr>
              <w:t>год</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2018</w:t>
            </w: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год</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2019</w:t>
            </w: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год</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2020 год</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2021 год</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2022 год</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2023 год</w:t>
            </w:r>
          </w:p>
        </w:tc>
        <w:tc>
          <w:tcPr>
            <w:tcW w:w="611" w:type="dxa"/>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2024 год</w:t>
            </w:r>
          </w:p>
        </w:tc>
        <w:tc>
          <w:tcPr>
            <w:tcW w:w="582" w:type="dxa"/>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2025 год</w:t>
            </w:r>
          </w:p>
        </w:tc>
        <w:tc>
          <w:tcPr>
            <w:tcW w:w="582" w:type="dxa"/>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2026 год</w:t>
            </w:r>
          </w:p>
        </w:tc>
        <w:tc>
          <w:tcPr>
            <w:tcW w:w="582" w:type="dxa"/>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2027 год</w:t>
            </w:r>
          </w:p>
        </w:tc>
        <w:tc>
          <w:tcPr>
            <w:tcW w:w="586" w:type="dxa"/>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2028 год</w:t>
            </w:r>
          </w:p>
        </w:tc>
      </w:tr>
      <w:tr w:rsidR="00AE4EA5" w:rsidTr="005251CC">
        <w:trPr>
          <w:trHeight w:val="1409"/>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rPr>
                <w:rFonts w:ascii="Arial" w:hAnsi="Arial" w:cs="Arial"/>
                <w:color w:val="000000"/>
                <w:lang w:eastAsia="en-US"/>
              </w:rPr>
            </w:pPr>
            <w:r>
              <w:rPr>
                <w:rFonts w:ascii="Arial" w:hAnsi="Arial" w:cs="Arial"/>
                <w:color w:val="000000"/>
                <w:lang w:eastAsia="en-US"/>
              </w:rPr>
              <w:t>1.</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rPr>
                <w:rFonts w:ascii="Arial" w:hAnsi="Arial" w:cs="Arial"/>
                <w:color w:val="000000"/>
                <w:lang w:eastAsia="en-US"/>
              </w:rPr>
            </w:pPr>
            <w:r>
              <w:rPr>
                <w:rFonts w:ascii="Arial" w:hAnsi="Arial" w:cs="Arial"/>
                <w:color w:val="000000"/>
                <w:lang w:eastAsia="en-US"/>
              </w:rPr>
              <w:t>Обеспечение уличным освещением населенного пункта</w:t>
            </w: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Бюджет Добровольского сельского поселения</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177,4</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112,9</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191,3</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215,6</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116,7</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49,0</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pStyle w:val="afa"/>
              <w:spacing w:after="0" w:line="276" w:lineRule="auto"/>
              <w:jc w:val="center"/>
              <w:rPr>
                <w:rFonts w:ascii="Arial" w:hAnsi="Arial" w:cs="Arial"/>
                <w:color w:val="000000"/>
                <w:lang w:eastAsia="en-US"/>
              </w:rPr>
            </w:pP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91,5</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pStyle w:val="afa"/>
              <w:spacing w:after="0" w:line="276" w:lineRule="auto"/>
              <w:jc w:val="center"/>
              <w:rPr>
                <w:rFonts w:ascii="Arial" w:hAnsi="Arial" w:cs="Arial"/>
                <w:color w:val="000000"/>
                <w:lang w:eastAsia="en-US"/>
              </w:rPr>
            </w:pPr>
          </w:p>
          <w:p w:rsidR="00AE4EA5" w:rsidRPr="00A35594" w:rsidRDefault="00AE4EA5" w:rsidP="005251CC">
            <w:pPr>
              <w:jc w:val="center"/>
              <w:rPr>
                <w:lang w:eastAsia="en-US"/>
              </w:rPr>
            </w:pPr>
            <w:r>
              <w:rPr>
                <w:lang w:eastAsia="en-US"/>
              </w:rPr>
              <w:t>20,7</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Pr="00997195" w:rsidRDefault="00AE4EA5" w:rsidP="005251CC">
            <w:pPr>
              <w:pStyle w:val="afa"/>
              <w:spacing w:after="0" w:line="276" w:lineRule="auto"/>
              <w:jc w:val="center"/>
              <w:rPr>
                <w:color w:val="000000"/>
                <w:lang w:eastAsia="en-US"/>
              </w:rPr>
            </w:pPr>
            <w:r>
              <w:rPr>
                <w:color w:val="000000"/>
                <w:lang w:eastAsia="en-US"/>
              </w:rPr>
              <w:t>42,4</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32,7</w:t>
            </w:r>
          </w:p>
        </w:tc>
        <w:tc>
          <w:tcPr>
            <w:tcW w:w="611" w:type="dxa"/>
            <w:vAlign w:val="center"/>
          </w:tcPr>
          <w:p w:rsidR="00AE4EA5" w:rsidRPr="00E4484B" w:rsidRDefault="00AE4EA5" w:rsidP="005251CC">
            <w:pPr>
              <w:jc w:val="center"/>
              <w:rPr>
                <w:lang w:eastAsia="en-US"/>
              </w:rPr>
            </w:pPr>
            <w:r>
              <w:rPr>
                <w:lang w:eastAsia="en-US"/>
              </w:rPr>
              <w:t>133,7</w:t>
            </w:r>
          </w:p>
        </w:tc>
        <w:tc>
          <w:tcPr>
            <w:tcW w:w="582" w:type="dxa"/>
            <w:vAlign w:val="center"/>
          </w:tcPr>
          <w:p w:rsidR="00AE4EA5" w:rsidRPr="00931123" w:rsidRDefault="00AE4EA5" w:rsidP="005251CC">
            <w:pPr>
              <w:jc w:val="center"/>
              <w:rPr>
                <w:lang w:val="en-US"/>
              </w:rPr>
            </w:pPr>
            <w:r>
              <w:t>113,</w:t>
            </w:r>
            <w:r>
              <w:rPr>
                <w:lang w:val="en-US"/>
              </w:rPr>
              <w:t>0</w:t>
            </w:r>
          </w:p>
        </w:tc>
        <w:tc>
          <w:tcPr>
            <w:tcW w:w="582" w:type="dxa"/>
            <w:vAlign w:val="center"/>
          </w:tcPr>
          <w:p w:rsidR="00AE4EA5" w:rsidRPr="00931123" w:rsidRDefault="00AE4EA5" w:rsidP="005251CC">
            <w:pPr>
              <w:jc w:val="center"/>
            </w:pPr>
            <w:r>
              <w:t>96,</w:t>
            </w:r>
            <w:r>
              <w:rPr>
                <w:lang w:val="en-US"/>
              </w:rPr>
              <w:t>3</w:t>
            </w:r>
          </w:p>
        </w:tc>
        <w:tc>
          <w:tcPr>
            <w:tcW w:w="582" w:type="dxa"/>
            <w:vAlign w:val="center"/>
          </w:tcPr>
          <w:p w:rsidR="00AE4EA5" w:rsidRDefault="00AE4EA5" w:rsidP="005251CC">
            <w:pPr>
              <w:jc w:val="center"/>
            </w:pPr>
            <w:r>
              <w:t>153,9</w:t>
            </w:r>
          </w:p>
        </w:tc>
        <w:tc>
          <w:tcPr>
            <w:tcW w:w="586" w:type="dxa"/>
            <w:vAlign w:val="center"/>
          </w:tcPr>
          <w:p w:rsidR="00AE4EA5" w:rsidRDefault="00AE4EA5" w:rsidP="005251CC">
            <w:pPr>
              <w:jc w:val="center"/>
            </w:pPr>
          </w:p>
        </w:tc>
      </w:tr>
      <w:tr w:rsidR="00AE4EA5" w:rsidTr="005251CC">
        <w:trPr>
          <w:trHeight w:val="1409"/>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rPr>
                <w:rFonts w:ascii="Arial" w:eastAsia="Calibri" w:hAnsi="Arial" w:cs="Arial"/>
                <w:lang w:eastAsia="en-US"/>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rPr>
                <w:rFonts w:ascii="Arial" w:hAnsi="Arial" w:cs="Arial"/>
                <w:color w:val="000000"/>
                <w:lang w:eastAsia="en-US"/>
              </w:rPr>
            </w:pPr>
            <w:r>
              <w:rPr>
                <w:rFonts w:ascii="Arial" w:hAnsi="Arial" w:cs="Arial"/>
                <w:color w:val="000000"/>
                <w:lang w:eastAsia="en-US"/>
              </w:rPr>
              <w:t>Обеспечение уличным освещением населенного пункта</w:t>
            </w: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 xml:space="preserve">Областной бюджет </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pStyle w:val="afa"/>
              <w:spacing w:after="0" w:line="276" w:lineRule="auto"/>
              <w:jc w:val="center"/>
              <w:rPr>
                <w:rFonts w:ascii="Arial" w:hAnsi="Arial" w:cs="Arial"/>
                <w:color w:val="000000"/>
                <w:lang w:eastAsia="en-US"/>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pStyle w:val="afa"/>
              <w:spacing w:after="0" w:line="276" w:lineRule="auto"/>
              <w:jc w:val="center"/>
              <w:rPr>
                <w:rFonts w:ascii="Arial" w:hAnsi="Arial" w:cs="Arial"/>
                <w:color w:val="000000"/>
                <w:lang w:eastAsia="en-US"/>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AE4EA5" w:rsidRPr="00931123" w:rsidRDefault="00AE4EA5" w:rsidP="005251CC">
            <w:pPr>
              <w:pStyle w:val="afa"/>
              <w:spacing w:after="0" w:line="276" w:lineRule="auto"/>
              <w:jc w:val="center"/>
              <w:rPr>
                <w:color w:val="000000"/>
                <w:lang w:eastAsia="en-US"/>
              </w:rPr>
            </w:pPr>
          </w:p>
          <w:p w:rsidR="00AE4EA5" w:rsidRPr="00931123" w:rsidRDefault="00AE4EA5" w:rsidP="005251CC">
            <w:pPr>
              <w:pStyle w:val="afa"/>
              <w:spacing w:after="0" w:line="276" w:lineRule="auto"/>
              <w:jc w:val="center"/>
              <w:rPr>
                <w:color w:val="000000"/>
                <w:lang w:eastAsia="en-US"/>
              </w:rPr>
            </w:pPr>
            <w:r w:rsidRPr="00931123">
              <w:rPr>
                <w:color w:val="000000"/>
                <w:lang w:eastAsia="en-US"/>
              </w:rPr>
              <w:t>13,8</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AE4EA5" w:rsidRPr="00931123" w:rsidRDefault="00AE4EA5" w:rsidP="005251CC">
            <w:pPr>
              <w:pStyle w:val="afa"/>
              <w:spacing w:after="0" w:line="276" w:lineRule="auto"/>
              <w:jc w:val="center"/>
              <w:rPr>
                <w:color w:val="000000"/>
                <w:lang w:eastAsia="en-US"/>
              </w:rPr>
            </w:pPr>
          </w:p>
          <w:p w:rsidR="00AE4EA5" w:rsidRPr="00931123" w:rsidRDefault="00AE4EA5" w:rsidP="005251CC">
            <w:pPr>
              <w:pStyle w:val="afa"/>
              <w:spacing w:after="0" w:line="276" w:lineRule="auto"/>
              <w:jc w:val="center"/>
              <w:rPr>
                <w:color w:val="000000"/>
                <w:lang w:eastAsia="en-US"/>
              </w:rPr>
            </w:pPr>
            <w:r w:rsidRPr="00931123">
              <w:rPr>
                <w:color w:val="000000"/>
                <w:lang w:eastAsia="en-US"/>
              </w:rPr>
              <w:t>17,4</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AE4EA5" w:rsidRPr="00931123" w:rsidRDefault="00AE4EA5" w:rsidP="005251CC">
            <w:pPr>
              <w:pStyle w:val="afa"/>
              <w:spacing w:after="0" w:line="276" w:lineRule="auto"/>
              <w:jc w:val="center"/>
              <w:rPr>
                <w:color w:val="000000"/>
                <w:lang w:eastAsia="en-US"/>
              </w:rPr>
            </w:pPr>
          </w:p>
          <w:p w:rsidR="00AE4EA5" w:rsidRPr="00931123" w:rsidRDefault="00AE4EA5" w:rsidP="005251CC">
            <w:pPr>
              <w:pStyle w:val="afa"/>
              <w:spacing w:after="0" w:line="276" w:lineRule="auto"/>
              <w:jc w:val="center"/>
              <w:rPr>
                <w:color w:val="000000"/>
                <w:lang w:eastAsia="en-US"/>
              </w:rPr>
            </w:pPr>
            <w:r w:rsidRPr="00931123">
              <w:rPr>
                <w:color w:val="000000"/>
                <w:lang w:eastAsia="en-US"/>
              </w:rPr>
              <w:t>17,4</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AE4EA5" w:rsidRPr="00931123" w:rsidRDefault="00AE4EA5" w:rsidP="005251CC">
            <w:pPr>
              <w:pStyle w:val="afa"/>
              <w:spacing w:after="0" w:line="276" w:lineRule="auto"/>
              <w:jc w:val="center"/>
              <w:rPr>
                <w:color w:val="000000"/>
                <w:lang w:eastAsia="en-US"/>
              </w:rPr>
            </w:pPr>
          </w:p>
          <w:p w:rsidR="00AE4EA5" w:rsidRPr="00931123" w:rsidRDefault="00AE4EA5" w:rsidP="005251CC">
            <w:pPr>
              <w:pStyle w:val="afa"/>
              <w:spacing w:after="0" w:line="276" w:lineRule="auto"/>
              <w:jc w:val="center"/>
              <w:rPr>
                <w:color w:val="000000"/>
                <w:lang w:eastAsia="en-US"/>
              </w:rPr>
            </w:pPr>
            <w:r w:rsidRPr="00931123">
              <w:rPr>
                <w:color w:val="000000"/>
                <w:lang w:eastAsia="en-US"/>
              </w:rPr>
              <w:t>113,4</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AE4EA5" w:rsidRPr="00931123" w:rsidRDefault="00AE4EA5" w:rsidP="005251CC">
            <w:pPr>
              <w:pStyle w:val="afa"/>
              <w:spacing w:after="0" w:line="276" w:lineRule="auto"/>
              <w:jc w:val="center"/>
              <w:rPr>
                <w:color w:val="000000"/>
                <w:lang w:eastAsia="en-US"/>
              </w:rPr>
            </w:pPr>
          </w:p>
          <w:p w:rsidR="00AE4EA5" w:rsidRPr="00931123" w:rsidRDefault="00AE4EA5" w:rsidP="005251CC">
            <w:pPr>
              <w:pStyle w:val="afa"/>
              <w:spacing w:after="0" w:line="276" w:lineRule="auto"/>
              <w:jc w:val="center"/>
              <w:rPr>
                <w:color w:val="000000"/>
                <w:lang w:eastAsia="en-US"/>
              </w:rPr>
            </w:pPr>
          </w:p>
          <w:p w:rsidR="00AE4EA5" w:rsidRPr="00931123" w:rsidRDefault="00AE4EA5" w:rsidP="005251CC">
            <w:pPr>
              <w:pStyle w:val="afa"/>
              <w:spacing w:after="0" w:line="276" w:lineRule="auto"/>
              <w:jc w:val="center"/>
              <w:rPr>
                <w:color w:val="000000"/>
                <w:lang w:eastAsia="en-US"/>
              </w:rPr>
            </w:pPr>
            <w:r w:rsidRPr="00931123">
              <w:rPr>
                <w:color w:val="000000"/>
                <w:lang w:eastAsia="en-US"/>
              </w:rPr>
              <w:t>40,4</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AE4EA5" w:rsidRPr="00931123" w:rsidRDefault="00AE4EA5" w:rsidP="005251CC">
            <w:pPr>
              <w:pStyle w:val="afa"/>
              <w:spacing w:after="0" w:line="276" w:lineRule="auto"/>
              <w:jc w:val="center"/>
              <w:rPr>
                <w:color w:val="000000"/>
                <w:lang w:eastAsia="en-US"/>
              </w:rPr>
            </w:pPr>
          </w:p>
          <w:p w:rsidR="00AE4EA5" w:rsidRPr="00931123" w:rsidRDefault="00AE4EA5" w:rsidP="005251CC">
            <w:pPr>
              <w:pStyle w:val="afa"/>
              <w:spacing w:after="0" w:line="276" w:lineRule="auto"/>
              <w:jc w:val="center"/>
              <w:rPr>
                <w:color w:val="000000"/>
                <w:lang w:eastAsia="en-US"/>
              </w:rPr>
            </w:pPr>
          </w:p>
          <w:p w:rsidR="00AE4EA5" w:rsidRPr="00931123" w:rsidRDefault="00AE4EA5" w:rsidP="005251CC">
            <w:pPr>
              <w:pStyle w:val="afa"/>
              <w:spacing w:after="0" w:line="276" w:lineRule="auto"/>
              <w:jc w:val="center"/>
              <w:rPr>
                <w:color w:val="000000"/>
                <w:lang w:eastAsia="en-US"/>
              </w:rPr>
            </w:pPr>
            <w:r w:rsidRPr="00931123">
              <w:rPr>
                <w:color w:val="000000"/>
                <w:lang w:eastAsia="en-US"/>
              </w:rPr>
              <w:t>38,8</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AE4EA5" w:rsidRPr="00931123" w:rsidRDefault="00AE4EA5" w:rsidP="005251CC">
            <w:pPr>
              <w:pStyle w:val="afa"/>
              <w:spacing w:after="0" w:line="276" w:lineRule="auto"/>
              <w:jc w:val="center"/>
              <w:rPr>
                <w:color w:val="000000"/>
                <w:lang w:eastAsia="en-US"/>
              </w:rPr>
            </w:pPr>
          </w:p>
          <w:p w:rsidR="00AE4EA5" w:rsidRPr="00931123" w:rsidRDefault="00AE4EA5" w:rsidP="005251CC">
            <w:pPr>
              <w:pStyle w:val="afa"/>
              <w:spacing w:after="0" w:line="276" w:lineRule="auto"/>
              <w:jc w:val="center"/>
              <w:rPr>
                <w:color w:val="000000"/>
                <w:lang w:eastAsia="en-US"/>
              </w:rPr>
            </w:pPr>
          </w:p>
          <w:p w:rsidR="00AE4EA5" w:rsidRPr="00931123" w:rsidRDefault="00AE4EA5" w:rsidP="005251CC">
            <w:pPr>
              <w:pStyle w:val="afa"/>
              <w:spacing w:after="0" w:line="276" w:lineRule="auto"/>
              <w:jc w:val="center"/>
              <w:rPr>
                <w:color w:val="000000"/>
                <w:lang w:eastAsia="en-US"/>
              </w:rPr>
            </w:pPr>
            <w:r w:rsidRPr="00931123">
              <w:rPr>
                <w:color w:val="000000"/>
                <w:lang w:eastAsia="en-US"/>
              </w:rPr>
              <w:t>108,4</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AE4EA5" w:rsidRPr="00931123" w:rsidRDefault="00AE4EA5" w:rsidP="005251CC">
            <w:pPr>
              <w:jc w:val="center"/>
              <w:rPr>
                <w:color w:val="000000"/>
                <w:lang w:eastAsia="en-US"/>
              </w:rPr>
            </w:pPr>
          </w:p>
          <w:p w:rsidR="00AE4EA5" w:rsidRPr="00931123" w:rsidRDefault="00AE4EA5" w:rsidP="005251CC">
            <w:pPr>
              <w:jc w:val="center"/>
              <w:rPr>
                <w:color w:val="000000"/>
                <w:lang w:eastAsia="en-US"/>
              </w:rPr>
            </w:pPr>
          </w:p>
          <w:p w:rsidR="00AE4EA5" w:rsidRPr="00931123" w:rsidRDefault="00AE4EA5" w:rsidP="005251CC">
            <w:pPr>
              <w:jc w:val="center"/>
              <w:rPr>
                <w:color w:val="000000"/>
                <w:lang w:eastAsia="en-US"/>
              </w:rPr>
            </w:pPr>
          </w:p>
          <w:p w:rsidR="00AE4EA5" w:rsidRPr="00931123" w:rsidRDefault="00AE4EA5" w:rsidP="005251CC">
            <w:pPr>
              <w:jc w:val="center"/>
            </w:pPr>
            <w:r w:rsidRPr="00931123">
              <w:rPr>
                <w:color w:val="000000"/>
                <w:lang w:eastAsia="en-US"/>
              </w:rPr>
              <w:t>119,8</w:t>
            </w:r>
          </w:p>
        </w:tc>
        <w:tc>
          <w:tcPr>
            <w:tcW w:w="611" w:type="dxa"/>
            <w:vAlign w:val="bottom"/>
          </w:tcPr>
          <w:p w:rsidR="00AE4EA5" w:rsidRPr="00931123" w:rsidRDefault="00AE4EA5" w:rsidP="005251CC">
            <w:pPr>
              <w:jc w:val="center"/>
              <w:rPr>
                <w:color w:val="000000"/>
                <w:lang w:eastAsia="en-US"/>
              </w:rPr>
            </w:pPr>
          </w:p>
          <w:p w:rsidR="00AE4EA5" w:rsidRPr="00931123" w:rsidRDefault="00AE4EA5" w:rsidP="005251CC">
            <w:pPr>
              <w:jc w:val="center"/>
              <w:rPr>
                <w:color w:val="000000"/>
                <w:lang w:eastAsia="en-US"/>
              </w:rPr>
            </w:pPr>
          </w:p>
          <w:p w:rsidR="00AE4EA5" w:rsidRPr="00931123" w:rsidRDefault="00AE4EA5" w:rsidP="005251CC">
            <w:pPr>
              <w:jc w:val="center"/>
              <w:rPr>
                <w:color w:val="000000"/>
                <w:lang w:eastAsia="en-US"/>
              </w:rPr>
            </w:pPr>
          </w:p>
          <w:p w:rsidR="00AE4EA5" w:rsidRPr="00931123" w:rsidRDefault="00AE4EA5" w:rsidP="005251CC">
            <w:pPr>
              <w:jc w:val="center"/>
            </w:pPr>
            <w:r w:rsidRPr="00931123">
              <w:rPr>
                <w:color w:val="000000"/>
                <w:lang w:eastAsia="en-US"/>
              </w:rPr>
              <w:t>17,4</w:t>
            </w:r>
          </w:p>
        </w:tc>
        <w:tc>
          <w:tcPr>
            <w:tcW w:w="582" w:type="dxa"/>
            <w:vAlign w:val="bottom"/>
          </w:tcPr>
          <w:p w:rsidR="00AE4EA5" w:rsidRPr="00931123" w:rsidRDefault="00AE4EA5" w:rsidP="005251CC">
            <w:pPr>
              <w:jc w:val="center"/>
              <w:rPr>
                <w:lang w:eastAsia="en-US"/>
              </w:rPr>
            </w:pPr>
          </w:p>
          <w:p w:rsidR="00AE4EA5" w:rsidRPr="00931123" w:rsidRDefault="00AE4EA5" w:rsidP="005251CC">
            <w:pPr>
              <w:jc w:val="center"/>
              <w:rPr>
                <w:lang w:eastAsia="en-US"/>
              </w:rPr>
            </w:pPr>
          </w:p>
          <w:p w:rsidR="00AE4EA5" w:rsidRPr="00931123" w:rsidRDefault="00AE4EA5" w:rsidP="005251CC">
            <w:pPr>
              <w:jc w:val="center"/>
              <w:rPr>
                <w:lang w:eastAsia="en-US"/>
              </w:rPr>
            </w:pPr>
          </w:p>
          <w:p w:rsidR="00AE4EA5" w:rsidRPr="00931123" w:rsidRDefault="00AE4EA5" w:rsidP="005251CC">
            <w:pPr>
              <w:jc w:val="center"/>
              <w:rPr>
                <w:lang w:eastAsia="en-US"/>
              </w:rPr>
            </w:pPr>
          </w:p>
          <w:p w:rsidR="00AE4EA5" w:rsidRPr="00931123" w:rsidRDefault="00AE4EA5" w:rsidP="005251CC">
            <w:pPr>
              <w:jc w:val="center"/>
              <w:rPr>
                <w:lang w:eastAsia="en-US"/>
              </w:rPr>
            </w:pPr>
            <w:r w:rsidRPr="00931123">
              <w:rPr>
                <w:lang w:eastAsia="en-US"/>
              </w:rPr>
              <w:t>29,3</w:t>
            </w:r>
          </w:p>
          <w:p w:rsidR="00AE4EA5" w:rsidRPr="00931123" w:rsidRDefault="00AE4EA5" w:rsidP="005251CC">
            <w:pPr>
              <w:jc w:val="center"/>
              <w:rPr>
                <w:lang w:eastAsia="en-US"/>
              </w:rPr>
            </w:pPr>
          </w:p>
        </w:tc>
        <w:tc>
          <w:tcPr>
            <w:tcW w:w="582" w:type="dxa"/>
            <w:vAlign w:val="bottom"/>
          </w:tcPr>
          <w:p w:rsidR="00AE4EA5" w:rsidRPr="00931123" w:rsidRDefault="00AE4EA5" w:rsidP="005251CC">
            <w:pPr>
              <w:pStyle w:val="afa"/>
              <w:spacing w:after="0" w:line="276" w:lineRule="auto"/>
              <w:jc w:val="center"/>
              <w:rPr>
                <w:color w:val="000000"/>
                <w:lang w:eastAsia="en-US"/>
              </w:rPr>
            </w:pPr>
            <w:r w:rsidRPr="00931123">
              <w:rPr>
                <w:color w:val="000000"/>
                <w:lang w:eastAsia="en-US"/>
              </w:rPr>
              <w:t>29,3</w:t>
            </w:r>
          </w:p>
        </w:tc>
        <w:tc>
          <w:tcPr>
            <w:tcW w:w="582" w:type="dxa"/>
            <w:vAlign w:val="bottom"/>
          </w:tcPr>
          <w:p w:rsidR="00AE4EA5" w:rsidRPr="00931123" w:rsidRDefault="00AE4EA5" w:rsidP="005251CC">
            <w:pPr>
              <w:pStyle w:val="afa"/>
              <w:spacing w:after="0" w:line="276" w:lineRule="auto"/>
              <w:jc w:val="center"/>
              <w:rPr>
                <w:color w:val="000000"/>
                <w:lang w:eastAsia="en-US"/>
              </w:rPr>
            </w:pPr>
            <w:r w:rsidRPr="00931123">
              <w:rPr>
                <w:color w:val="000000"/>
                <w:lang w:eastAsia="en-US"/>
              </w:rPr>
              <w:t>29,3</w:t>
            </w:r>
          </w:p>
        </w:tc>
        <w:tc>
          <w:tcPr>
            <w:tcW w:w="586" w:type="dxa"/>
            <w:vAlign w:val="bottom"/>
          </w:tcPr>
          <w:p w:rsidR="00AE4EA5" w:rsidRDefault="00AE4EA5" w:rsidP="005251CC">
            <w:pPr>
              <w:pStyle w:val="afa"/>
              <w:spacing w:after="0" w:line="276" w:lineRule="auto"/>
              <w:jc w:val="center"/>
              <w:rPr>
                <w:rFonts w:ascii="Arial" w:hAnsi="Arial" w:cs="Arial"/>
                <w:color w:val="000000"/>
                <w:lang w:eastAsia="en-US"/>
              </w:rPr>
            </w:pPr>
          </w:p>
        </w:tc>
      </w:tr>
    </w:tbl>
    <w:p w:rsidR="00AE4EA5" w:rsidRDefault="00AE4EA5" w:rsidP="00AE4EA5">
      <w:pPr>
        <w:ind w:firstLine="540"/>
        <w:jc w:val="both"/>
        <w:rPr>
          <w:rFonts w:ascii="Arial" w:eastAsia="Arial" w:hAnsi="Arial" w:cs="Arial"/>
          <w:color w:val="000000"/>
        </w:rPr>
      </w:pPr>
    </w:p>
    <w:p w:rsidR="00AE4EA5" w:rsidRDefault="00AE4EA5" w:rsidP="00AE4EA5">
      <w:pPr>
        <w:ind w:firstLine="540"/>
        <w:jc w:val="both"/>
        <w:rPr>
          <w:rFonts w:ascii="Arial" w:eastAsia="Arial" w:hAnsi="Arial" w:cs="Arial"/>
          <w:color w:val="000000"/>
        </w:rPr>
      </w:pPr>
    </w:p>
    <w:p w:rsidR="00AE4EA5" w:rsidRDefault="00AE4EA5" w:rsidP="00AE4EA5">
      <w:pPr>
        <w:ind w:firstLine="540"/>
        <w:jc w:val="both"/>
        <w:rPr>
          <w:rFonts w:ascii="Arial" w:eastAsia="Arial" w:hAnsi="Arial" w:cs="Arial"/>
        </w:rPr>
      </w:pPr>
      <w:r>
        <w:rPr>
          <w:rFonts w:ascii="Arial" w:eastAsia="Arial" w:hAnsi="Arial" w:cs="Arial"/>
        </w:rPr>
        <w:t>Основное мероприятие 1.2 «Благоустройство территории сельского поселения»</w:t>
      </w:r>
    </w:p>
    <w:p w:rsidR="00AE4EA5" w:rsidRDefault="00AE4EA5" w:rsidP="00AE4EA5">
      <w:pPr>
        <w:ind w:firstLine="540"/>
        <w:jc w:val="both"/>
        <w:rPr>
          <w:rFonts w:ascii="Arial" w:eastAsia="Arial" w:hAnsi="Arial" w:cs="Arial"/>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1E0"/>
      </w:tblPr>
      <w:tblGrid>
        <w:gridCol w:w="545"/>
        <w:gridCol w:w="2136"/>
        <w:gridCol w:w="1101"/>
        <w:gridCol w:w="848"/>
        <w:gridCol w:w="707"/>
        <w:gridCol w:w="707"/>
        <w:gridCol w:w="708"/>
        <w:gridCol w:w="850"/>
        <w:gridCol w:w="709"/>
        <w:gridCol w:w="709"/>
        <w:gridCol w:w="708"/>
        <w:gridCol w:w="1011"/>
        <w:gridCol w:w="709"/>
        <w:gridCol w:w="709"/>
        <w:gridCol w:w="851"/>
        <w:gridCol w:w="708"/>
        <w:gridCol w:w="851"/>
        <w:gridCol w:w="709"/>
      </w:tblGrid>
      <w:tr w:rsidR="00AE4EA5" w:rsidTr="005251CC">
        <w:trPr>
          <w:trHeight w:val="850"/>
        </w:trPr>
        <w:tc>
          <w:tcPr>
            <w:tcW w:w="5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 п/п</w:t>
            </w:r>
          </w:p>
        </w:tc>
        <w:tc>
          <w:tcPr>
            <w:tcW w:w="21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Наименование программных мероприятий</w:t>
            </w:r>
          </w:p>
        </w:tc>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Источники финансирования</w:t>
            </w:r>
          </w:p>
        </w:tc>
        <w:tc>
          <w:tcPr>
            <w:tcW w:w="4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Объемы финансирования</w:t>
            </w:r>
          </w:p>
          <w:p w:rsidR="00AE4EA5" w:rsidRPr="003E007D" w:rsidRDefault="00AE4EA5" w:rsidP="005251CC">
            <w:pPr>
              <w:pStyle w:val="afa"/>
              <w:spacing w:after="0" w:line="276" w:lineRule="auto"/>
              <w:jc w:val="center"/>
              <w:rPr>
                <w:rFonts w:ascii="Arial" w:hAnsi="Arial" w:cs="Arial"/>
                <w:b/>
                <w:color w:val="000000"/>
                <w:lang w:eastAsia="en-US"/>
              </w:rPr>
            </w:pPr>
            <w:r w:rsidRPr="003E007D">
              <w:rPr>
                <w:rFonts w:ascii="Arial" w:hAnsi="Arial" w:cs="Arial"/>
                <w:b/>
                <w:color w:val="000000"/>
                <w:lang w:eastAsia="en-US"/>
              </w:rPr>
              <w:t>4</w:t>
            </w:r>
            <w:r>
              <w:rPr>
                <w:rFonts w:ascii="Arial" w:hAnsi="Arial" w:cs="Arial"/>
                <w:b/>
                <w:color w:val="000000"/>
                <w:lang w:eastAsia="en-US"/>
              </w:rPr>
              <w:t>485,2</w:t>
            </w:r>
            <w:r w:rsidRPr="003E007D">
              <w:rPr>
                <w:rFonts w:ascii="Arial" w:hAnsi="Arial" w:cs="Arial"/>
                <w:b/>
                <w:color w:val="000000"/>
                <w:lang w:eastAsia="en-US"/>
              </w:rPr>
              <w:t xml:space="preserve"> (тыс. руб.)</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p>
        </w:tc>
        <w:tc>
          <w:tcPr>
            <w:tcW w:w="709" w:type="dxa"/>
          </w:tcPr>
          <w:p w:rsidR="00AE4EA5" w:rsidRDefault="00AE4EA5" w:rsidP="005251CC">
            <w:pPr>
              <w:pStyle w:val="afa"/>
              <w:spacing w:after="0" w:line="276" w:lineRule="auto"/>
              <w:jc w:val="center"/>
              <w:rPr>
                <w:rFonts w:ascii="Arial" w:hAnsi="Arial" w:cs="Arial"/>
                <w:color w:val="000000"/>
                <w:lang w:eastAsia="en-US"/>
              </w:rPr>
            </w:pPr>
          </w:p>
        </w:tc>
        <w:tc>
          <w:tcPr>
            <w:tcW w:w="709" w:type="dxa"/>
          </w:tcPr>
          <w:p w:rsidR="00AE4EA5" w:rsidRDefault="00AE4EA5" w:rsidP="005251CC">
            <w:pPr>
              <w:pStyle w:val="afa"/>
              <w:spacing w:after="0" w:line="276" w:lineRule="auto"/>
              <w:jc w:val="center"/>
              <w:rPr>
                <w:rFonts w:ascii="Arial" w:hAnsi="Arial" w:cs="Arial"/>
                <w:color w:val="000000"/>
                <w:lang w:eastAsia="en-US"/>
              </w:rPr>
            </w:pPr>
          </w:p>
        </w:tc>
        <w:tc>
          <w:tcPr>
            <w:tcW w:w="851" w:type="dxa"/>
          </w:tcPr>
          <w:p w:rsidR="00AE4EA5" w:rsidRDefault="00AE4EA5" w:rsidP="005251CC">
            <w:pPr>
              <w:pStyle w:val="afa"/>
              <w:spacing w:after="0" w:line="276" w:lineRule="auto"/>
              <w:jc w:val="center"/>
              <w:rPr>
                <w:rFonts w:ascii="Arial" w:hAnsi="Arial" w:cs="Arial"/>
                <w:color w:val="000000"/>
                <w:lang w:eastAsia="en-US"/>
              </w:rPr>
            </w:pPr>
          </w:p>
        </w:tc>
        <w:tc>
          <w:tcPr>
            <w:tcW w:w="708" w:type="dxa"/>
          </w:tcPr>
          <w:p w:rsidR="00AE4EA5" w:rsidRDefault="00AE4EA5" w:rsidP="005251CC">
            <w:pPr>
              <w:pStyle w:val="afa"/>
              <w:spacing w:after="0" w:line="276" w:lineRule="auto"/>
              <w:jc w:val="center"/>
              <w:rPr>
                <w:rFonts w:ascii="Arial" w:hAnsi="Arial" w:cs="Arial"/>
                <w:color w:val="000000"/>
                <w:lang w:eastAsia="en-US"/>
              </w:rPr>
            </w:pPr>
          </w:p>
        </w:tc>
        <w:tc>
          <w:tcPr>
            <w:tcW w:w="851" w:type="dxa"/>
          </w:tcPr>
          <w:p w:rsidR="00AE4EA5" w:rsidRDefault="00AE4EA5" w:rsidP="005251CC">
            <w:pPr>
              <w:pStyle w:val="afa"/>
              <w:spacing w:after="0" w:line="276" w:lineRule="auto"/>
              <w:jc w:val="center"/>
              <w:rPr>
                <w:rFonts w:ascii="Arial" w:hAnsi="Arial" w:cs="Arial"/>
                <w:color w:val="000000"/>
                <w:lang w:eastAsia="en-US"/>
              </w:rPr>
            </w:pPr>
          </w:p>
        </w:tc>
        <w:tc>
          <w:tcPr>
            <w:tcW w:w="709" w:type="dxa"/>
          </w:tcPr>
          <w:p w:rsidR="00AE4EA5" w:rsidRDefault="00AE4EA5" w:rsidP="005251CC">
            <w:pPr>
              <w:pStyle w:val="afa"/>
              <w:spacing w:after="0" w:line="276" w:lineRule="auto"/>
              <w:jc w:val="center"/>
              <w:rPr>
                <w:rFonts w:ascii="Arial" w:hAnsi="Arial" w:cs="Arial"/>
                <w:color w:val="000000"/>
                <w:lang w:eastAsia="en-US"/>
              </w:rPr>
            </w:pPr>
          </w:p>
        </w:tc>
      </w:tr>
      <w:tr w:rsidR="00AE4EA5" w:rsidTr="005251CC">
        <w:trPr>
          <w:trHeight w:val="469"/>
        </w:trPr>
        <w:tc>
          <w:tcPr>
            <w:tcW w:w="5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rPr>
                <w:rFonts w:ascii="Arial" w:eastAsia="Arial" w:hAnsi="Arial" w:cs="Arial"/>
                <w:color w:val="000000"/>
                <w:spacing w:val="2"/>
                <w:lang w:eastAsia="en-US"/>
              </w:rPr>
            </w:pPr>
          </w:p>
        </w:tc>
        <w:tc>
          <w:tcPr>
            <w:tcW w:w="2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rPr>
                <w:rFonts w:ascii="Arial" w:eastAsia="Arial" w:hAnsi="Arial" w:cs="Arial"/>
                <w:color w:val="000000"/>
                <w:spacing w:val="2"/>
                <w:lang w:eastAsia="en-US"/>
              </w:rPr>
            </w:pPr>
          </w:p>
        </w:tc>
        <w:tc>
          <w:tcPr>
            <w:tcW w:w="11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rPr>
                <w:rFonts w:ascii="Arial" w:eastAsia="Arial" w:hAnsi="Arial" w:cs="Arial"/>
                <w:color w:val="000000"/>
                <w:spacing w:val="2"/>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2014</w:t>
            </w: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год</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2015</w:t>
            </w:r>
          </w:p>
          <w:p w:rsidR="00AE4EA5" w:rsidRDefault="00AE4EA5" w:rsidP="005251CC">
            <w:pPr>
              <w:pStyle w:val="afa"/>
              <w:spacing w:line="276" w:lineRule="auto"/>
              <w:jc w:val="center"/>
              <w:rPr>
                <w:rFonts w:ascii="Arial" w:hAnsi="Arial" w:cs="Arial"/>
                <w:color w:val="000000"/>
                <w:lang w:eastAsia="en-US"/>
              </w:rPr>
            </w:pPr>
            <w:r>
              <w:rPr>
                <w:rFonts w:ascii="Arial" w:hAnsi="Arial" w:cs="Arial"/>
                <w:color w:val="000000"/>
                <w:lang w:eastAsia="en-US"/>
              </w:rPr>
              <w:t>год</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2016</w:t>
            </w:r>
          </w:p>
          <w:p w:rsidR="00AE4EA5" w:rsidRDefault="00AE4EA5" w:rsidP="005251CC">
            <w:pPr>
              <w:spacing w:line="276" w:lineRule="auto"/>
              <w:rPr>
                <w:rFonts w:ascii="Arial" w:eastAsia="Arial" w:hAnsi="Arial" w:cs="Arial"/>
                <w:color w:val="000000"/>
                <w:lang w:eastAsia="en-US"/>
              </w:rPr>
            </w:pPr>
            <w:r>
              <w:rPr>
                <w:rFonts w:ascii="Arial" w:eastAsia="Arial" w:hAnsi="Arial" w:cs="Arial"/>
                <w:color w:val="000000"/>
                <w:lang w:eastAsia="en-US"/>
              </w:rPr>
              <w:t>год</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rPr>
                <w:rFonts w:ascii="Arial" w:hAnsi="Arial" w:cs="Arial"/>
                <w:color w:val="000000"/>
                <w:lang w:eastAsia="en-US"/>
              </w:rPr>
            </w:pPr>
            <w:r>
              <w:rPr>
                <w:rFonts w:ascii="Arial" w:hAnsi="Arial" w:cs="Arial"/>
                <w:color w:val="000000"/>
                <w:lang w:eastAsia="en-US"/>
              </w:rPr>
              <w:t>2017</w:t>
            </w:r>
          </w:p>
          <w:p w:rsidR="00AE4EA5" w:rsidRDefault="00AE4EA5" w:rsidP="005251CC">
            <w:pPr>
              <w:spacing w:line="276" w:lineRule="auto"/>
              <w:rPr>
                <w:rFonts w:ascii="Arial" w:eastAsia="Arial" w:hAnsi="Arial" w:cs="Arial"/>
                <w:color w:val="000000"/>
                <w:lang w:eastAsia="en-US"/>
              </w:rPr>
            </w:pPr>
            <w:r>
              <w:rPr>
                <w:rFonts w:ascii="Arial" w:eastAsia="Arial" w:hAnsi="Arial" w:cs="Arial"/>
                <w:color w:val="000000"/>
                <w:lang w:eastAsia="en-US"/>
              </w:rP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2018</w:t>
            </w: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2019</w:t>
            </w:r>
          </w:p>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2020 год</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2021 год</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2022 год</w:t>
            </w:r>
          </w:p>
        </w:tc>
        <w:tc>
          <w:tcPr>
            <w:tcW w:w="709" w:type="dxa"/>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2023 год</w:t>
            </w:r>
          </w:p>
        </w:tc>
        <w:tc>
          <w:tcPr>
            <w:tcW w:w="709" w:type="dxa"/>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2024 год</w:t>
            </w:r>
          </w:p>
        </w:tc>
        <w:tc>
          <w:tcPr>
            <w:tcW w:w="851" w:type="dxa"/>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2025 год</w:t>
            </w:r>
          </w:p>
        </w:tc>
        <w:tc>
          <w:tcPr>
            <w:tcW w:w="708" w:type="dxa"/>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2026 год</w:t>
            </w:r>
          </w:p>
        </w:tc>
        <w:tc>
          <w:tcPr>
            <w:tcW w:w="851" w:type="dxa"/>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2027 год</w:t>
            </w:r>
          </w:p>
        </w:tc>
        <w:tc>
          <w:tcPr>
            <w:tcW w:w="709" w:type="dxa"/>
          </w:tcPr>
          <w:p w:rsidR="00AE4EA5" w:rsidRDefault="00AE4EA5" w:rsidP="005251CC">
            <w:pPr>
              <w:pStyle w:val="afa"/>
              <w:spacing w:after="0" w:line="276" w:lineRule="auto"/>
              <w:jc w:val="center"/>
              <w:rPr>
                <w:rFonts w:ascii="Arial" w:hAnsi="Arial" w:cs="Arial"/>
                <w:color w:val="000000"/>
                <w:lang w:eastAsia="en-US"/>
              </w:rPr>
            </w:pPr>
            <w:r>
              <w:rPr>
                <w:rFonts w:ascii="Arial" w:hAnsi="Arial" w:cs="Arial"/>
                <w:color w:val="000000"/>
                <w:lang w:eastAsia="en-US"/>
              </w:rPr>
              <w:t>2028 год</w:t>
            </w:r>
          </w:p>
        </w:tc>
      </w:tr>
      <w:tr w:rsidR="00AE4EA5" w:rsidTr="005251CC">
        <w:trPr>
          <w:trHeight w:val="2162"/>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rPr>
                <w:rFonts w:ascii="Arial" w:hAnsi="Arial" w:cs="Arial"/>
                <w:color w:val="000000"/>
                <w:lang w:eastAsia="en-US"/>
              </w:rPr>
            </w:pPr>
            <w:r>
              <w:rPr>
                <w:rFonts w:ascii="Arial" w:hAnsi="Arial" w:cs="Arial"/>
                <w:color w:val="000000"/>
                <w:lang w:eastAsia="en-US"/>
              </w:rPr>
              <w:t>1</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rPr>
                <w:rFonts w:ascii="Arial" w:hAnsi="Arial" w:cs="Arial"/>
                <w:color w:val="000000"/>
                <w:lang w:eastAsia="en-US"/>
              </w:rPr>
            </w:pPr>
            <w:r>
              <w:rPr>
                <w:rFonts w:ascii="Arial" w:hAnsi="Arial" w:cs="Arial"/>
                <w:lang w:eastAsia="en-US"/>
              </w:rPr>
              <w:t>Благоустройство территории сельского поселения</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rPr>
                <w:rFonts w:ascii="Arial" w:eastAsia="Arial" w:hAnsi="Arial" w:cs="Arial"/>
                <w:color w:val="000000"/>
                <w:lang w:eastAsia="en-US"/>
              </w:rPr>
            </w:pPr>
            <w:r>
              <w:rPr>
                <w:rFonts w:ascii="Arial" w:eastAsia="Arial" w:hAnsi="Arial" w:cs="Arial"/>
                <w:color w:val="000000"/>
                <w:lang w:eastAsia="en-US"/>
              </w:rPr>
              <w:t>Бюджет Добровольского сельского поселения</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b/>
                <w:color w:val="000000"/>
                <w:lang w:eastAsia="en-US"/>
              </w:rPr>
            </w:pPr>
          </w:p>
          <w:p w:rsidR="00AE4EA5" w:rsidRDefault="00AE4EA5" w:rsidP="005251CC">
            <w:pPr>
              <w:spacing w:line="276" w:lineRule="auto"/>
              <w:rPr>
                <w:rFonts w:ascii="Arial" w:eastAsia="Arial" w:hAnsi="Arial" w:cs="Arial"/>
                <w:color w:val="000000"/>
                <w:lang w:eastAsia="en-US"/>
              </w:rPr>
            </w:pPr>
            <w:r>
              <w:rPr>
                <w:rFonts w:ascii="Arial" w:eastAsia="Arial" w:hAnsi="Arial" w:cs="Arial"/>
                <w:color w:val="000000"/>
                <w:lang w:eastAsia="en-US"/>
              </w:rPr>
              <w:t>101,3</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lang w:eastAsia="en-US"/>
              </w:rPr>
            </w:pPr>
            <w:r>
              <w:rPr>
                <w:rFonts w:ascii="Arial" w:eastAsia="Arial" w:hAnsi="Arial" w:cs="Arial"/>
                <w:lang w:eastAsia="en-US"/>
              </w:rPr>
              <w:t>364,6</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lang w:eastAsia="en-US"/>
              </w:rPr>
            </w:pPr>
            <w:r>
              <w:rPr>
                <w:rFonts w:ascii="Arial" w:eastAsia="Arial" w:hAnsi="Arial" w:cs="Arial"/>
                <w:color w:val="000000"/>
                <w:lang w:eastAsia="en-US"/>
              </w:rPr>
              <w:t>40,9</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lang w:eastAsia="en-US"/>
              </w:rPr>
            </w:pPr>
            <w:r>
              <w:rPr>
                <w:rFonts w:ascii="Arial" w:eastAsia="Arial" w:hAnsi="Arial" w:cs="Arial"/>
                <w:color w:val="000000"/>
                <w:lang w:eastAsia="en-US"/>
              </w:rPr>
              <w:t>99,1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lang w:eastAsia="en-US"/>
              </w:rPr>
            </w:pPr>
            <w:r>
              <w:rPr>
                <w:rFonts w:ascii="Arial" w:eastAsia="Arial" w:hAnsi="Arial" w:cs="Arial"/>
                <w:color w:val="000000"/>
                <w:lang w:eastAsia="en-US"/>
              </w:rPr>
              <w:t>285,8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lang w:eastAsia="en-US"/>
              </w:rPr>
            </w:pPr>
            <w:r>
              <w:rPr>
                <w:rFonts w:ascii="Arial" w:eastAsia="Arial" w:hAnsi="Arial" w:cs="Arial"/>
                <w:lang w:eastAsia="en-US"/>
              </w:rPr>
              <w:t>126,8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574,0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774,9</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130,0</w:t>
            </w:r>
          </w:p>
        </w:tc>
        <w:tc>
          <w:tcPr>
            <w:tcW w:w="709" w:type="dxa"/>
          </w:tcPr>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76,8</w:t>
            </w:r>
          </w:p>
        </w:tc>
        <w:tc>
          <w:tcPr>
            <w:tcW w:w="709" w:type="dxa"/>
            <w:vAlign w:val="center"/>
          </w:tcPr>
          <w:p w:rsidR="00AE4EA5" w:rsidRDefault="00AE4EA5" w:rsidP="005251CC">
            <w:pPr>
              <w:jc w:val="center"/>
            </w:pPr>
            <w:r>
              <w:rPr>
                <w:rFonts w:ascii="Arial" w:eastAsia="Arial" w:hAnsi="Arial" w:cs="Arial"/>
                <w:color w:val="000000"/>
                <w:lang w:eastAsia="en-US"/>
              </w:rPr>
              <w:t>111,0</w:t>
            </w:r>
          </w:p>
        </w:tc>
        <w:tc>
          <w:tcPr>
            <w:tcW w:w="851" w:type="dxa"/>
            <w:vAlign w:val="center"/>
          </w:tcPr>
          <w:p w:rsidR="00AE4EA5" w:rsidRDefault="00AE4EA5" w:rsidP="005251CC">
            <w:pPr>
              <w:jc w:val="center"/>
            </w:pPr>
            <w:r>
              <w:t>139,5</w:t>
            </w:r>
          </w:p>
        </w:tc>
        <w:tc>
          <w:tcPr>
            <w:tcW w:w="708" w:type="dxa"/>
            <w:vAlign w:val="center"/>
          </w:tcPr>
          <w:p w:rsidR="00AE4EA5" w:rsidRDefault="00AE4EA5" w:rsidP="005251CC">
            <w:pPr>
              <w:jc w:val="center"/>
            </w:pPr>
            <w:r>
              <w:t>51,5</w:t>
            </w:r>
          </w:p>
        </w:tc>
        <w:tc>
          <w:tcPr>
            <w:tcW w:w="851" w:type="dxa"/>
            <w:vAlign w:val="center"/>
          </w:tcPr>
          <w:p w:rsidR="00AE4EA5" w:rsidRDefault="00AE4EA5" w:rsidP="005251CC">
            <w:pPr>
              <w:jc w:val="center"/>
            </w:pPr>
            <w:r>
              <w:t>78,3</w:t>
            </w:r>
          </w:p>
        </w:tc>
        <w:tc>
          <w:tcPr>
            <w:tcW w:w="709" w:type="dxa"/>
            <w:vAlign w:val="center"/>
          </w:tcPr>
          <w:p w:rsidR="00AE4EA5" w:rsidRDefault="00AE4EA5" w:rsidP="005251CC">
            <w:pPr>
              <w:jc w:val="center"/>
            </w:pPr>
            <w:r w:rsidRPr="002071B8">
              <w:rPr>
                <w:rFonts w:ascii="Arial" w:eastAsia="Arial" w:hAnsi="Arial" w:cs="Arial"/>
                <w:color w:val="000000"/>
                <w:lang w:eastAsia="en-US"/>
              </w:rPr>
              <w:t>10,0</w:t>
            </w:r>
          </w:p>
        </w:tc>
      </w:tr>
      <w:tr w:rsidR="00AE4EA5" w:rsidTr="005251CC">
        <w:trPr>
          <w:trHeight w:val="475"/>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rPr>
                <w:rFonts w:ascii="Arial" w:eastAsia="Calibri" w:hAnsi="Arial" w:cs="Arial"/>
                <w:lang w:eastAsia="en-US"/>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pStyle w:val="afa"/>
              <w:spacing w:after="0" w:line="276" w:lineRule="auto"/>
              <w:rPr>
                <w:rFonts w:ascii="Arial" w:hAnsi="Arial" w:cs="Arial"/>
                <w:color w:val="000000"/>
                <w:lang w:eastAsia="en-US"/>
              </w:rPr>
            </w:pPr>
            <w:r>
              <w:rPr>
                <w:rFonts w:ascii="Arial" w:hAnsi="Arial" w:cs="Arial"/>
                <w:lang w:eastAsia="en-US"/>
              </w:rPr>
              <w:t>Благоустройство территории сельского поселения</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rPr>
                <w:rFonts w:ascii="Arial" w:eastAsia="Arial" w:hAnsi="Arial" w:cs="Arial"/>
                <w:color w:val="000000"/>
                <w:lang w:eastAsia="en-US"/>
              </w:rPr>
            </w:pPr>
            <w:r>
              <w:rPr>
                <w:rFonts w:ascii="Arial" w:eastAsia="Arial" w:hAnsi="Arial" w:cs="Arial"/>
                <w:color w:val="000000"/>
                <w:lang w:eastAsia="en-US"/>
              </w:rPr>
              <w:t xml:space="preserve">Областной бюджет </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b/>
                <w:color w:val="000000"/>
                <w:lang w:eastAsia="en-US"/>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6,2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7,5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9,5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11,2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jc w:val="center"/>
              <w:rPr>
                <w:rFonts w:ascii="Arial" w:eastAsia="Arial" w:hAnsi="Arial" w:cs="Arial"/>
                <w:color w:val="000000"/>
                <w:lang w:eastAsia="en-US"/>
              </w:rPr>
            </w:pPr>
          </w:p>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112,1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23,5</w:t>
            </w: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1408,9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359,0</w:t>
            </w:r>
          </w:p>
        </w:tc>
        <w:tc>
          <w:tcPr>
            <w:tcW w:w="709" w:type="dxa"/>
          </w:tcPr>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61,4</w:t>
            </w:r>
          </w:p>
        </w:tc>
        <w:tc>
          <w:tcPr>
            <w:tcW w:w="851" w:type="dxa"/>
          </w:tcPr>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27,5</w:t>
            </w:r>
          </w:p>
        </w:tc>
        <w:tc>
          <w:tcPr>
            <w:tcW w:w="708" w:type="dxa"/>
          </w:tcPr>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27,5</w:t>
            </w:r>
          </w:p>
        </w:tc>
        <w:tc>
          <w:tcPr>
            <w:tcW w:w="851" w:type="dxa"/>
          </w:tcPr>
          <w:p w:rsidR="00AE4EA5" w:rsidRDefault="00AE4EA5" w:rsidP="005251CC">
            <w:pPr>
              <w:spacing w:line="276" w:lineRule="auto"/>
              <w:jc w:val="center"/>
              <w:rPr>
                <w:rFonts w:ascii="Arial" w:eastAsia="Arial" w:hAnsi="Arial" w:cs="Arial"/>
                <w:color w:val="000000"/>
                <w:lang w:eastAsia="en-US"/>
              </w:rPr>
            </w:pPr>
            <w:r>
              <w:rPr>
                <w:rFonts w:ascii="Arial" w:eastAsia="Arial" w:hAnsi="Arial" w:cs="Arial"/>
                <w:color w:val="000000"/>
                <w:lang w:eastAsia="en-US"/>
              </w:rPr>
              <w:t>27,5</w:t>
            </w:r>
          </w:p>
        </w:tc>
        <w:tc>
          <w:tcPr>
            <w:tcW w:w="709" w:type="dxa"/>
          </w:tcPr>
          <w:p w:rsidR="00AE4EA5" w:rsidRDefault="00AE4EA5" w:rsidP="005251CC">
            <w:pPr>
              <w:spacing w:line="276" w:lineRule="auto"/>
              <w:jc w:val="center"/>
              <w:rPr>
                <w:rFonts w:ascii="Arial" w:eastAsia="Arial" w:hAnsi="Arial" w:cs="Arial"/>
                <w:color w:val="000000"/>
                <w:lang w:eastAsia="en-US"/>
              </w:rPr>
            </w:pPr>
          </w:p>
        </w:tc>
      </w:tr>
    </w:tbl>
    <w:p w:rsidR="00AE4EA5" w:rsidRDefault="00AE4EA5" w:rsidP="00AE4EA5">
      <w:pPr>
        <w:widowControl w:val="0"/>
        <w:ind w:firstLine="540"/>
        <w:jc w:val="both"/>
        <w:rPr>
          <w:rFonts w:ascii="Arial" w:hAnsi="Arial" w:cs="Arial"/>
        </w:rPr>
      </w:pPr>
    </w:p>
    <w:p w:rsidR="00AE4EA5" w:rsidRDefault="00AE4EA5" w:rsidP="00AE4EA5">
      <w:pPr>
        <w:ind w:firstLine="709"/>
        <w:jc w:val="center"/>
        <w:rPr>
          <w:rFonts w:ascii="Arial" w:eastAsia="Arial" w:hAnsi="Arial" w:cs="Arial"/>
          <w:b/>
          <w:color w:val="000000"/>
        </w:rPr>
      </w:pPr>
    </w:p>
    <w:p w:rsidR="00AE4EA5" w:rsidRPr="00AE4EA5" w:rsidRDefault="00AE4EA5" w:rsidP="00AE4EA5">
      <w:pPr>
        <w:ind w:firstLine="709"/>
        <w:jc w:val="center"/>
        <w:rPr>
          <w:rFonts w:ascii="Arial" w:eastAsia="Arial" w:hAnsi="Arial" w:cs="Arial"/>
          <w:b/>
          <w:sz w:val="24"/>
          <w:szCs w:val="24"/>
          <w:lang w:eastAsia="en-US"/>
        </w:rPr>
      </w:pPr>
      <w:r w:rsidRPr="00AE4EA5">
        <w:rPr>
          <w:rFonts w:ascii="Arial" w:eastAsia="Arial" w:hAnsi="Arial" w:cs="Arial"/>
          <w:b/>
          <w:color w:val="000000"/>
          <w:sz w:val="24"/>
          <w:szCs w:val="24"/>
        </w:rPr>
        <w:t xml:space="preserve">Ресурсное обеспечение </w:t>
      </w:r>
      <w:r w:rsidRPr="00AE4EA5">
        <w:rPr>
          <w:rFonts w:ascii="Arial" w:eastAsia="Arial" w:hAnsi="Arial" w:cs="Arial"/>
          <w:b/>
          <w:sz w:val="24"/>
          <w:szCs w:val="24"/>
          <w:lang w:eastAsia="en-US"/>
        </w:rPr>
        <w:t>подпрограммы</w:t>
      </w:r>
    </w:p>
    <w:p w:rsidR="00AE4EA5" w:rsidRPr="00AE4EA5" w:rsidRDefault="00AE4EA5" w:rsidP="00AE4EA5">
      <w:pPr>
        <w:ind w:firstLine="709"/>
        <w:jc w:val="center"/>
        <w:rPr>
          <w:rFonts w:ascii="Arial" w:eastAsia="Arial" w:hAnsi="Arial" w:cs="Arial"/>
          <w:b/>
          <w:color w:val="000000"/>
          <w:sz w:val="24"/>
          <w:szCs w:val="24"/>
        </w:rPr>
      </w:pPr>
      <w:r w:rsidRPr="00AE4EA5">
        <w:rPr>
          <w:rFonts w:ascii="Arial" w:eastAsia="Arial" w:hAnsi="Arial" w:cs="Arial"/>
          <w:b/>
          <w:sz w:val="24"/>
          <w:szCs w:val="24"/>
          <w:lang w:eastAsia="en-US"/>
        </w:rPr>
        <w:t xml:space="preserve"> «</w:t>
      </w:r>
      <w:r w:rsidRPr="00AE4EA5">
        <w:rPr>
          <w:rFonts w:ascii="Arial" w:eastAsia="Arial" w:hAnsi="Arial" w:cs="Arial"/>
          <w:b/>
          <w:color w:val="000000"/>
          <w:spacing w:val="3"/>
          <w:sz w:val="24"/>
          <w:szCs w:val="24"/>
        </w:rPr>
        <w:t>Обеспечение реализации муниципальной программы</w:t>
      </w:r>
      <w:r w:rsidRPr="00AE4EA5">
        <w:rPr>
          <w:rFonts w:ascii="Arial" w:eastAsia="Arial" w:hAnsi="Arial" w:cs="Arial"/>
          <w:b/>
          <w:sz w:val="24"/>
          <w:szCs w:val="24"/>
          <w:lang w:eastAsia="en-US"/>
        </w:rPr>
        <w:t>»</w:t>
      </w:r>
    </w:p>
    <w:p w:rsidR="00AE4EA5" w:rsidRPr="00AE4EA5" w:rsidRDefault="00AE4EA5" w:rsidP="00AE4EA5">
      <w:pPr>
        <w:widowControl w:val="0"/>
        <w:outlineLvl w:val="1"/>
        <w:rPr>
          <w:rFonts w:ascii="Arial" w:eastAsia="Arial" w:hAnsi="Arial" w:cs="Arial"/>
          <w:color w:val="000000"/>
          <w:sz w:val="24"/>
          <w:szCs w:val="24"/>
        </w:rPr>
      </w:pPr>
    </w:p>
    <w:p w:rsidR="00AE4EA5" w:rsidRPr="00AE4EA5" w:rsidRDefault="00AE4EA5" w:rsidP="00AE4EA5">
      <w:pPr>
        <w:ind w:firstLine="540"/>
        <w:jc w:val="both"/>
        <w:rPr>
          <w:rFonts w:ascii="Arial" w:eastAsia="Arial" w:hAnsi="Arial" w:cs="Arial"/>
          <w:sz w:val="24"/>
          <w:szCs w:val="24"/>
        </w:rPr>
      </w:pPr>
      <w:r w:rsidRPr="00AE4EA5">
        <w:rPr>
          <w:rFonts w:ascii="Arial" w:eastAsia="Arial" w:hAnsi="Arial" w:cs="Arial"/>
          <w:sz w:val="24"/>
          <w:szCs w:val="24"/>
        </w:rPr>
        <w:t xml:space="preserve">Расходы на реализацию подпрограммы формируются за счет средств </w:t>
      </w:r>
      <w:r w:rsidRPr="00AE4EA5">
        <w:rPr>
          <w:rFonts w:ascii="Arial" w:eastAsia="Arial" w:hAnsi="Arial" w:cs="Arial"/>
          <w:color w:val="000000"/>
          <w:sz w:val="24"/>
          <w:szCs w:val="24"/>
        </w:rPr>
        <w:t xml:space="preserve">бюджета </w:t>
      </w:r>
      <w:r w:rsidRPr="00AE4EA5">
        <w:rPr>
          <w:rFonts w:ascii="Arial" w:eastAsia="Arial" w:hAnsi="Arial" w:cs="Arial"/>
          <w:spacing w:val="-6"/>
          <w:sz w:val="24"/>
          <w:szCs w:val="24"/>
        </w:rPr>
        <w:t>Добровольского</w:t>
      </w:r>
      <w:r w:rsidRPr="00AE4EA5">
        <w:rPr>
          <w:rFonts w:ascii="Arial" w:eastAsia="Arial" w:hAnsi="Arial" w:cs="Arial"/>
          <w:color w:val="000000"/>
          <w:sz w:val="24"/>
          <w:szCs w:val="24"/>
        </w:rPr>
        <w:t xml:space="preserve"> сельского поселения и за счет средств областного бюджета</w:t>
      </w:r>
      <w:r w:rsidRPr="00AE4EA5">
        <w:rPr>
          <w:rFonts w:ascii="Arial" w:eastAsia="Arial" w:hAnsi="Arial" w:cs="Arial"/>
          <w:sz w:val="24"/>
          <w:szCs w:val="24"/>
        </w:rPr>
        <w:t>.</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sz w:val="24"/>
          <w:szCs w:val="24"/>
        </w:rPr>
        <w:t>Общий объем финансирования подпрограммы в 2014 - 2028 годах составит 7030,0</w:t>
      </w:r>
      <w:r w:rsidRPr="00AE4EA5">
        <w:rPr>
          <w:rFonts w:ascii="Arial" w:eastAsia="Arial" w:hAnsi="Arial" w:cs="Arial"/>
          <w:color w:val="FF0000"/>
          <w:spacing w:val="-12"/>
          <w:sz w:val="24"/>
          <w:szCs w:val="24"/>
          <w:lang w:eastAsia="en-US"/>
        </w:rPr>
        <w:t xml:space="preserve"> </w:t>
      </w:r>
      <w:r w:rsidRPr="00AE4EA5">
        <w:rPr>
          <w:rFonts w:ascii="Arial" w:eastAsia="Arial" w:hAnsi="Arial" w:cs="Arial"/>
          <w:spacing w:val="-12"/>
          <w:sz w:val="24"/>
          <w:szCs w:val="24"/>
          <w:lang w:eastAsia="en-US"/>
        </w:rPr>
        <w:t>тыс.</w:t>
      </w:r>
      <w:r w:rsidRPr="00AE4EA5">
        <w:rPr>
          <w:rFonts w:ascii="Arial" w:eastAsia="Arial" w:hAnsi="Arial" w:cs="Arial"/>
          <w:sz w:val="24"/>
          <w:szCs w:val="24"/>
          <w:lang w:eastAsia="en-US"/>
        </w:rPr>
        <w:t xml:space="preserve"> рублей,</w:t>
      </w:r>
      <w:r w:rsidRPr="00AE4EA5">
        <w:rPr>
          <w:rFonts w:ascii="Arial" w:eastAsia="Arial" w:hAnsi="Arial" w:cs="Arial"/>
          <w:color w:val="000000"/>
          <w:sz w:val="24"/>
          <w:szCs w:val="24"/>
          <w:lang w:eastAsia="en-US"/>
        </w:rPr>
        <w:t xml:space="preserve"> в том числе по годам:</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2014 год – 303,7 тыс. 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2015 год – 477,5  тыс. 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2016 год – 252,2 тыс. 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2017 год –  339,6 тыс. 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lastRenderedPageBreak/>
        <w:t>2018 год – 429,4 тыс. 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2019 год – 300,4 тыс. 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2020 год -  818,4  тыс.рублей;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2021 год -  857,9 тыс.рублей;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2022 год – 1689,7 тыс.рублей;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2023 год –</w:t>
      </w:r>
      <w:r w:rsidRPr="00AE4EA5">
        <w:rPr>
          <w:rFonts w:ascii="Arial" w:eastAsia="Arial" w:hAnsi="Arial" w:cs="Arial"/>
          <w:sz w:val="24"/>
          <w:szCs w:val="24"/>
          <w:lang w:eastAsia="en-US"/>
        </w:rPr>
        <w:t>588,3 тыс.</w:t>
      </w:r>
      <w:r w:rsidRPr="00AE4EA5">
        <w:rPr>
          <w:rFonts w:ascii="Arial" w:eastAsia="Arial" w:hAnsi="Arial" w:cs="Arial"/>
          <w:color w:val="000000"/>
          <w:sz w:val="24"/>
          <w:szCs w:val="24"/>
          <w:lang w:eastAsia="en-US"/>
        </w:rPr>
        <w:t>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2024 год – 323,5 тыс.рублей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2025 год – 309,3 тыс.рублей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2026 год – 125,6 тыс.рублей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2027 год – 183,2 тыс.рублей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2028 год – 31,3 тыс.рублей</w:t>
      </w:r>
    </w:p>
    <w:p w:rsidR="00AE4EA5" w:rsidRPr="00AE4EA5" w:rsidRDefault="00AE4EA5" w:rsidP="00AE4EA5">
      <w:pPr>
        <w:spacing w:line="276" w:lineRule="auto"/>
        <w:jc w:val="both"/>
        <w:rPr>
          <w:rFonts w:ascii="Arial" w:eastAsia="Arial" w:hAnsi="Arial" w:cs="Arial"/>
          <w:color w:val="FF0000"/>
          <w:sz w:val="24"/>
          <w:szCs w:val="24"/>
          <w:lang w:eastAsia="en-US"/>
        </w:rPr>
      </w:pPr>
      <w:r w:rsidRPr="00AE4EA5">
        <w:rPr>
          <w:rFonts w:ascii="Arial" w:eastAsia="Arial" w:hAnsi="Arial" w:cs="Arial"/>
          <w:color w:val="000000"/>
          <w:sz w:val="24"/>
          <w:szCs w:val="24"/>
          <w:lang w:eastAsia="en-US"/>
        </w:rPr>
        <w:t>за счет средств местного бюджета  – 4245,7</w:t>
      </w:r>
      <w:r w:rsidRPr="00AE4EA5">
        <w:rPr>
          <w:rFonts w:ascii="Arial" w:eastAsia="Arial" w:hAnsi="Arial" w:cs="Arial"/>
          <w:sz w:val="24"/>
          <w:szCs w:val="24"/>
          <w:lang w:eastAsia="en-US"/>
        </w:rPr>
        <w:t xml:space="preserve"> </w:t>
      </w:r>
      <w:r w:rsidRPr="00AE4EA5">
        <w:rPr>
          <w:rFonts w:ascii="Arial" w:eastAsia="Arial" w:hAnsi="Arial" w:cs="Arial"/>
          <w:spacing w:val="-12"/>
          <w:sz w:val="24"/>
          <w:szCs w:val="24"/>
          <w:lang w:eastAsia="en-US"/>
        </w:rPr>
        <w:t>тыс.</w:t>
      </w:r>
      <w:r w:rsidRPr="00AE4EA5">
        <w:rPr>
          <w:rFonts w:ascii="Arial" w:eastAsia="Arial" w:hAnsi="Arial" w:cs="Arial"/>
          <w:sz w:val="24"/>
          <w:szCs w:val="24"/>
          <w:lang w:eastAsia="en-US"/>
        </w:rPr>
        <w:t xml:space="preserve"> 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2014 год – 216,9 тыс. 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2015 год – 436,5  тыс. 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2016 год – 232,2 тыс. 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2017 год –  314,7 тыс. 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2018 год – 402,5 тыс. 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2019 год – 175,8 тыс. 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2020 год – 665,9 тыс.рублей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2021 год – 795,6 тыс.рублей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2022 год – 172,4 тыс.рублей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2023 год – 109,5 тыс.рублей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2024 год – 244,7 тыс.рублей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2025 год – 252,5 тыс.рублей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2026 год – 68,8 тыс.рублей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2027 год –126,4 тыс.рублей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2028 год – 31,3 тыс.рублей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за счет средств областного бюджета  – 2784,3</w:t>
      </w:r>
      <w:r w:rsidRPr="00AE4EA5">
        <w:rPr>
          <w:rFonts w:ascii="Arial" w:eastAsia="Arial" w:hAnsi="Arial" w:cs="Arial"/>
          <w:color w:val="000000"/>
          <w:spacing w:val="-12"/>
          <w:sz w:val="24"/>
          <w:szCs w:val="24"/>
          <w:lang w:eastAsia="en-US"/>
        </w:rPr>
        <w:t xml:space="preserve"> тыс.</w:t>
      </w:r>
      <w:r w:rsidRPr="00AE4EA5">
        <w:rPr>
          <w:rFonts w:ascii="Arial" w:eastAsia="Arial" w:hAnsi="Arial" w:cs="Arial"/>
          <w:color w:val="000000"/>
          <w:sz w:val="24"/>
          <w:szCs w:val="24"/>
          <w:lang w:eastAsia="en-US"/>
        </w:rPr>
        <w:t xml:space="preserve"> 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2014 год – 86,8  тыс. 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 xml:space="preserve">2015 год – </w:t>
      </w:r>
      <w:r w:rsidRPr="00AE4EA5">
        <w:rPr>
          <w:rFonts w:ascii="Arial" w:eastAsia="Arial" w:hAnsi="Arial" w:cs="Arial"/>
          <w:sz w:val="24"/>
          <w:szCs w:val="24"/>
          <w:lang w:eastAsia="en-US"/>
        </w:rPr>
        <w:t>41,0</w:t>
      </w:r>
      <w:r w:rsidRPr="00AE4EA5">
        <w:rPr>
          <w:rFonts w:ascii="Arial" w:eastAsia="Arial" w:hAnsi="Arial" w:cs="Arial"/>
          <w:color w:val="000000"/>
          <w:sz w:val="24"/>
          <w:szCs w:val="24"/>
          <w:lang w:eastAsia="en-US"/>
        </w:rPr>
        <w:t xml:space="preserve">  тыс. 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2016 год – 20,0  тыс. 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2017 год -  24,9 тыс.рублей.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2018 год – 26,9 тыс.рублей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2019 год - 124,6 тыс.рублей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2020 год – 152,5 тыс.рублей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2021 год –  62,3 тыс.рублей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2022 год – 1517,3 тыс.рублей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2023 год – 478,8 тыс.рублей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2024 год – 78,8 тыс.рублей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2025 год – 56,8 тыс.рублей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2026 год – 56,8 тыс.рублей</w:t>
      </w:r>
    </w:p>
    <w:p w:rsidR="00AE4EA5" w:rsidRPr="00AE4EA5" w:rsidRDefault="00AE4EA5" w:rsidP="00AE4EA5">
      <w:pPr>
        <w:spacing w:line="276" w:lineRule="auto"/>
        <w:jc w:val="both"/>
        <w:rPr>
          <w:rFonts w:ascii="Arial" w:eastAsia="Arial" w:hAnsi="Arial" w:cs="Arial"/>
          <w:color w:val="000000"/>
          <w:sz w:val="24"/>
          <w:szCs w:val="24"/>
          <w:lang w:eastAsia="en-US"/>
        </w:rPr>
      </w:pPr>
      <w:r w:rsidRPr="00AE4EA5">
        <w:rPr>
          <w:rFonts w:ascii="Arial" w:eastAsia="Arial" w:hAnsi="Arial" w:cs="Arial"/>
          <w:color w:val="000000"/>
          <w:sz w:val="24"/>
          <w:szCs w:val="24"/>
          <w:lang w:eastAsia="en-US"/>
        </w:rPr>
        <w:t>2027 год – 56,8 тыс.рублей</w:t>
      </w:r>
    </w:p>
    <w:p w:rsidR="00AE4EA5" w:rsidRPr="00AE4EA5" w:rsidRDefault="00AE4EA5" w:rsidP="00AE4EA5">
      <w:pPr>
        <w:spacing w:line="276" w:lineRule="auto"/>
        <w:jc w:val="both"/>
        <w:rPr>
          <w:rFonts w:ascii="Arial" w:eastAsia="Arial" w:hAnsi="Arial" w:cs="Arial"/>
          <w:color w:val="000000"/>
          <w:sz w:val="24"/>
          <w:szCs w:val="24"/>
          <w:lang w:eastAsia="en-US"/>
        </w:rPr>
      </w:pPr>
    </w:p>
    <w:p w:rsidR="00AE4EA5" w:rsidRPr="00AE4EA5" w:rsidRDefault="00AE4EA5" w:rsidP="00AE4EA5">
      <w:pPr>
        <w:jc w:val="both"/>
        <w:rPr>
          <w:rFonts w:ascii="Arial" w:eastAsia="Arial" w:hAnsi="Arial" w:cs="Arial"/>
          <w:color w:val="000000"/>
          <w:sz w:val="24"/>
          <w:szCs w:val="24"/>
        </w:rPr>
      </w:pPr>
    </w:p>
    <w:p w:rsidR="00AE4EA5" w:rsidRPr="00AE4EA5" w:rsidRDefault="00AE4EA5" w:rsidP="00AE4EA5">
      <w:pPr>
        <w:ind w:firstLine="540"/>
        <w:jc w:val="both"/>
        <w:rPr>
          <w:rFonts w:ascii="Arial" w:eastAsia="Arial" w:hAnsi="Arial" w:cs="Arial"/>
          <w:sz w:val="24"/>
          <w:szCs w:val="24"/>
        </w:rPr>
      </w:pPr>
      <w:r w:rsidRPr="00AE4EA5">
        <w:rPr>
          <w:rFonts w:ascii="Arial" w:eastAsia="Arial" w:hAnsi="Arial" w:cs="Arial"/>
          <w:sz w:val="24"/>
          <w:szCs w:val="24"/>
        </w:rPr>
        <w:t>Объемы финансирования подпрограммы подлежат ежегодному уточнению в рамках бюджетного цикла.</w:t>
      </w:r>
    </w:p>
    <w:p w:rsidR="00AE4EA5" w:rsidRPr="00AE4EA5" w:rsidRDefault="00AE4EA5" w:rsidP="00AE4EA5">
      <w:pPr>
        <w:widowControl w:val="0"/>
        <w:ind w:left="720" w:firstLine="709"/>
        <w:contextualSpacing/>
        <w:rPr>
          <w:rFonts w:ascii="Arial" w:hAnsi="Arial" w:cs="Arial"/>
          <w:b/>
          <w:sz w:val="24"/>
          <w:szCs w:val="24"/>
          <w:lang w:eastAsia="en-US"/>
        </w:rPr>
      </w:pPr>
    </w:p>
    <w:p w:rsidR="00AE4EA5" w:rsidRPr="00AE4EA5" w:rsidRDefault="00AE4EA5" w:rsidP="00AE4EA5">
      <w:pPr>
        <w:widowControl w:val="0"/>
        <w:ind w:left="720" w:firstLine="709"/>
        <w:contextualSpacing/>
        <w:jc w:val="center"/>
        <w:rPr>
          <w:rFonts w:ascii="Arial" w:hAnsi="Arial" w:cs="Arial"/>
          <w:b/>
          <w:sz w:val="24"/>
          <w:szCs w:val="24"/>
          <w:lang w:eastAsia="en-US"/>
        </w:rPr>
      </w:pPr>
    </w:p>
    <w:p w:rsidR="00AE4EA5" w:rsidRPr="00AE4EA5" w:rsidRDefault="00AE4EA5" w:rsidP="00AE4EA5">
      <w:pPr>
        <w:widowControl w:val="0"/>
        <w:ind w:left="720" w:firstLine="709"/>
        <w:contextualSpacing/>
        <w:jc w:val="center"/>
        <w:rPr>
          <w:rFonts w:ascii="Arial" w:hAnsi="Arial" w:cs="Arial"/>
          <w:b/>
          <w:sz w:val="24"/>
          <w:szCs w:val="24"/>
          <w:lang w:eastAsia="en-US"/>
        </w:rPr>
      </w:pPr>
      <w:r w:rsidRPr="00AE4EA5">
        <w:rPr>
          <w:rFonts w:ascii="Arial" w:hAnsi="Arial" w:cs="Arial"/>
          <w:b/>
          <w:sz w:val="24"/>
          <w:szCs w:val="24"/>
          <w:lang w:eastAsia="en-US"/>
        </w:rPr>
        <w:t>Анализ рисков реализации подпрограммы и описание мер управления рисками реализации подпрограммы</w:t>
      </w:r>
    </w:p>
    <w:p w:rsidR="00AE4EA5" w:rsidRPr="00AE4EA5" w:rsidRDefault="00AE4EA5" w:rsidP="00AE4EA5">
      <w:pPr>
        <w:widowControl w:val="0"/>
        <w:ind w:left="720" w:firstLine="709"/>
        <w:contextualSpacing/>
        <w:jc w:val="center"/>
        <w:rPr>
          <w:rFonts w:ascii="Arial" w:hAnsi="Arial" w:cs="Arial"/>
          <w:b/>
          <w:sz w:val="24"/>
          <w:szCs w:val="24"/>
          <w:lang w:eastAsia="en-US"/>
        </w:rPr>
      </w:pPr>
    </w:p>
    <w:p w:rsidR="00AE4EA5" w:rsidRPr="00AE4EA5" w:rsidRDefault="00AE4EA5" w:rsidP="00AE4EA5">
      <w:pPr>
        <w:widowControl w:val="0"/>
        <w:ind w:firstLine="709"/>
        <w:contextualSpacing/>
        <w:jc w:val="both"/>
        <w:rPr>
          <w:rFonts w:ascii="Arial" w:hAnsi="Arial" w:cs="Arial"/>
          <w:sz w:val="24"/>
          <w:szCs w:val="24"/>
          <w:lang w:eastAsia="en-US"/>
        </w:rPr>
      </w:pPr>
      <w:r w:rsidRPr="00AE4EA5">
        <w:rPr>
          <w:rFonts w:ascii="Arial" w:hAnsi="Arial" w:cs="Arial"/>
          <w:sz w:val="24"/>
          <w:szCs w:val="24"/>
          <w:lang w:eastAsia="en-US"/>
        </w:rPr>
        <w:t>Риски реализации подпрограммы могут являться следствием:</w:t>
      </w:r>
    </w:p>
    <w:p w:rsidR="00AE4EA5" w:rsidRPr="00AE4EA5" w:rsidRDefault="00AE4EA5" w:rsidP="00AE4EA5">
      <w:pPr>
        <w:widowControl w:val="0"/>
        <w:ind w:firstLine="709"/>
        <w:contextualSpacing/>
        <w:jc w:val="both"/>
        <w:rPr>
          <w:rFonts w:ascii="Arial" w:hAnsi="Arial" w:cs="Arial"/>
          <w:sz w:val="24"/>
          <w:szCs w:val="24"/>
          <w:lang w:eastAsia="en-US"/>
        </w:rPr>
      </w:pPr>
      <w:r w:rsidRPr="00AE4EA5">
        <w:rPr>
          <w:rFonts w:ascii="Arial" w:hAnsi="Arial" w:cs="Arial"/>
          <w:sz w:val="24"/>
          <w:szCs w:val="24"/>
          <w:lang w:eastAsia="en-US"/>
        </w:rPr>
        <w:t>а) недостаточного объема бюджетного финансирования мероприятий подпрограммы, что может отрицательно отразится на выполнении перечня мероприятий подпрограммы в планируемом объеме;</w:t>
      </w:r>
    </w:p>
    <w:p w:rsidR="00AE4EA5" w:rsidRPr="00AE4EA5" w:rsidRDefault="00AE4EA5" w:rsidP="00AE4EA5">
      <w:pPr>
        <w:widowControl w:val="0"/>
        <w:ind w:firstLine="709"/>
        <w:contextualSpacing/>
        <w:jc w:val="both"/>
        <w:rPr>
          <w:rFonts w:ascii="Arial" w:hAnsi="Arial" w:cs="Arial"/>
          <w:sz w:val="24"/>
          <w:szCs w:val="24"/>
          <w:lang w:eastAsia="en-US"/>
        </w:rPr>
      </w:pPr>
      <w:r w:rsidRPr="00AE4EA5">
        <w:rPr>
          <w:rFonts w:ascii="Arial" w:hAnsi="Arial" w:cs="Arial"/>
          <w:sz w:val="24"/>
          <w:szCs w:val="24"/>
          <w:lang w:eastAsia="en-US"/>
        </w:rPr>
        <w:t>б) недостаточной оценки бюджетных средств, необходимых для реализации поставленных задач;</w:t>
      </w:r>
    </w:p>
    <w:p w:rsidR="00AE4EA5" w:rsidRPr="00AE4EA5" w:rsidRDefault="00AE4EA5" w:rsidP="00AE4EA5">
      <w:pPr>
        <w:widowControl w:val="0"/>
        <w:ind w:firstLine="709"/>
        <w:contextualSpacing/>
        <w:jc w:val="both"/>
        <w:rPr>
          <w:rFonts w:ascii="Arial" w:hAnsi="Arial" w:cs="Arial"/>
          <w:sz w:val="24"/>
          <w:szCs w:val="24"/>
          <w:lang w:eastAsia="en-US"/>
        </w:rPr>
      </w:pPr>
      <w:r w:rsidRPr="00AE4EA5">
        <w:rPr>
          <w:rFonts w:ascii="Arial" w:hAnsi="Arial" w:cs="Arial"/>
          <w:sz w:val="24"/>
          <w:szCs w:val="24"/>
          <w:lang w:eastAsia="en-US"/>
        </w:rPr>
        <w:t>в) недостаточной квалификационной подготовки должностных лиц, ответственных за выполнение основных мероприятий подпрограммы;</w:t>
      </w:r>
    </w:p>
    <w:p w:rsidR="00AE4EA5" w:rsidRPr="00AE4EA5" w:rsidRDefault="00AE4EA5" w:rsidP="00AE4EA5">
      <w:pPr>
        <w:widowControl w:val="0"/>
        <w:ind w:firstLine="709"/>
        <w:contextualSpacing/>
        <w:jc w:val="both"/>
        <w:rPr>
          <w:rFonts w:ascii="Arial" w:hAnsi="Arial" w:cs="Arial"/>
          <w:sz w:val="24"/>
          <w:szCs w:val="24"/>
          <w:lang w:eastAsia="en-US"/>
        </w:rPr>
      </w:pPr>
      <w:r w:rsidRPr="00AE4EA5">
        <w:rPr>
          <w:rFonts w:ascii="Arial" w:hAnsi="Arial" w:cs="Arial"/>
          <w:sz w:val="24"/>
          <w:szCs w:val="24"/>
          <w:lang w:eastAsia="en-US"/>
        </w:rPr>
        <w:t xml:space="preserve">г) недостаточной оперативности при возникновении необходимости проведения корректировки подпрограммы при реализации муниципальной программы. </w:t>
      </w:r>
    </w:p>
    <w:p w:rsidR="00AE4EA5" w:rsidRPr="00AE4EA5" w:rsidRDefault="00AE4EA5" w:rsidP="00AE4EA5">
      <w:pPr>
        <w:widowControl w:val="0"/>
        <w:ind w:firstLine="709"/>
        <w:contextualSpacing/>
        <w:jc w:val="both"/>
        <w:rPr>
          <w:rFonts w:ascii="Arial" w:hAnsi="Arial" w:cs="Arial"/>
          <w:sz w:val="24"/>
          <w:szCs w:val="24"/>
          <w:highlight w:val="yellow"/>
          <w:lang w:eastAsia="en-US"/>
        </w:rPr>
      </w:pPr>
      <w:r w:rsidRPr="00AE4EA5">
        <w:rPr>
          <w:rFonts w:ascii="Arial" w:hAnsi="Arial" w:cs="Arial"/>
          <w:sz w:val="24"/>
          <w:szCs w:val="24"/>
          <w:lang w:eastAsia="en-US"/>
        </w:rPr>
        <w:t>Оценка данных рисков – риски низкие.</w:t>
      </w:r>
    </w:p>
    <w:p w:rsidR="00AE4EA5" w:rsidRPr="00AE4EA5" w:rsidRDefault="00AE4EA5" w:rsidP="00AE4EA5">
      <w:pPr>
        <w:widowControl w:val="0"/>
        <w:ind w:firstLine="709"/>
        <w:contextualSpacing/>
        <w:jc w:val="both"/>
        <w:rPr>
          <w:rFonts w:ascii="Arial" w:hAnsi="Arial" w:cs="Arial"/>
          <w:sz w:val="24"/>
          <w:szCs w:val="24"/>
          <w:lang w:eastAsia="en-US"/>
        </w:rPr>
      </w:pPr>
      <w:r w:rsidRPr="00AE4EA5">
        <w:rPr>
          <w:rFonts w:ascii="Arial" w:hAnsi="Arial" w:cs="Arial"/>
          <w:sz w:val="24"/>
          <w:szCs w:val="24"/>
          <w:lang w:eastAsia="en-US"/>
        </w:rPr>
        <w:t>Мерами управления рисками являются:</w:t>
      </w:r>
    </w:p>
    <w:p w:rsidR="00AE4EA5" w:rsidRPr="00AE4EA5" w:rsidRDefault="00AE4EA5" w:rsidP="00AE4EA5">
      <w:pPr>
        <w:widowControl w:val="0"/>
        <w:ind w:firstLine="709"/>
        <w:contextualSpacing/>
        <w:jc w:val="both"/>
        <w:rPr>
          <w:rFonts w:ascii="Arial" w:hAnsi="Arial" w:cs="Arial"/>
          <w:sz w:val="24"/>
          <w:szCs w:val="24"/>
          <w:lang w:eastAsia="en-US"/>
        </w:rPr>
      </w:pPr>
      <w:r w:rsidRPr="00AE4EA5">
        <w:rPr>
          <w:rFonts w:ascii="Arial" w:hAnsi="Arial" w:cs="Arial"/>
          <w:sz w:val="24"/>
          <w:szCs w:val="24"/>
          <w:lang w:eastAsia="en-US"/>
        </w:rPr>
        <w:t>а) планирование реализации подпрограммы в рамках муниципальной программы;</w:t>
      </w:r>
    </w:p>
    <w:p w:rsidR="00AE4EA5" w:rsidRPr="00AE4EA5" w:rsidRDefault="00AE4EA5" w:rsidP="00AE4EA5">
      <w:pPr>
        <w:widowControl w:val="0"/>
        <w:ind w:firstLine="709"/>
        <w:contextualSpacing/>
        <w:jc w:val="both"/>
        <w:rPr>
          <w:rFonts w:ascii="Arial" w:hAnsi="Arial" w:cs="Arial"/>
          <w:sz w:val="24"/>
          <w:szCs w:val="24"/>
          <w:lang w:eastAsia="en-US"/>
        </w:rPr>
      </w:pPr>
      <w:r w:rsidRPr="00AE4EA5">
        <w:rPr>
          <w:rFonts w:ascii="Arial" w:hAnsi="Arial" w:cs="Arial"/>
          <w:sz w:val="24"/>
          <w:szCs w:val="24"/>
          <w:lang w:eastAsia="en-US"/>
        </w:rPr>
        <w:t>б) системный мониторинг выполнения мероприятий подпрограммы и прогнозирование текущих тенденций в сфере реализации подпрограммы;</w:t>
      </w:r>
    </w:p>
    <w:p w:rsidR="00AE4EA5" w:rsidRPr="00AE4EA5" w:rsidRDefault="00AE4EA5" w:rsidP="00AE4EA5">
      <w:pPr>
        <w:widowControl w:val="0"/>
        <w:ind w:firstLine="709"/>
        <w:contextualSpacing/>
        <w:jc w:val="both"/>
        <w:rPr>
          <w:rFonts w:ascii="Arial" w:hAnsi="Arial" w:cs="Arial"/>
          <w:sz w:val="24"/>
          <w:szCs w:val="24"/>
          <w:lang w:eastAsia="en-US"/>
        </w:rPr>
      </w:pPr>
      <w:r w:rsidRPr="00AE4EA5">
        <w:rPr>
          <w:rFonts w:ascii="Arial" w:hAnsi="Arial" w:cs="Arial"/>
          <w:sz w:val="24"/>
          <w:szCs w:val="24"/>
          <w:lang w:eastAsia="en-US"/>
        </w:rPr>
        <w:t>в) своевременная актуализация ежегодных планов реализации подпрограммы.</w:t>
      </w:r>
    </w:p>
    <w:p w:rsidR="00AE4EA5" w:rsidRPr="00AE4EA5" w:rsidRDefault="00AE4EA5" w:rsidP="00AE4EA5">
      <w:pPr>
        <w:widowControl w:val="0"/>
        <w:ind w:left="720" w:firstLine="709"/>
        <w:contextualSpacing/>
        <w:jc w:val="center"/>
        <w:rPr>
          <w:rFonts w:ascii="Arial" w:hAnsi="Arial" w:cs="Arial"/>
          <w:b/>
          <w:sz w:val="24"/>
          <w:szCs w:val="24"/>
          <w:lang w:eastAsia="en-US"/>
        </w:rPr>
      </w:pPr>
    </w:p>
    <w:p w:rsidR="00AE4EA5" w:rsidRPr="00AE4EA5" w:rsidRDefault="00AE4EA5" w:rsidP="00AE4EA5">
      <w:pPr>
        <w:widowControl w:val="0"/>
        <w:ind w:left="720" w:firstLine="709"/>
        <w:contextualSpacing/>
        <w:jc w:val="center"/>
        <w:rPr>
          <w:rFonts w:ascii="Arial" w:hAnsi="Arial" w:cs="Arial"/>
          <w:b/>
          <w:sz w:val="24"/>
          <w:szCs w:val="24"/>
          <w:lang w:eastAsia="en-US"/>
        </w:rPr>
      </w:pPr>
      <w:r w:rsidRPr="00AE4EA5">
        <w:rPr>
          <w:rFonts w:ascii="Arial" w:hAnsi="Arial" w:cs="Arial"/>
          <w:b/>
          <w:sz w:val="24"/>
          <w:szCs w:val="24"/>
          <w:lang w:eastAsia="en-US"/>
        </w:rPr>
        <w:t>Оценка эффективности реализации подпрограммы</w:t>
      </w:r>
    </w:p>
    <w:p w:rsidR="00AE4EA5" w:rsidRPr="00AE4EA5" w:rsidRDefault="00AE4EA5" w:rsidP="00AE4EA5">
      <w:pPr>
        <w:widowControl w:val="0"/>
        <w:ind w:left="720" w:firstLine="709"/>
        <w:contextualSpacing/>
        <w:jc w:val="center"/>
        <w:rPr>
          <w:rFonts w:ascii="Arial" w:hAnsi="Arial" w:cs="Arial"/>
          <w:b/>
          <w:sz w:val="24"/>
          <w:szCs w:val="24"/>
          <w:lang w:eastAsia="en-US"/>
        </w:rPr>
      </w:pPr>
    </w:p>
    <w:p w:rsidR="00AE4EA5" w:rsidRPr="00AE4EA5" w:rsidRDefault="00AE4EA5" w:rsidP="00AE4EA5">
      <w:pPr>
        <w:ind w:firstLine="709"/>
        <w:jc w:val="both"/>
        <w:rPr>
          <w:rFonts w:ascii="Arial" w:eastAsia="Calibri" w:hAnsi="Arial" w:cs="Arial"/>
          <w:sz w:val="24"/>
          <w:szCs w:val="24"/>
        </w:rPr>
      </w:pPr>
      <w:r w:rsidRPr="00AE4EA5">
        <w:rPr>
          <w:rFonts w:ascii="Arial" w:eastAsia="Calibri" w:hAnsi="Arial" w:cs="Arial"/>
          <w:sz w:val="24"/>
          <w:szCs w:val="24"/>
        </w:rPr>
        <w:t xml:space="preserve">Оценка эффективности реализации подпрограммы будет осуществляться путем использования целевых показателей, характеризующих динамику воздействия муниципального управления в сфере социально-экономического развития </w:t>
      </w:r>
      <w:r w:rsidRPr="00AE4EA5">
        <w:rPr>
          <w:rFonts w:ascii="Arial" w:eastAsia="Calibri" w:hAnsi="Arial" w:cs="Arial"/>
          <w:spacing w:val="-6"/>
          <w:sz w:val="24"/>
          <w:szCs w:val="24"/>
        </w:rPr>
        <w:t>Добровольского</w:t>
      </w:r>
      <w:r w:rsidRPr="00AE4EA5">
        <w:rPr>
          <w:rFonts w:ascii="Arial" w:eastAsia="Calibri" w:hAnsi="Arial" w:cs="Arial"/>
          <w:sz w:val="24"/>
          <w:szCs w:val="24"/>
        </w:rPr>
        <w:t xml:space="preserve"> сельского поселения.</w:t>
      </w:r>
    </w:p>
    <w:p w:rsidR="00AE4EA5" w:rsidRPr="00AE4EA5" w:rsidRDefault="00AE4EA5" w:rsidP="00AE4EA5">
      <w:pPr>
        <w:jc w:val="center"/>
        <w:rPr>
          <w:rFonts w:ascii="Arial" w:eastAsia="Calibri" w:hAnsi="Arial" w:cs="Arial"/>
          <w:b/>
          <w:sz w:val="24"/>
          <w:szCs w:val="24"/>
        </w:rPr>
      </w:pPr>
    </w:p>
    <w:p w:rsidR="00AE4EA5" w:rsidRPr="00AE4EA5" w:rsidRDefault="00AE4EA5" w:rsidP="00AE4EA5">
      <w:pPr>
        <w:jc w:val="center"/>
        <w:rPr>
          <w:rFonts w:ascii="Arial" w:eastAsia="Calibri" w:hAnsi="Arial" w:cs="Arial"/>
          <w:b/>
          <w:sz w:val="24"/>
          <w:szCs w:val="24"/>
        </w:rPr>
      </w:pPr>
    </w:p>
    <w:p w:rsidR="00AE4EA5" w:rsidRPr="00AE4EA5" w:rsidRDefault="00AE4EA5" w:rsidP="00AE4EA5">
      <w:pPr>
        <w:jc w:val="center"/>
        <w:rPr>
          <w:rFonts w:ascii="Arial" w:eastAsia="Calibri" w:hAnsi="Arial" w:cs="Arial"/>
          <w:b/>
          <w:sz w:val="24"/>
          <w:szCs w:val="24"/>
        </w:rPr>
      </w:pPr>
    </w:p>
    <w:p w:rsidR="00AE4EA5" w:rsidRPr="00AE4EA5" w:rsidRDefault="00AE4EA5" w:rsidP="00AE4EA5">
      <w:pPr>
        <w:jc w:val="center"/>
        <w:rPr>
          <w:rFonts w:ascii="Arial" w:eastAsia="Calibri" w:hAnsi="Arial" w:cs="Arial"/>
          <w:b/>
          <w:sz w:val="24"/>
          <w:szCs w:val="24"/>
        </w:rPr>
      </w:pPr>
    </w:p>
    <w:p w:rsidR="00AE4EA5" w:rsidRPr="00AE4EA5" w:rsidRDefault="00AE4EA5" w:rsidP="00AE4EA5">
      <w:pPr>
        <w:jc w:val="center"/>
        <w:rPr>
          <w:rFonts w:ascii="Arial" w:eastAsia="Calibri" w:hAnsi="Arial" w:cs="Arial"/>
          <w:b/>
          <w:sz w:val="24"/>
          <w:szCs w:val="24"/>
        </w:rPr>
      </w:pPr>
    </w:p>
    <w:p w:rsidR="00AE4EA5" w:rsidRPr="00AE4EA5" w:rsidRDefault="00AE4EA5" w:rsidP="00AE4EA5">
      <w:pPr>
        <w:jc w:val="center"/>
        <w:rPr>
          <w:rFonts w:ascii="Arial" w:eastAsia="Calibri" w:hAnsi="Arial" w:cs="Arial"/>
          <w:b/>
          <w:sz w:val="24"/>
          <w:szCs w:val="24"/>
        </w:rPr>
      </w:pPr>
    </w:p>
    <w:p w:rsidR="00AE4EA5" w:rsidRPr="00AE4EA5" w:rsidRDefault="00AE4EA5" w:rsidP="00AE4EA5">
      <w:pPr>
        <w:jc w:val="center"/>
        <w:rPr>
          <w:rFonts w:ascii="Arial" w:eastAsia="Calibri" w:hAnsi="Arial" w:cs="Arial"/>
          <w:b/>
          <w:sz w:val="24"/>
          <w:szCs w:val="24"/>
        </w:rPr>
      </w:pPr>
    </w:p>
    <w:p w:rsidR="00AE4EA5" w:rsidRPr="00AE4EA5" w:rsidRDefault="00AE4EA5" w:rsidP="00AE4EA5">
      <w:pPr>
        <w:jc w:val="center"/>
        <w:rPr>
          <w:rFonts w:ascii="Arial" w:eastAsia="Calibri" w:hAnsi="Arial" w:cs="Arial"/>
          <w:b/>
          <w:sz w:val="24"/>
          <w:szCs w:val="24"/>
        </w:rPr>
      </w:pPr>
    </w:p>
    <w:p w:rsidR="00AE4EA5" w:rsidRPr="00AE4EA5" w:rsidRDefault="00AE4EA5" w:rsidP="00AE4EA5">
      <w:pPr>
        <w:jc w:val="center"/>
        <w:rPr>
          <w:rFonts w:ascii="Arial" w:eastAsia="Calibri" w:hAnsi="Arial" w:cs="Arial"/>
          <w:b/>
          <w:sz w:val="24"/>
          <w:szCs w:val="24"/>
        </w:rPr>
      </w:pPr>
    </w:p>
    <w:p w:rsidR="00AE4EA5" w:rsidRPr="00AE4EA5" w:rsidRDefault="00AE4EA5" w:rsidP="00AE4EA5">
      <w:pPr>
        <w:jc w:val="center"/>
        <w:rPr>
          <w:rFonts w:ascii="Arial" w:eastAsia="Calibri" w:hAnsi="Arial" w:cs="Arial"/>
          <w:b/>
          <w:sz w:val="24"/>
          <w:szCs w:val="24"/>
        </w:rPr>
      </w:pPr>
    </w:p>
    <w:p w:rsidR="00AE4EA5" w:rsidRPr="00AE4EA5" w:rsidRDefault="00AE4EA5" w:rsidP="00AE4EA5">
      <w:pPr>
        <w:jc w:val="center"/>
        <w:rPr>
          <w:rFonts w:ascii="Arial" w:eastAsia="Calibri" w:hAnsi="Arial" w:cs="Arial"/>
          <w:b/>
          <w:sz w:val="24"/>
          <w:szCs w:val="24"/>
        </w:rPr>
      </w:pPr>
    </w:p>
    <w:p w:rsidR="00AE4EA5" w:rsidRPr="00AE4EA5" w:rsidRDefault="00AE4EA5" w:rsidP="00AE4EA5">
      <w:pPr>
        <w:jc w:val="center"/>
        <w:rPr>
          <w:rFonts w:ascii="Arial" w:eastAsia="Calibri" w:hAnsi="Arial" w:cs="Arial"/>
          <w:b/>
          <w:sz w:val="24"/>
          <w:szCs w:val="24"/>
        </w:rPr>
      </w:pPr>
    </w:p>
    <w:p w:rsidR="00AE4EA5" w:rsidRPr="00AE4EA5" w:rsidRDefault="00AE4EA5" w:rsidP="00AE4EA5">
      <w:pPr>
        <w:jc w:val="center"/>
        <w:rPr>
          <w:rFonts w:ascii="Arial" w:eastAsia="Calibri" w:hAnsi="Arial" w:cs="Arial"/>
          <w:b/>
          <w:sz w:val="24"/>
          <w:szCs w:val="24"/>
        </w:rPr>
      </w:pPr>
    </w:p>
    <w:p w:rsidR="00AE4EA5" w:rsidRPr="00AE4EA5" w:rsidRDefault="00AE4EA5" w:rsidP="00AE4EA5">
      <w:pPr>
        <w:jc w:val="center"/>
        <w:rPr>
          <w:rFonts w:ascii="Arial" w:eastAsia="Calibri" w:hAnsi="Arial" w:cs="Arial"/>
          <w:b/>
          <w:sz w:val="24"/>
          <w:szCs w:val="24"/>
        </w:rPr>
      </w:pPr>
    </w:p>
    <w:p w:rsidR="00AE4EA5" w:rsidRDefault="00AE4EA5" w:rsidP="00AE4EA5">
      <w:pPr>
        <w:jc w:val="center"/>
        <w:rPr>
          <w:rFonts w:ascii="Arial" w:eastAsia="Calibri" w:hAnsi="Arial" w:cs="Arial"/>
          <w:b/>
          <w:sz w:val="24"/>
          <w:szCs w:val="24"/>
        </w:rPr>
      </w:pPr>
    </w:p>
    <w:p w:rsidR="00812E92" w:rsidRDefault="00812E92" w:rsidP="00AE4EA5">
      <w:pPr>
        <w:jc w:val="center"/>
        <w:rPr>
          <w:rFonts w:ascii="Arial" w:eastAsia="Calibri" w:hAnsi="Arial" w:cs="Arial"/>
          <w:b/>
          <w:sz w:val="24"/>
          <w:szCs w:val="24"/>
        </w:rPr>
      </w:pPr>
    </w:p>
    <w:p w:rsidR="00812E92" w:rsidRDefault="00812E92" w:rsidP="00AE4EA5">
      <w:pPr>
        <w:jc w:val="center"/>
        <w:rPr>
          <w:rFonts w:ascii="Arial" w:eastAsia="Calibri" w:hAnsi="Arial" w:cs="Arial"/>
          <w:b/>
          <w:sz w:val="24"/>
          <w:szCs w:val="24"/>
        </w:rPr>
      </w:pPr>
    </w:p>
    <w:p w:rsidR="00812E92" w:rsidRDefault="00812E92" w:rsidP="00AE4EA5">
      <w:pPr>
        <w:jc w:val="center"/>
        <w:rPr>
          <w:rFonts w:ascii="Arial" w:eastAsia="Calibri" w:hAnsi="Arial" w:cs="Arial"/>
          <w:b/>
          <w:sz w:val="24"/>
          <w:szCs w:val="24"/>
        </w:rPr>
      </w:pPr>
    </w:p>
    <w:p w:rsidR="00812E92" w:rsidRDefault="00812E92" w:rsidP="00AE4EA5">
      <w:pPr>
        <w:jc w:val="center"/>
        <w:rPr>
          <w:rFonts w:ascii="Arial" w:eastAsia="Calibri" w:hAnsi="Arial" w:cs="Arial"/>
          <w:b/>
          <w:sz w:val="24"/>
          <w:szCs w:val="24"/>
        </w:rPr>
      </w:pPr>
    </w:p>
    <w:p w:rsidR="00812E92" w:rsidRDefault="00812E92" w:rsidP="00AE4EA5">
      <w:pPr>
        <w:jc w:val="center"/>
        <w:rPr>
          <w:rFonts w:ascii="Arial" w:eastAsia="Calibri" w:hAnsi="Arial" w:cs="Arial"/>
          <w:b/>
          <w:sz w:val="24"/>
          <w:szCs w:val="24"/>
        </w:rPr>
      </w:pPr>
    </w:p>
    <w:p w:rsidR="00812E92" w:rsidRDefault="00812E92" w:rsidP="00AE4EA5">
      <w:pPr>
        <w:jc w:val="center"/>
        <w:rPr>
          <w:rFonts w:ascii="Arial" w:eastAsia="Calibri" w:hAnsi="Arial" w:cs="Arial"/>
          <w:b/>
          <w:sz w:val="24"/>
          <w:szCs w:val="24"/>
        </w:rPr>
      </w:pPr>
    </w:p>
    <w:p w:rsidR="00812E92" w:rsidRDefault="00812E92" w:rsidP="00AE4EA5">
      <w:pPr>
        <w:jc w:val="center"/>
        <w:rPr>
          <w:rFonts w:ascii="Arial" w:eastAsia="Calibri" w:hAnsi="Arial" w:cs="Arial"/>
          <w:b/>
          <w:sz w:val="24"/>
          <w:szCs w:val="24"/>
        </w:rPr>
      </w:pPr>
    </w:p>
    <w:p w:rsidR="00812E92" w:rsidRDefault="00812E92" w:rsidP="00AE4EA5">
      <w:pPr>
        <w:jc w:val="center"/>
        <w:rPr>
          <w:rFonts w:ascii="Arial" w:eastAsia="Calibri" w:hAnsi="Arial" w:cs="Arial"/>
          <w:b/>
          <w:sz w:val="24"/>
          <w:szCs w:val="24"/>
        </w:rPr>
      </w:pPr>
    </w:p>
    <w:p w:rsidR="00812E92" w:rsidRDefault="00812E92" w:rsidP="00AE4EA5">
      <w:pPr>
        <w:jc w:val="center"/>
        <w:rPr>
          <w:rFonts w:ascii="Arial" w:eastAsia="Calibri" w:hAnsi="Arial" w:cs="Arial"/>
          <w:b/>
          <w:sz w:val="24"/>
          <w:szCs w:val="24"/>
        </w:rPr>
      </w:pPr>
    </w:p>
    <w:p w:rsidR="00812E92" w:rsidRPr="00AE4EA5" w:rsidRDefault="00812E92" w:rsidP="00AE4EA5">
      <w:pPr>
        <w:jc w:val="center"/>
        <w:rPr>
          <w:rFonts w:ascii="Arial" w:eastAsia="Calibri" w:hAnsi="Arial" w:cs="Arial"/>
          <w:b/>
          <w:sz w:val="24"/>
          <w:szCs w:val="24"/>
        </w:rPr>
      </w:pPr>
    </w:p>
    <w:p w:rsidR="005251CC" w:rsidRDefault="005251CC" w:rsidP="00AE4EA5">
      <w:pPr>
        <w:jc w:val="center"/>
        <w:rPr>
          <w:rFonts w:ascii="Arial" w:eastAsia="Calibri" w:hAnsi="Arial" w:cs="Arial"/>
          <w:b/>
          <w:bCs/>
          <w:sz w:val="24"/>
          <w:szCs w:val="24"/>
        </w:rPr>
      </w:pPr>
    </w:p>
    <w:p w:rsidR="005251CC" w:rsidRDefault="005251CC" w:rsidP="00AE4EA5">
      <w:pPr>
        <w:jc w:val="center"/>
        <w:rPr>
          <w:rFonts w:ascii="Arial" w:eastAsia="Calibri" w:hAnsi="Arial" w:cs="Arial"/>
          <w:b/>
          <w:bCs/>
          <w:sz w:val="24"/>
          <w:szCs w:val="24"/>
        </w:rPr>
      </w:pPr>
    </w:p>
    <w:p w:rsidR="005251CC" w:rsidRDefault="005251CC" w:rsidP="00AE4EA5">
      <w:pPr>
        <w:jc w:val="center"/>
        <w:rPr>
          <w:rFonts w:ascii="Arial" w:eastAsia="Calibri" w:hAnsi="Arial" w:cs="Arial"/>
          <w:b/>
          <w:bCs/>
          <w:sz w:val="24"/>
          <w:szCs w:val="24"/>
        </w:rPr>
      </w:pPr>
    </w:p>
    <w:p w:rsidR="005251CC" w:rsidRDefault="005251CC" w:rsidP="00AE4EA5">
      <w:pPr>
        <w:jc w:val="center"/>
        <w:rPr>
          <w:rFonts w:ascii="Arial" w:eastAsia="Calibri" w:hAnsi="Arial" w:cs="Arial"/>
          <w:b/>
          <w:bCs/>
          <w:sz w:val="24"/>
          <w:szCs w:val="24"/>
        </w:rPr>
      </w:pPr>
    </w:p>
    <w:p w:rsidR="005251CC" w:rsidRDefault="005251CC" w:rsidP="00AE4EA5">
      <w:pPr>
        <w:jc w:val="center"/>
        <w:rPr>
          <w:rFonts w:ascii="Arial" w:eastAsia="Calibri" w:hAnsi="Arial" w:cs="Arial"/>
          <w:b/>
          <w:bCs/>
          <w:sz w:val="24"/>
          <w:szCs w:val="24"/>
        </w:rPr>
      </w:pPr>
    </w:p>
    <w:p w:rsidR="005251CC" w:rsidRDefault="005251CC" w:rsidP="00AE4EA5">
      <w:pPr>
        <w:jc w:val="center"/>
        <w:rPr>
          <w:rFonts w:ascii="Arial" w:eastAsia="Calibri" w:hAnsi="Arial" w:cs="Arial"/>
          <w:b/>
          <w:bCs/>
          <w:sz w:val="24"/>
          <w:szCs w:val="24"/>
        </w:rPr>
      </w:pPr>
    </w:p>
    <w:p w:rsidR="005251CC" w:rsidRDefault="005251CC" w:rsidP="00AE4EA5">
      <w:pPr>
        <w:jc w:val="center"/>
        <w:rPr>
          <w:rFonts w:ascii="Arial" w:eastAsia="Calibri" w:hAnsi="Arial" w:cs="Arial"/>
          <w:b/>
          <w:bCs/>
          <w:sz w:val="24"/>
          <w:szCs w:val="24"/>
        </w:rPr>
      </w:pPr>
    </w:p>
    <w:p w:rsidR="005251CC" w:rsidRDefault="005251CC" w:rsidP="00AE4EA5">
      <w:pPr>
        <w:jc w:val="center"/>
        <w:rPr>
          <w:rFonts w:ascii="Arial" w:eastAsia="Calibri" w:hAnsi="Arial" w:cs="Arial"/>
          <w:b/>
          <w:bCs/>
          <w:sz w:val="24"/>
          <w:szCs w:val="24"/>
        </w:rPr>
      </w:pPr>
    </w:p>
    <w:p w:rsidR="005251CC" w:rsidRDefault="005251CC" w:rsidP="00AE4EA5">
      <w:pPr>
        <w:jc w:val="center"/>
        <w:rPr>
          <w:rFonts w:ascii="Arial" w:eastAsia="Calibri" w:hAnsi="Arial" w:cs="Arial"/>
          <w:b/>
          <w:bCs/>
          <w:sz w:val="24"/>
          <w:szCs w:val="24"/>
        </w:rPr>
      </w:pPr>
    </w:p>
    <w:p w:rsidR="005251CC" w:rsidRDefault="005251CC" w:rsidP="00AE4EA5">
      <w:pPr>
        <w:jc w:val="center"/>
        <w:rPr>
          <w:rFonts w:ascii="Arial" w:eastAsia="Calibri" w:hAnsi="Arial" w:cs="Arial"/>
          <w:b/>
          <w:bCs/>
          <w:sz w:val="24"/>
          <w:szCs w:val="24"/>
        </w:rPr>
      </w:pPr>
    </w:p>
    <w:p w:rsidR="005251CC" w:rsidRDefault="005251CC" w:rsidP="00AE4EA5">
      <w:pPr>
        <w:jc w:val="center"/>
        <w:rPr>
          <w:rFonts w:ascii="Arial" w:eastAsia="Calibri" w:hAnsi="Arial" w:cs="Arial"/>
          <w:b/>
          <w:bCs/>
          <w:sz w:val="24"/>
          <w:szCs w:val="24"/>
        </w:rPr>
      </w:pPr>
    </w:p>
    <w:p w:rsidR="005251CC" w:rsidRDefault="005251CC" w:rsidP="00AE4EA5">
      <w:pPr>
        <w:jc w:val="center"/>
        <w:rPr>
          <w:rFonts w:ascii="Arial" w:eastAsia="Calibri" w:hAnsi="Arial" w:cs="Arial"/>
          <w:b/>
          <w:bCs/>
          <w:sz w:val="24"/>
          <w:szCs w:val="24"/>
        </w:rPr>
      </w:pPr>
    </w:p>
    <w:p w:rsidR="005251CC" w:rsidRDefault="005251CC" w:rsidP="00AE4EA5">
      <w:pPr>
        <w:jc w:val="center"/>
        <w:rPr>
          <w:rFonts w:ascii="Arial" w:eastAsia="Calibri" w:hAnsi="Arial" w:cs="Arial"/>
          <w:b/>
          <w:bCs/>
          <w:sz w:val="24"/>
          <w:szCs w:val="24"/>
        </w:rPr>
      </w:pPr>
    </w:p>
    <w:p w:rsidR="005251CC" w:rsidRDefault="005251CC" w:rsidP="00AE4EA5">
      <w:pPr>
        <w:jc w:val="center"/>
        <w:rPr>
          <w:rFonts w:ascii="Arial" w:eastAsia="Calibri" w:hAnsi="Arial" w:cs="Arial"/>
          <w:b/>
          <w:bCs/>
          <w:sz w:val="24"/>
          <w:szCs w:val="24"/>
        </w:rPr>
      </w:pPr>
    </w:p>
    <w:p w:rsidR="00AE4EA5" w:rsidRPr="00AE4EA5" w:rsidRDefault="00AE4EA5" w:rsidP="00AE4EA5">
      <w:pPr>
        <w:jc w:val="center"/>
        <w:rPr>
          <w:rFonts w:ascii="Arial" w:eastAsia="Calibri" w:hAnsi="Arial" w:cs="Arial"/>
          <w:b/>
          <w:bCs/>
          <w:sz w:val="24"/>
          <w:szCs w:val="24"/>
        </w:rPr>
      </w:pPr>
      <w:r w:rsidRPr="00AE4EA5">
        <w:rPr>
          <w:rFonts w:ascii="Arial" w:eastAsia="Calibri" w:hAnsi="Arial" w:cs="Arial"/>
          <w:b/>
          <w:bCs/>
          <w:sz w:val="24"/>
          <w:szCs w:val="24"/>
        </w:rPr>
        <w:t xml:space="preserve">Подпрограмма </w:t>
      </w:r>
    </w:p>
    <w:p w:rsidR="00AE4EA5" w:rsidRPr="00AE4EA5" w:rsidRDefault="00AE4EA5" w:rsidP="00AE4EA5">
      <w:pPr>
        <w:jc w:val="center"/>
        <w:rPr>
          <w:rFonts w:ascii="Arial" w:eastAsia="Calibri" w:hAnsi="Arial" w:cs="Arial"/>
          <w:b/>
          <w:bCs/>
          <w:sz w:val="24"/>
          <w:szCs w:val="24"/>
        </w:rPr>
      </w:pPr>
      <w:r w:rsidRPr="00AE4EA5">
        <w:rPr>
          <w:rFonts w:ascii="Arial" w:eastAsia="Calibri" w:hAnsi="Arial" w:cs="Arial"/>
          <w:b/>
          <w:bCs/>
          <w:sz w:val="24"/>
          <w:szCs w:val="24"/>
        </w:rPr>
        <w:t>«</w:t>
      </w:r>
      <w:r w:rsidRPr="00AE4EA5">
        <w:rPr>
          <w:rFonts w:ascii="Arial" w:eastAsia="Calibri" w:hAnsi="Arial" w:cs="Arial"/>
          <w:b/>
          <w:kern w:val="1"/>
          <w:sz w:val="24"/>
          <w:szCs w:val="24"/>
        </w:rPr>
        <w:t>Развитие дорожного хозяйства</w:t>
      </w:r>
      <w:r w:rsidRPr="00AE4EA5">
        <w:rPr>
          <w:rFonts w:ascii="Arial" w:eastAsia="Calibri" w:hAnsi="Arial" w:cs="Arial"/>
          <w:b/>
          <w:bCs/>
          <w:sz w:val="24"/>
          <w:szCs w:val="24"/>
        </w:rPr>
        <w:t>»</w:t>
      </w:r>
    </w:p>
    <w:p w:rsidR="00AE4EA5" w:rsidRPr="00AE4EA5" w:rsidRDefault="00AE4EA5" w:rsidP="00AE4EA5">
      <w:pPr>
        <w:jc w:val="center"/>
        <w:rPr>
          <w:rFonts w:ascii="Arial" w:eastAsia="Calibri" w:hAnsi="Arial" w:cs="Arial"/>
          <w:b/>
          <w:bCs/>
          <w:sz w:val="24"/>
          <w:szCs w:val="24"/>
        </w:rPr>
      </w:pPr>
      <w:r w:rsidRPr="00AE4EA5">
        <w:rPr>
          <w:rFonts w:ascii="Arial" w:eastAsia="Calibri" w:hAnsi="Arial" w:cs="Arial"/>
          <w:b/>
          <w:bCs/>
          <w:sz w:val="24"/>
          <w:szCs w:val="24"/>
        </w:rPr>
        <w:t xml:space="preserve">муниципальной программы </w:t>
      </w:r>
    </w:p>
    <w:p w:rsidR="00AE4EA5" w:rsidRPr="00AE4EA5" w:rsidRDefault="00AE4EA5" w:rsidP="00AE4EA5">
      <w:pPr>
        <w:jc w:val="center"/>
        <w:rPr>
          <w:rFonts w:ascii="Arial" w:eastAsia="Calibri" w:hAnsi="Arial" w:cs="Arial"/>
          <w:b/>
          <w:sz w:val="24"/>
          <w:szCs w:val="24"/>
        </w:rPr>
      </w:pPr>
      <w:r w:rsidRPr="00AE4EA5">
        <w:rPr>
          <w:rFonts w:ascii="Arial" w:eastAsia="Calibri" w:hAnsi="Arial" w:cs="Arial"/>
          <w:b/>
          <w:bCs/>
          <w:sz w:val="24"/>
          <w:szCs w:val="24"/>
        </w:rPr>
        <w:t>«</w:t>
      </w:r>
      <w:r w:rsidRPr="00AE4EA5">
        <w:rPr>
          <w:rFonts w:ascii="Arial" w:eastAsia="Calibri" w:hAnsi="Arial" w:cs="Arial"/>
          <w:b/>
          <w:sz w:val="24"/>
          <w:szCs w:val="24"/>
        </w:rPr>
        <w:t>Развитие жилищно-коммунального хозяйства</w:t>
      </w:r>
    </w:p>
    <w:p w:rsidR="00AE4EA5" w:rsidRPr="00AE4EA5" w:rsidRDefault="00AE4EA5" w:rsidP="00AE4EA5">
      <w:pPr>
        <w:jc w:val="center"/>
        <w:rPr>
          <w:rFonts w:ascii="Arial" w:eastAsia="Calibri" w:hAnsi="Arial" w:cs="Arial"/>
          <w:b/>
          <w:sz w:val="24"/>
          <w:szCs w:val="24"/>
        </w:rPr>
      </w:pPr>
      <w:r w:rsidRPr="00AE4EA5">
        <w:rPr>
          <w:rFonts w:ascii="Arial" w:eastAsia="Calibri" w:hAnsi="Arial" w:cs="Arial"/>
          <w:b/>
          <w:sz w:val="24"/>
          <w:szCs w:val="24"/>
        </w:rPr>
        <w:t xml:space="preserve"> Добровольского сельского поселения </w:t>
      </w:r>
    </w:p>
    <w:p w:rsidR="00AE4EA5" w:rsidRPr="00AE4EA5" w:rsidRDefault="00AE4EA5" w:rsidP="00AE4EA5">
      <w:pPr>
        <w:jc w:val="center"/>
        <w:rPr>
          <w:rFonts w:ascii="Arial" w:eastAsia="Calibri" w:hAnsi="Arial" w:cs="Arial"/>
          <w:sz w:val="24"/>
          <w:szCs w:val="24"/>
        </w:rPr>
      </w:pPr>
      <w:r w:rsidRPr="00AE4EA5">
        <w:rPr>
          <w:rFonts w:ascii="Arial" w:eastAsia="Calibri" w:hAnsi="Arial" w:cs="Arial"/>
          <w:b/>
          <w:sz w:val="24"/>
          <w:szCs w:val="24"/>
        </w:rPr>
        <w:t>на  2014-2028 годы</w:t>
      </w:r>
      <w:r w:rsidRPr="00AE4EA5">
        <w:rPr>
          <w:rFonts w:ascii="Arial" w:eastAsia="Calibri" w:hAnsi="Arial" w:cs="Arial"/>
          <w:b/>
          <w:bCs/>
          <w:sz w:val="24"/>
          <w:szCs w:val="24"/>
        </w:rPr>
        <w:t>»</w:t>
      </w:r>
      <w:r w:rsidRPr="00AE4EA5">
        <w:rPr>
          <w:rFonts w:ascii="Arial" w:eastAsia="Calibri" w:hAnsi="Arial" w:cs="Arial"/>
          <w:sz w:val="24"/>
          <w:szCs w:val="24"/>
        </w:rPr>
        <w:t xml:space="preserve"> </w:t>
      </w:r>
    </w:p>
    <w:p w:rsidR="00AE4EA5" w:rsidRPr="00AE4EA5" w:rsidRDefault="00AE4EA5" w:rsidP="00AE4EA5">
      <w:pPr>
        <w:widowControl w:val="0"/>
        <w:jc w:val="center"/>
        <w:outlineLvl w:val="1"/>
        <w:rPr>
          <w:rFonts w:ascii="Arial" w:eastAsia="Calibri" w:hAnsi="Arial" w:cs="Arial"/>
          <w:b/>
          <w:sz w:val="24"/>
          <w:szCs w:val="24"/>
        </w:rPr>
      </w:pPr>
      <w:r w:rsidRPr="00AE4EA5">
        <w:rPr>
          <w:rFonts w:ascii="Arial" w:eastAsia="Calibri" w:hAnsi="Arial" w:cs="Arial"/>
          <w:sz w:val="24"/>
          <w:szCs w:val="24"/>
        </w:rPr>
        <w:br w:type="page"/>
      </w:r>
      <w:r w:rsidRPr="00AE4EA5">
        <w:rPr>
          <w:rFonts w:ascii="Arial" w:eastAsia="Calibri" w:hAnsi="Arial" w:cs="Arial"/>
          <w:b/>
          <w:sz w:val="24"/>
          <w:szCs w:val="24"/>
        </w:rPr>
        <w:lastRenderedPageBreak/>
        <w:t>ПАСПОРТ</w:t>
      </w:r>
    </w:p>
    <w:p w:rsidR="00AE4EA5" w:rsidRPr="00AE4EA5" w:rsidRDefault="00AE4EA5" w:rsidP="00AE4EA5">
      <w:pPr>
        <w:widowControl w:val="0"/>
        <w:jc w:val="center"/>
        <w:outlineLvl w:val="1"/>
        <w:rPr>
          <w:rFonts w:ascii="Arial" w:eastAsia="Calibri" w:hAnsi="Arial" w:cs="Arial"/>
          <w:b/>
          <w:sz w:val="24"/>
          <w:szCs w:val="24"/>
        </w:rPr>
      </w:pPr>
    </w:p>
    <w:p w:rsidR="00AE4EA5" w:rsidRPr="00AE4EA5" w:rsidRDefault="00AE4EA5" w:rsidP="00AE4EA5">
      <w:pPr>
        <w:widowControl w:val="0"/>
        <w:jc w:val="center"/>
        <w:rPr>
          <w:rFonts w:ascii="Arial" w:eastAsia="Calibri" w:hAnsi="Arial" w:cs="Arial"/>
          <w:b/>
          <w:sz w:val="24"/>
          <w:szCs w:val="24"/>
        </w:rPr>
      </w:pPr>
      <w:r w:rsidRPr="00AE4EA5">
        <w:rPr>
          <w:rFonts w:ascii="Arial" w:eastAsia="Calibri" w:hAnsi="Arial" w:cs="Arial"/>
          <w:b/>
          <w:sz w:val="24"/>
          <w:szCs w:val="24"/>
        </w:rPr>
        <w:t>Муниципальной подпрограммы Добровольского сельского поселения</w:t>
      </w:r>
    </w:p>
    <w:p w:rsidR="00AE4EA5" w:rsidRPr="00AE4EA5" w:rsidRDefault="00AE4EA5" w:rsidP="00AE4EA5">
      <w:pPr>
        <w:widowControl w:val="0"/>
        <w:jc w:val="center"/>
        <w:rPr>
          <w:rFonts w:ascii="Arial" w:eastAsia="Calibri" w:hAnsi="Arial" w:cs="Arial"/>
          <w:b/>
          <w:sz w:val="24"/>
          <w:szCs w:val="24"/>
        </w:rPr>
      </w:pPr>
      <w:r w:rsidRPr="00AE4EA5">
        <w:rPr>
          <w:rFonts w:ascii="Arial" w:eastAsia="Calibri" w:hAnsi="Arial" w:cs="Arial"/>
          <w:b/>
          <w:sz w:val="24"/>
          <w:szCs w:val="24"/>
        </w:rPr>
        <w:t>"Развитие дорожного хозяйства "</w:t>
      </w:r>
    </w:p>
    <w:p w:rsidR="00AE4EA5" w:rsidRPr="00AE4EA5" w:rsidRDefault="00AE4EA5" w:rsidP="00AE4EA5">
      <w:pPr>
        <w:widowControl w:val="0"/>
        <w:rPr>
          <w:rFonts w:ascii="Arial" w:hAnsi="Arial" w:cs="Arial"/>
          <w:sz w:val="24"/>
          <w:szCs w:val="24"/>
        </w:rPr>
      </w:pPr>
    </w:p>
    <w:p w:rsidR="00AE4EA5" w:rsidRPr="00AE4EA5" w:rsidRDefault="00AE4EA5" w:rsidP="00AE4EA5">
      <w:pPr>
        <w:widowControl w:val="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left w:w="0" w:type="dxa"/>
          <w:bottom w:w="108" w:type="dxa"/>
          <w:right w:w="0" w:type="dxa"/>
        </w:tblCellMar>
        <w:tblLook w:val="00A0"/>
      </w:tblPr>
      <w:tblGrid>
        <w:gridCol w:w="3227"/>
        <w:gridCol w:w="5953"/>
      </w:tblGrid>
      <w:tr w:rsidR="00AE4EA5" w:rsidRPr="00AE4EA5" w:rsidTr="005251C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spacing w:line="276" w:lineRule="auto"/>
              <w:rPr>
                <w:rFonts w:ascii="Arial" w:eastAsia="Calibri" w:hAnsi="Arial" w:cs="Arial"/>
                <w:sz w:val="24"/>
                <w:szCs w:val="24"/>
                <w:lang w:eastAsia="en-US"/>
              </w:rPr>
            </w:pPr>
            <w:r w:rsidRPr="00AE4EA5">
              <w:rPr>
                <w:rFonts w:ascii="Arial" w:eastAsia="Calibri" w:hAnsi="Arial" w:cs="Arial"/>
                <w:sz w:val="24"/>
                <w:szCs w:val="24"/>
                <w:lang w:eastAsia="en-US"/>
              </w:rPr>
              <w:t>Исполнитель муниципальной программы</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widowControl w:val="0"/>
              <w:spacing w:line="276" w:lineRule="auto"/>
              <w:rPr>
                <w:rFonts w:ascii="Arial" w:hAnsi="Arial" w:cs="Arial"/>
                <w:sz w:val="24"/>
                <w:szCs w:val="24"/>
                <w:lang w:eastAsia="en-US"/>
              </w:rPr>
            </w:pPr>
            <w:r w:rsidRPr="00AE4EA5">
              <w:rPr>
                <w:rFonts w:ascii="Arial" w:hAnsi="Arial" w:cs="Arial"/>
                <w:sz w:val="24"/>
                <w:szCs w:val="24"/>
                <w:lang w:eastAsia="en-US"/>
              </w:rPr>
              <w:t>Администрация Добровольского сельского поселения Поворинского муниципального района Воронежской области</w:t>
            </w:r>
          </w:p>
        </w:tc>
      </w:tr>
      <w:tr w:rsidR="00AE4EA5" w:rsidRPr="00AE4EA5" w:rsidTr="005251CC">
        <w:trPr>
          <w:trHeight w:val="1164"/>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spacing w:line="276" w:lineRule="auto"/>
              <w:rPr>
                <w:rFonts w:ascii="Arial" w:eastAsia="Calibri" w:hAnsi="Arial" w:cs="Arial"/>
                <w:sz w:val="24"/>
                <w:szCs w:val="24"/>
                <w:lang w:eastAsia="en-US"/>
              </w:rPr>
            </w:pPr>
            <w:r w:rsidRPr="00AE4EA5">
              <w:rPr>
                <w:rFonts w:ascii="Arial" w:eastAsia="Calibri" w:hAnsi="Arial" w:cs="Arial"/>
                <w:sz w:val="24"/>
                <w:szCs w:val="24"/>
                <w:lang w:eastAsia="en-US"/>
              </w:rPr>
              <w:t>Основные разработчики муниципальной программы</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widowControl w:val="0"/>
              <w:spacing w:line="276" w:lineRule="auto"/>
              <w:rPr>
                <w:rFonts w:ascii="Arial" w:hAnsi="Arial" w:cs="Arial"/>
                <w:sz w:val="24"/>
                <w:szCs w:val="24"/>
                <w:lang w:eastAsia="en-US"/>
              </w:rPr>
            </w:pPr>
            <w:r w:rsidRPr="00AE4EA5">
              <w:rPr>
                <w:rFonts w:ascii="Arial" w:hAnsi="Arial" w:cs="Arial"/>
                <w:sz w:val="24"/>
                <w:szCs w:val="24"/>
                <w:lang w:eastAsia="en-US"/>
              </w:rPr>
              <w:t xml:space="preserve">Администрация Добровольского сельского поселения Поворинского муниципального района Воронежской области </w:t>
            </w:r>
          </w:p>
        </w:tc>
      </w:tr>
      <w:tr w:rsidR="00AE4EA5" w:rsidRPr="00AE4EA5" w:rsidTr="005251C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spacing w:line="276" w:lineRule="auto"/>
              <w:rPr>
                <w:rFonts w:ascii="Arial" w:eastAsia="Calibri" w:hAnsi="Arial" w:cs="Arial"/>
                <w:sz w:val="24"/>
                <w:szCs w:val="24"/>
                <w:lang w:eastAsia="en-US"/>
              </w:rPr>
            </w:pPr>
            <w:r w:rsidRPr="00AE4EA5">
              <w:rPr>
                <w:rFonts w:ascii="Arial" w:eastAsia="Calibri" w:hAnsi="Arial" w:cs="Arial"/>
                <w:sz w:val="24"/>
                <w:szCs w:val="24"/>
                <w:lang w:eastAsia="en-US"/>
              </w:rPr>
              <w:t>Основное мероприятие подпрограммы муниципальной Программы</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widowControl w:val="0"/>
              <w:spacing w:line="276" w:lineRule="auto"/>
              <w:jc w:val="both"/>
              <w:rPr>
                <w:rFonts w:ascii="Arial" w:eastAsia="Calibri" w:hAnsi="Arial" w:cs="Arial"/>
                <w:sz w:val="24"/>
                <w:szCs w:val="24"/>
                <w:lang w:eastAsia="en-US"/>
              </w:rPr>
            </w:pPr>
            <w:r w:rsidRPr="00AE4EA5">
              <w:rPr>
                <w:rFonts w:ascii="Arial" w:eastAsia="Calibri" w:hAnsi="Arial" w:cs="Arial"/>
                <w:sz w:val="24"/>
                <w:szCs w:val="24"/>
                <w:lang w:eastAsia="en-US"/>
              </w:rPr>
              <w:t xml:space="preserve">1. Развитие сети автомобильных дорог общего пользования. </w:t>
            </w:r>
          </w:p>
          <w:p w:rsidR="00AE4EA5" w:rsidRPr="00AE4EA5" w:rsidRDefault="00AE4EA5" w:rsidP="005251CC">
            <w:pPr>
              <w:widowControl w:val="0"/>
              <w:spacing w:line="276" w:lineRule="auto"/>
              <w:rPr>
                <w:rFonts w:ascii="Arial" w:hAnsi="Arial" w:cs="Arial"/>
                <w:sz w:val="24"/>
                <w:szCs w:val="24"/>
                <w:lang w:eastAsia="en-US"/>
              </w:rPr>
            </w:pPr>
          </w:p>
        </w:tc>
      </w:tr>
      <w:tr w:rsidR="00AE4EA5" w:rsidRPr="00AE4EA5" w:rsidTr="005251C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widowControl w:val="0"/>
              <w:spacing w:line="276" w:lineRule="auto"/>
              <w:rPr>
                <w:rFonts w:ascii="Arial" w:hAnsi="Arial" w:cs="Arial"/>
                <w:sz w:val="24"/>
                <w:szCs w:val="24"/>
                <w:lang w:eastAsia="en-US"/>
              </w:rPr>
            </w:pPr>
            <w:r w:rsidRPr="00AE4EA5">
              <w:rPr>
                <w:rFonts w:ascii="Arial" w:hAnsi="Arial" w:cs="Arial"/>
                <w:sz w:val="24"/>
                <w:szCs w:val="24"/>
                <w:lang w:eastAsia="en-US"/>
              </w:rPr>
              <w:t>Цель подпрограммы муниципальной программы</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spacing w:line="276" w:lineRule="auto"/>
              <w:jc w:val="both"/>
              <w:rPr>
                <w:rFonts w:ascii="Arial" w:eastAsia="Calibri" w:hAnsi="Arial" w:cs="Arial"/>
                <w:sz w:val="24"/>
                <w:szCs w:val="24"/>
                <w:lang w:eastAsia="ar-SA"/>
              </w:rPr>
            </w:pPr>
            <w:r w:rsidRPr="00AE4EA5">
              <w:rPr>
                <w:rFonts w:ascii="Arial" w:eastAsia="Calibri" w:hAnsi="Arial" w:cs="Arial"/>
                <w:sz w:val="24"/>
                <w:szCs w:val="24"/>
                <w:lang w:eastAsia="ar-SA"/>
              </w:rPr>
              <w:t>1.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AE4EA5" w:rsidRPr="00AE4EA5" w:rsidRDefault="00AE4EA5" w:rsidP="005251CC">
            <w:pPr>
              <w:spacing w:line="276" w:lineRule="auto"/>
              <w:jc w:val="both"/>
              <w:rPr>
                <w:rFonts w:ascii="Arial" w:eastAsia="Calibri" w:hAnsi="Arial" w:cs="Arial"/>
                <w:sz w:val="24"/>
                <w:szCs w:val="24"/>
                <w:lang w:eastAsia="en-US"/>
              </w:rPr>
            </w:pPr>
            <w:r w:rsidRPr="00AE4EA5">
              <w:rPr>
                <w:rFonts w:ascii="Arial" w:eastAsia="Calibri" w:hAnsi="Arial" w:cs="Arial"/>
                <w:sz w:val="24"/>
                <w:szCs w:val="24"/>
                <w:lang w:eastAsia="ar-SA"/>
              </w:rPr>
              <w:t>2. Повышение общего уровня благоустройства поселения</w:t>
            </w:r>
            <w:r w:rsidRPr="00AE4EA5">
              <w:rPr>
                <w:rFonts w:ascii="Arial" w:eastAsia="Calibri" w:hAnsi="Arial" w:cs="Arial"/>
                <w:sz w:val="24"/>
                <w:szCs w:val="24"/>
                <w:lang w:eastAsia="en-US"/>
              </w:rPr>
              <w:t xml:space="preserve">. </w:t>
            </w:r>
          </w:p>
        </w:tc>
      </w:tr>
      <w:tr w:rsidR="00AE4EA5" w:rsidRPr="00AE4EA5" w:rsidTr="005251C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widowControl w:val="0"/>
              <w:spacing w:line="276" w:lineRule="auto"/>
              <w:rPr>
                <w:rFonts w:ascii="Arial" w:hAnsi="Arial" w:cs="Arial"/>
                <w:sz w:val="24"/>
                <w:szCs w:val="24"/>
                <w:lang w:eastAsia="en-US"/>
              </w:rPr>
            </w:pPr>
            <w:r w:rsidRPr="00AE4EA5">
              <w:rPr>
                <w:rFonts w:ascii="Arial" w:hAnsi="Arial" w:cs="Arial"/>
                <w:sz w:val="24"/>
                <w:szCs w:val="24"/>
                <w:lang w:eastAsia="en-US"/>
              </w:rPr>
              <w:t>Задачи подпрограммы муниципальной программы</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widowControl w:val="0"/>
              <w:suppressAutoHyphens/>
              <w:spacing w:line="276" w:lineRule="auto"/>
              <w:jc w:val="both"/>
              <w:rPr>
                <w:rFonts w:ascii="Arial" w:hAnsi="Arial" w:cs="Arial"/>
                <w:sz w:val="24"/>
                <w:szCs w:val="24"/>
                <w:lang w:eastAsia="ar-SA"/>
              </w:rPr>
            </w:pPr>
            <w:r w:rsidRPr="00AE4EA5">
              <w:rPr>
                <w:rFonts w:ascii="Arial" w:hAnsi="Arial" w:cs="Arial"/>
                <w:sz w:val="24"/>
                <w:szCs w:val="24"/>
                <w:lang w:eastAsia="ar-SA"/>
              </w:rPr>
              <w:t>1. Определение правового статуса автодорог общего пользования, местного значения, оформление улично-дорожной сети в муниципальную собственность Добровольского сельского поселения.</w:t>
            </w:r>
          </w:p>
          <w:p w:rsidR="00AE4EA5" w:rsidRPr="00AE4EA5" w:rsidRDefault="00AE4EA5" w:rsidP="005251CC">
            <w:pPr>
              <w:widowControl w:val="0"/>
              <w:suppressAutoHyphens/>
              <w:spacing w:line="276" w:lineRule="auto"/>
              <w:jc w:val="both"/>
              <w:rPr>
                <w:rFonts w:ascii="Arial" w:hAnsi="Arial" w:cs="Arial"/>
                <w:sz w:val="24"/>
                <w:szCs w:val="24"/>
                <w:lang w:eastAsia="ar-SA"/>
              </w:rPr>
            </w:pPr>
            <w:r w:rsidRPr="00AE4EA5">
              <w:rPr>
                <w:rFonts w:ascii="Arial" w:hAnsi="Arial" w:cs="Arial"/>
                <w:sz w:val="24"/>
                <w:szCs w:val="24"/>
                <w:lang w:eastAsia="ar-SA"/>
              </w:rPr>
              <w:t>2. Обеспечение реконструкции, ремонта и содержания существующей улично-дорожной сети местного значения в целях ее сохранения и улучшения транспортно-эксплуатационного состояния.</w:t>
            </w:r>
          </w:p>
        </w:tc>
      </w:tr>
      <w:tr w:rsidR="00AE4EA5" w:rsidRPr="00AE4EA5" w:rsidTr="005251C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widowControl w:val="0"/>
              <w:spacing w:line="276" w:lineRule="auto"/>
              <w:rPr>
                <w:rFonts w:ascii="Arial" w:hAnsi="Arial" w:cs="Arial"/>
                <w:sz w:val="24"/>
                <w:szCs w:val="24"/>
                <w:lang w:eastAsia="en-US"/>
              </w:rPr>
            </w:pPr>
            <w:r w:rsidRPr="00AE4EA5">
              <w:rPr>
                <w:rFonts w:ascii="Arial" w:hAnsi="Arial" w:cs="Arial"/>
                <w:sz w:val="24"/>
                <w:szCs w:val="24"/>
                <w:lang w:eastAsia="en-US"/>
              </w:rPr>
              <w:t>Целевые индикаторы и показатели подпрограммы</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widowControl w:val="0"/>
              <w:spacing w:line="276" w:lineRule="auto"/>
              <w:jc w:val="both"/>
              <w:rPr>
                <w:rFonts w:ascii="Arial" w:eastAsia="Calibri" w:hAnsi="Arial" w:cs="Arial"/>
                <w:sz w:val="24"/>
                <w:szCs w:val="24"/>
                <w:lang w:eastAsia="en-US"/>
              </w:rPr>
            </w:pPr>
            <w:r w:rsidRPr="00AE4EA5">
              <w:rPr>
                <w:rFonts w:ascii="Arial" w:eastAsia="Calibri" w:hAnsi="Arial" w:cs="Arial"/>
                <w:sz w:val="24"/>
                <w:szCs w:val="24"/>
                <w:lang w:eastAsia="en-US"/>
              </w:rPr>
              <w:t>1. Доля автомобильных дорог общего пользования местного значения, оформленных в муниципальную собственность Добровольского сельского поселения от общей протяженности дорог общего пользования местного значения, %.</w:t>
            </w:r>
          </w:p>
          <w:p w:rsidR="00AE4EA5" w:rsidRPr="00AE4EA5" w:rsidRDefault="00AE4EA5" w:rsidP="005251CC">
            <w:pPr>
              <w:widowControl w:val="0"/>
              <w:spacing w:line="276" w:lineRule="auto"/>
              <w:jc w:val="both"/>
              <w:rPr>
                <w:rFonts w:ascii="Arial" w:eastAsia="Calibri" w:hAnsi="Arial" w:cs="Arial"/>
                <w:sz w:val="24"/>
                <w:szCs w:val="24"/>
                <w:lang w:eastAsia="en-US"/>
              </w:rPr>
            </w:pPr>
            <w:r w:rsidRPr="00AE4EA5">
              <w:rPr>
                <w:rFonts w:ascii="Arial" w:eastAsia="Calibri" w:hAnsi="Arial" w:cs="Arial"/>
                <w:sz w:val="24"/>
                <w:szCs w:val="24"/>
                <w:lang w:eastAsia="en-US"/>
              </w:rPr>
              <w:t>2. 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 %.</w:t>
            </w:r>
          </w:p>
        </w:tc>
      </w:tr>
      <w:tr w:rsidR="00AE4EA5" w:rsidRPr="00AE4EA5" w:rsidTr="005251C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widowControl w:val="0"/>
              <w:spacing w:line="276" w:lineRule="auto"/>
              <w:rPr>
                <w:rFonts w:ascii="Arial" w:hAnsi="Arial" w:cs="Arial"/>
                <w:sz w:val="24"/>
                <w:szCs w:val="24"/>
                <w:lang w:eastAsia="en-US"/>
              </w:rPr>
            </w:pPr>
            <w:r w:rsidRPr="00AE4EA5">
              <w:rPr>
                <w:rFonts w:ascii="Arial" w:hAnsi="Arial" w:cs="Arial"/>
                <w:sz w:val="24"/>
                <w:szCs w:val="24"/>
                <w:lang w:eastAsia="en-US"/>
              </w:rPr>
              <w:t>Этапы и сроки реализации подпрограммы</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widowControl w:val="0"/>
              <w:spacing w:line="276" w:lineRule="auto"/>
              <w:rPr>
                <w:rFonts w:ascii="Arial" w:hAnsi="Arial" w:cs="Arial"/>
                <w:sz w:val="24"/>
                <w:szCs w:val="24"/>
                <w:lang w:eastAsia="en-US"/>
              </w:rPr>
            </w:pPr>
            <w:r w:rsidRPr="00AE4EA5">
              <w:rPr>
                <w:rFonts w:ascii="Arial" w:hAnsi="Arial" w:cs="Arial"/>
                <w:sz w:val="24"/>
                <w:szCs w:val="24"/>
                <w:lang w:eastAsia="en-US"/>
              </w:rPr>
              <w:t>2014-2028 годы</w:t>
            </w:r>
          </w:p>
          <w:p w:rsidR="00AE4EA5" w:rsidRPr="00AE4EA5" w:rsidRDefault="00AE4EA5" w:rsidP="005251CC">
            <w:pPr>
              <w:widowControl w:val="0"/>
              <w:spacing w:line="276" w:lineRule="auto"/>
              <w:rPr>
                <w:rFonts w:ascii="Arial" w:hAnsi="Arial" w:cs="Arial"/>
                <w:sz w:val="24"/>
                <w:szCs w:val="24"/>
                <w:lang w:eastAsia="en-US"/>
              </w:rPr>
            </w:pPr>
            <w:r w:rsidRPr="00AE4EA5">
              <w:rPr>
                <w:rFonts w:ascii="Arial" w:hAnsi="Arial" w:cs="Arial"/>
                <w:sz w:val="24"/>
                <w:szCs w:val="24"/>
                <w:lang w:eastAsia="en-US"/>
              </w:rPr>
              <w:t>Подпрограмма реализуется в один этап</w:t>
            </w:r>
          </w:p>
        </w:tc>
      </w:tr>
      <w:tr w:rsidR="00AE4EA5" w:rsidRPr="00AE4EA5" w:rsidTr="005251C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widowControl w:val="0"/>
              <w:spacing w:line="276" w:lineRule="auto"/>
              <w:rPr>
                <w:rFonts w:ascii="Arial" w:hAnsi="Arial" w:cs="Arial"/>
                <w:sz w:val="24"/>
                <w:szCs w:val="24"/>
                <w:lang w:eastAsia="en-US"/>
              </w:rPr>
            </w:pPr>
            <w:r w:rsidRPr="00AE4EA5">
              <w:rPr>
                <w:rFonts w:ascii="Arial" w:hAnsi="Arial" w:cs="Arial"/>
                <w:sz w:val="24"/>
                <w:szCs w:val="24"/>
                <w:lang w:eastAsia="en-US"/>
              </w:rPr>
              <w:t xml:space="preserve">Объемы и источники </w:t>
            </w:r>
            <w:r w:rsidRPr="00AE4EA5">
              <w:rPr>
                <w:rFonts w:ascii="Arial" w:hAnsi="Arial" w:cs="Arial"/>
                <w:sz w:val="24"/>
                <w:szCs w:val="24"/>
                <w:lang w:eastAsia="en-US"/>
              </w:rPr>
              <w:lastRenderedPageBreak/>
              <w:t>финансирования подпрограммы</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widowControl w:val="0"/>
              <w:spacing w:line="276" w:lineRule="auto"/>
              <w:rPr>
                <w:rFonts w:ascii="Arial" w:hAnsi="Arial" w:cs="Arial"/>
                <w:sz w:val="24"/>
                <w:szCs w:val="24"/>
                <w:lang w:eastAsia="en-US"/>
              </w:rPr>
            </w:pPr>
            <w:r w:rsidRPr="00AE4EA5">
              <w:rPr>
                <w:rFonts w:ascii="Arial" w:hAnsi="Arial" w:cs="Arial"/>
                <w:sz w:val="24"/>
                <w:szCs w:val="24"/>
                <w:lang w:eastAsia="en-US"/>
              </w:rPr>
              <w:lastRenderedPageBreak/>
              <w:t xml:space="preserve">Объем финансирования муниципальной </w:t>
            </w:r>
            <w:r w:rsidRPr="00AE4EA5">
              <w:rPr>
                <w:rFonts w:ascii="Arial" w:hAnsi="Arial" w:cs="Arial"/>
                <w:sz w:val="24"/>
                <w:szCs w:val="24"/>
                <w:lang w:eastAsia="en-US"/>
              </w:rPr>
              <w:lastRenderedPageBreak/>
              <w:t>подпрограммы составляет 20110,3 тыс. рублей,</w:t>
            </w:r>
          </w:p>
          <w:p w:rsidR="00AE4EA5" w:rsidRPr="00AE4EA5" w:rsidRDefault="00AE4EA5" w:rsidP="005251CC">
            <w:pPr>
              <w:widowControl w:val="0"/>
              <w:spacing w:line="276" w:lineRule="auto"/>
              <w:rPr>
                <w:rFonts w:ascii="Arial" w:hAnsi="Arial" w:cs="Arial"/>
                <w:sz w:val="24"/>
                <w:szCs w:val="24"/>
                <w:lang w:eastAsia="en-US"/>
              </w:rPr>
            </w:pPr>
            <w:r w:rsidRPr="00AE4EA5">
              <w:rPr>
                <w:rFonts w:ascii="Arial" w:hAnsi="Arial" w:cs="Arial"/>
                <w:sz w:val="24"/>
                <w:szCs w:val="24"/>
                <w:lang w:eastAsia="en-US"/>
              </w:rPr>
              <w:t>в том числе по годам реализации муниципальной программы:</w:t>
            </w:r>
          </w:p>
          <w:p w:rsidR="00AE4EA5" w:rsidRPr="00AE4EA5" w:rsidRDefault="00AE4EA5" w:rsidP="005251CC">
            <w:pPr>
              <w:widowControl w:val="0"/>
              <w:spacing w:line="276" w:lineRule="auto"/>
              <w:rPr>
                <w:rFonts w:ascii="Arial" w:hAnsi="Arial" w:cs="Arial"/>
                <w:sz w:val="24"/>
                <w:szCs w:val="24"/>
                <w:lang w:eastAsia="en-US"/>
              </w:rPr>
            </w:pPr>
            <w:r w:rsidRPr="00AE4EA5">
              <w:rPr>
                <w:rFonts w:ascii="Arial" w:hAnsi="Arial" w:cs="Arial"/>
                <w:sz w:val="24"/>
                <w:szCs w:val="24"/>
                <w:lang w:eastAsia="en-US"/>
              </w:rPr>
              <w:t>2014 год  – 235,0  тыс. рублей,</w:t>
            </w:r>
          </w:p>
          <w:p w:rsidR="00AE4EA5" w:rsidRPr="00AE4EA5" w:rsidRDefault="00AE4EA5" w:rsidP="005251CC">
            <w:pPr>
              <w:widowControl w:val="0"/>
              <w:spacing w:line="276" w:lineRule="auto"/>
              <w:rPr>
                <w:rFonts w:ascii="Arial" w:hAnsi="Arial" w:cs="Arial"/>
                <w:sz w:val="24"/>
                <w:szCs w:val="24"/>
                <w:lang w:eastAsia="en-US"/>
              </w:rPr>
            </w:pPr>
            <w:r w:rsidRPr="00AE4EA5">
              <w:rPr>
                <w:rFonts w:ascii="Arial" w:hAnsi="Arial" w:cs="Arial"/>
                <w:sz w:val="24"/>
                <w:szCs w:val="24"/>
                <w:lang w:eastAsia="en-US"/>
              </w:rPr>
              <w:t>2015 год –  216,8 тыс. рублей,</w:t>
            </w:r>
          </w:p>
          <w:p w:rsidR="00AE4EA5" w:rsidRPr="00AE4EA5" w:rsidRDefault="00AE4EA5" w:rsidP="005251CC">
            <w:pPr>
              <w:widowControl w:val="0"/>
              <w:spacing w:line="276" w:lineRule="auto"/>
              <w:rPr>
                <w:rFonts w:ascii="Arial" w:hAnsi="Arial" w:cs="Arial"/>
                <w:sz w:val="24"/>
                <w:szCs w:val="24"/>
                <w:lang w:eastAsia="en-US"/>
              </w:rPr>
            </w:pPr>
            <w:r w:rsidRPr="00AE4EA5">
              <w:rPr>
                <w:rFonts w:ascii="Arial" w:hAnsi="Arial" w:cs="Arial"/>
                <w:sz w:val="24"/>
                <w:szCs w:val="24"/>
                <w:lang w:eastAsia="en-US"/>
              </w:rPr>
              <w:t>2016 год -  1383,2 тыс. рублей,</w:t>
            </w:r>
          </w:p>
          <w:p w:rsidR="00AE4EA5" w:rsidRPr="00AE4EA5" w:rsidRDefault="00AE4EA5" w:rsidP="005251CC">
            <w:pPr>
              <w:widowControl w:val="0"/>
              <w:spacing w:line="276" w:lineRule="auto"/>
              <w:rPr>
                <w:rFonts w:ascii="Arial" w:hAnsi="Arial" w:cs="Arial"/>
                <w:sz w:val="24"/>
                <w:szCs w:val="24"/>
                <w:lang w:eastAsia="en-US"/>
              </w:rPr>
            </w:pPr>
            <w:r w:rsidRPr="00AE4EA5">
              <w:rPr>
                <w:rFonts w:ascii="Arial" w:hAnsi="Arial" w:cs="Arial"/>
                <w:sz w:val="24"/>
                <w:szCs w:val="24"/>
                <w:lang w:eastAsia="en-US"/>
              </w:rPr>
              <w:t>2017 год – 866,1 тыс. рублей,</w:t>
            </w:r>
          </w:p>
          <w:p w:rsidR="00AE4EA5" w:rsidRPr="00AE4EA5" w:rsidRDefault="00AE4EA5" w:rsidP="005251CC">
            <w:pPr>
              <w:widowControl w:val="0"/>
              <w:spacing w:line="276" w:lineRule="auto"/>
              <w:rPr>
                <w:rFonts w:ascii="Arial" w:hAnsi="Arial" w:cs="Arial"/>
                <w:sz w:val="24"/>
                <w:szCs w:val="24"/>
                <w:lang w:eastAsia="en-US"/>
              </w:rPr>
            </w:pPr>
            <w:r w:rsidRPr="00AE4EA5">
              <w:rPr>
                <w:rFonts w:ascii="Arial" w:hAnsi="Arial" w:cs="Arial"/>
                <w:sz w:val="24"/>
                <w:szCs w:val="24"/>
                <w:lang w:eastAsia="en-US"/>
              </w:rPr>
              <w:t>2018 год – 1785,7 тыс. рублей,</w:t>
            </w:r>
          </w:p>
          <w:p w:rsidR="00AE4EA5" w:rsidRPr="00AE4EA5" w:rsidRDefault="00AE4EA5" w:rsidP="005251CC">
            <w:pPr>
              <w:widowControl w:val="0"/>
              <w:spacing w:line="276" w:lineRule="auto"/>
              <w:rPr>
                <w:rFonts w:ascii="Arial" w:hAnsi="Arial" w:cs="Arial"/>
                <w:sz w:val="24"/>
                <w:szCs w:val="24"/>
                <w:lang w:eastAsia="en-US"/>
              </w:rPr>
            </w:pPr>
            <w:r w:rsidRPr="00AE4EA5">
              <w:rPr>
                <w:rFonts w:ascii="Arial" w:hAnsi="Arial" w:cs="Arial"/>
                <w:sz w:val="24"/>
                <w:szCs w:val="24"/>
                <w:lang w:eastAsia="en-US"/>
              </w:rPr>
              <w:t>2019 год – 1696,5 тыс. рублей.</w:t>
            </w:r>
          </w:p>
          <w:p w:rsidR="00AE4EA5" w:rsidRPr="00AE4EA5" w:rsidRDefault="00AE4EA5" w:rsidP="005251CC">
            <w:pPr>
              <w:spacing w:line="276" w:lineRule="auto"/>
              <w:jc w:val="both"/>
              <w:rPr>
                <w:rFonts w:ascii="Arial" w:eastAsia="Calibri" w:hAnsi="Arial" w:cs="Arial"/>
                <w:color w:val="000000"/>
                <w:sz w:val="24"/>
                <w:szCs w:val="24"/>
                <w:lang w:eastAsia="en-US"/>
              </w:rPr>
            </w:pPr>
            <w:r w:rsidRPr="00AE4EA5">
              <w:rPr>
                <w:rFonts w:ascii="Arial" w:eastAsia="Calibri" w:hAnsi="Arial" w:cs="Arial"/>
                <w:color w:val="000000"/>
                <w:sz w:val="24"/>
                <w:szCs w:val="24"/>
                <w:lang w:eastAsia="en-US"/>
              </w:rPr>
              <w:t>2020 год – 847,4 тыс.рублей</w:t>
            </w:r>
          </w:p>
          <w:p w:rsidR="00AE4EA5" w:rsidRPr="00AE4EA5" w:rsidRDefault="00AE4EA5" w:rsidP="005251CC">
            <w:pPr>
              <w:spacing w:line="276" w:lineRule="auto"/>
              <w:jc w:val="both"/>
              <w:rPr>
                <w:rFonts w:ascii="Arial" w:eastAsia="Calibri" w:hAnsi="Arial" w:cs="Arial"/>
                <w:color w:val="000000"/>
                <w:sz w:val="24"/>
                <w:szCs w:val="24"/>
                <w:lang w:eastAsia="en-US"/>
              </w:rPr>
            </w:pPr>
            <w:r w:rsidRPr="00AE4EA5">
              <w:rPr>
                <w:rFonts w:ascii="Arial" w:eastAsia="Calibri" w:hAnsi="Arial" w:cs="Arial"/>
                <w:color w:val="000000"/>
                <w:sz w:val="24"/>
                <w:szCs w:val="24"/>
                <w:lang w:eastAsia="en-US"/>
              </w:rPr>
              <w:t>2021 год – 1848,2 тыс.рублей</w:t>
            </w:r>
          </w:p>
          <w:p w:rsidR="00AE4EA5" w:rsidRPr="00AE4EA5" w:rsidRDefault="00AE4EA5" w:rsidP="005251CC">
            <w:pPr>
              <w:spacing w:line="276" w:lineRule="auto"/>
              <w:jc w:val="both"/>
              <w:rPr>
                <w:rFonts w:ascii="Arial" w:eastAsia="Calibri" w:hAnsi="Arial" w:cs="Arial"/>
                <w:color w:val="000000"/>
                <w:sz w:val="24"/>
                <w:szCs w:val="24"/>
                <w:lang w:eastAsia="en-US"/>
              </w:rPr>
            </w:pPr>
            <w:r w:rsidRPr="00AE4EA5">
              <w:rPr>
                <w:rFonts w:ascii="Arial" w:eastAsia="Calibri" w:hAnsi="Arial" w:cs="Arial"/>
                <w:color w:val="000000"/>
                <w:sz w:val="24"/>
                <w:szCs w:val="24"/>
                <w:lang w:eastAsia="en-US"/>
              </w:rPr>
              <w:t>2022 год – 526,3 тыс.рублей</w:t>
            </w:r>
          </w:p>
          <w:p w:rsidR="00AE4EA5" w:rsidRPr="00AE4EA5" w:rsidRDefault="00AE4EA5" w:rsidP="005251CC">
            <w:pPr>
              <w:spacing w:line="276" w:lineRule="auto"/>
              <w:jc w:val="both"/>
              <w:rPr>
                <w:rFonts w:ascii="Arial" w:eastAsia="Calibri" w:hAnsi="Arial" w:cs="Arial"/>
                <w:color w:val="000000"/>
                <w:sz w:val="24"/>
                <w:szCs w:val="24"/>
                <w:lang w:eastAsia="en-US"/>
              </w:rPr>
            </w:pPr>
            <w:r w:rsidRPr="00AE4EA5">
              <w:rPr>
                <w:rFonts w:ascii="Arial" w:eastAsia="Calibri" w:hAnsi="Arial" w:cs="Arial"/>
                <w:color w:val="000000"/>
                <w:sz w:val="24"/>
                <w:szCs w:val="24"/>
                <w:lang w:eastAsia="en-US"/>
              </w:rPr>
              <w:t>2023 год – 781,3 тыс.рублей</w:t>
            </w:r>
          </w:p>
          <w:p w:rsidR="00AE4EA5" w:rsidRPr="00AE4EA5" w:rsidRDefault="00AE4EA5" w:rsidP="005251CC">
            <w:pPr>
              <w:tabs>
                <w:tab w:val="num" w:pos="720"/>
              </w:tabs>
              <w:spacing w:line="276" w:lineRule="auto"/>
              <w:rPr>
                <w:rFonts w:ascii="Arial" w:hAnsi="Arial" w:cs="Arial"/>
                <w:bCs/>
                <w:sz w:val="24"/>
                <w:szCs w:val="24"/>
                <w:lang w:eastAsia="en-US"/>
              </w:rPr>
            </w:pPr>
            <w:r w:rsidRPr="00AE4EA5">
              <w:rPr>
                <w:rFonts w:ascii="Arial" w:hAnsi="Arial" w:cs="Arial"/>
                <w:bCs/>
                <w:sz w:val="24"/>
                <w:szCs w:val="24"/>
                <w:lang w:eastAsia="en-US"/>
              </w:rPr>
              <w:t>2024 год – 2757,8 тыс.рублей</w:t>
            </w:r>
          </w:p>
          <w:p w:rsidR="00AE4EA5" w:rsidRPr="00AE4EA5" w:rsidRDefault="00AE4EA5" w:rsidP="005251CC">
            <w:pPr>
              <w:tabs>
                <w:tab w:val="num" w:pos="720"/>
              </w:tabs>
              <w:spacing w:line="276" w:lineRule="auto"/>
              <w:rPr>
                <w:rFonts w:ascii="Arial" w:hAnsi="Arial" w:cs="Arial"/>
                <w:bCs/>
                <w:sz w:val="24"/>
                <w:szCs w:val="24"/>
                <w:lang w:eastAsia="en-US"/>
              </w:rPr>
            </w:pPr>
            <w:r w:rsidRPr="00AE4EA5">
              <w:rPr>
                <w:rFonts w:ascii="Arial" w:hAnsi="Arial" w:cs="Arial"/>
                <w:bCs/>
                <w:sz w:val="24"/>
                <w:szCs w:val="24"/>
                <w:lang w:eastAsia="en-US"/>
              </w:rPr>
              <w:t>2025 год -  2160,0 тыс.рублей</w:t>
            </w:r>
          </w:p>
          <w:p w:rsidR="00AE4EA5" w:rsidRPr="00AE4EA5" w:rsidRDefault="00AE4EA5" w:rsidP="005251CC">
            <w:pPr>
              <w:tabs>
                <w:tab w:val="num" w:pos="720"/>
              </w:tabs>
              <w:spacing w:line="276" w:lineRule="auto"/>
              <w:rPr>
                <w:rFonts w:ascii="Arial" w:hAnsi="Arial" w:cs="Arial"/>
                <w:bCs/>
                <w:sz w:val="24"/>
                <w:szCs w:val="24"/>
                <w:lang w:eastAsia="en-US"/>
              </w:rPr>
            </w:pPr>
            <w:r w:rsidRPr="00AE4EA5">
              <w:rPr>
                <w:rFonts w:ascii="Arial" w:hAnsi="Arial" w:cs="Arial"/>
                <w:bCs/>
                <w:sz w:val="24"/>
                <w:szCs w:val="24"/>
                <w:lang w:eastAsia="en-US"/>
              </w:rPr>
              <w:t>2026 год -  2178,0 тыс.рублей</w:t>
            </w:r>
          </w:p>
          <w:p w:rsidR="00AE4EA5" w:rsidRPr="00AE4EA5" w:rsidRDefault="00AE4EA5" w:rsidP="005251CC">
            <w:pPr>
              <w:tabs>
                <w:tab w:val="num" w:pos="720"/>
              </w:tabs>
              <w:spacing w:line="276" w:lineRule="auto"/>
              <w:rPr>
                <w:rFonts w:ascii="Arial" w:hAnsi="Arial" w:cs="Arial"/>
                <w:bCs/>
                <w:sz w:val="24"/>
                <w:szCs w:val="24"/>
                <w:lang w:eastAsia="en-US"/>
              </w:rPr>
            </w:pPr>
            <w:r w:rsidRPr="00AE4EA5">
              <w:rPr>
                <w:rFonts w:ascii="Arial" w:hAnsi="Arial" w:cs="Arial"/>
                <w:bCs/>
                <w:sz w:val="24"/>
                <w:szCs w:val="24"/>
                <w:lang w:eastAsia="en-US"/>
              </w:rPr>
              <w:t>2027 год -  2357,0 тыс.рублей</w:t>
            </w:r>
          </w:p>
          <w:p w:rsidR="00AE4EA5" w:rsidRPr="00AE4EA5" w:rsidRDefault="00AE4EA5" w:rsidP="005251CC">
            <w:pPr>
              <w:tabs>
                <w:tab w:val="num" w:pos="720"/>
              </w:tabs>
              <w:spacing w:line="276" w:lineRule="auto"/>
              <w:rPr>
                <w:rFonts w:ascii="Arial" w:eastAsia="Calibri" w:hAnsi="Arial" w:cs="Arial"/>
                <w:color w:val="000000"/>
                <w:sz w:val="24"/>
                <w:szCs w:val="24"/>
                <w:lang w:eastAsia="en-US"/>
              </w:rPr>
            </w:pPr>
            <w:r w:rsidRPr="00AE4EA5">
              <w:rPr>
                <w:rFonts w:ascii="Arial" w:hAnsi="Arial" w:cs="Arial"/>
                <w:bCs/>
                <w:sz w:val="24"/>
                <w:szCs w:val="24"/>
                <w:lang w:eastAsia="en-US"/>
              </w:rPr>
              <w:t>2028 год -  471,0 тыс.рублей</w:t>
            </w:r>
          </w:p>
          <w:p w:rsidR="00AE4EA5" w:rsidRPr="00AE4EA5" w:rsidRDefault="00AE4EA5" w:rsidP="005251CC">
            <w:pPr>
              <w:spacing w:line="276" w:lineRule="auto"/>
              <w:jc w:val="both"/>
              <w:rPr>
                <w:rFonts w:ascii="Arial" w:eastAsia="Calibri" w:hAnsi="Arial" w:cs="Arial"/>
                <w:sz w:val="24"/>
                <w:szCs w:val="24"/>
                <w:lang w:eastAsia="en-US"/>
              </w:rPr>
            </w:pPr>
            <w:r w:rsidRPr="00AE4EA5">
              <w:rPr>
                <w:rFonts w:ascii="Arial" w:eastAsia="Calibri" w:hAnsi="Arial" w:cs="Arial"/>
                <w:sz w:val="24"/>
                <w:szCs w:val="24"/>
                <w:lang w:eastAsia="en-US"/>
              </w:rPr>
              <w:t xml:space="preserve">за счет средств местного бюджета  – 7405,0 </w:t>
            </w:r>
            <w:r w:rsidRPr="00AE4EA5">
              <w:rPr>
                <w:rFonts w:ascii="Arial" w:eastAsia="Calibri" w:hAnsi="Arial" w:cs="Arial"/>
                <w:spacing w:val="-12"/>
                <w:sz w:val="24"/>
                <w:szCs w:val="24"/>
                <w:lang w:eastAsia="en-US"/>
              </w:rPr>
              <w:t>тыс.</w:t>
            </w:r>
            <w:r w:rsidRPr="00AE4EA5">
              <w:rPr>
                <w:rFonts w:ascii="Arial" w:eastAsia="Calibri" w:hAnsi="Arial" w:cs="Arial"/>
                <w:sz w:val="24"/>
                <w:szCs w:val="24"/>
                <w:lang w:eastAsia="en-US"/>
              </w:rPr>
              <w:t xml:space="preserve"> руб.:</w:t>
            </w:r>
          </w:p>
          <w:p w:rsidR="00AE4EA5" w:rsidRPr="00AE4EA5" w:rsidRDefault="00AE4EA5" w:rsidP="005251CC">
            <w:pPr>
              <w:widowControl w:val="0"/>
              <w:spacing w:line="276" w:lineRule="auto"/>
              <w:rPr>
                <w:rFonts w:ascii="Arial" w:hAnsi="Arial" w:cs="Arial"/>
                <w:sz w:val="24"/>
                <w:szCs w:val="24"/>
                <w:lang w:eastAsia="en-US"/>
              </w:rPr>
            </w:pPr>
            <w:r w:rsidRPr="00AE4EA5">
              <w:rPr>
                <w:rFonts w:ascii="Arial" w:hAnsi="Arial" w:cs="Arial"/>
                <w:sz w:val="24"/>
                <w:szCs w:val="24"/>
                <w:lang w:eastAsia="en-US"/>
              </w:rPr>
              <w:t>2014 год  – 235,0  тыс. рублей,</w:t>
            </w:r>
          </w:p>
          <w:p w:rsidR="00AE4EA5" w:rsidRPr="00AE4EA5" w:rsidRDefault="00AE4EA5" w:rsidP="005251CC">
            <w:pPr>
              <w:widowControl w:val="0"/>
              <w:spacing w:line="276" w:lineRule="auto"/>
              <w:rPr>
                <w:rFonts w:ascii="Arial" w:hAnsi="Arial" w:cs="Arial"/>
                <w:sz w:val="24"/>
                <w:szCs w:val="24"/>
                <w:lang w:eastAsia="en-US"/>
              </w:rPr>
            </w:pPr>
            <w:r w:rsidRPr="00AE4EA5">
              <w:rPr>
                <w:rFonts w:ascii="Arial" w:hAnsi="Arial" w:cs="Arial"/>
                <w:sz w:val="24"/>
                <w:szCs w:val="24"/>
                <w:lang w:eastAsia="en-US"/>
              </w:rPr>
              <w:t>2015 год –  216,8 тыс. рублей,</w:t>
            </w:r>
          </w:p>
          <w:p w:rsidR="00AE4EA5" w:rsidRPr="00AE4EA5" w:rsidRDefault="00AE4EA5" w:rsidP="005251CC">
            <w:pPr>
              <w:widowControl w:val="0"/>
              <w:spacing w:line="276" w:lineRule="auto"/>
              <w:rPr>
                <w:rFonts w:ascii="Arial" w:hAnsi="Arial" w:cs="Arial"/>
                <w:sz w:val="24"/>
                <w:szCs w:val="24"/>
                <w:lang w:eastAsia="en-US"/>
              </w:rPr>
            </w:pPr>
            <w:r w:rsidRPr="00AE4EA5">
              <w:rPr>
                <w:rFonts w:ascii="Arial" w:hAnsi="Arial" w:cs="Arial"/>
                <w:sz w:val="24"/>
                <w:szCs w:val="24"/>
                <w:lang w:eastAsia="en-US"/>
              </w:rPr>
              <w:t>2016 год -  428,4 тыс. рублей,</w:t>
            </w:r>
          </w:p>
          <w:p w:rsidR="00AE4EA5" w:rsidRPr="00AE4EA5" w:rsidRDefault="00AE4EA5" w:rsidP="005251CC">
            <w:pPr>
              <w:widowControl w:val="0"/>
              <w:spacing w:line="276" w:lineRule="auto"/>
              <w:rPr>
                <w:rFonts w:ascii="Arial" w:hAnsi="Arial" w:cs="Arial"/>
                <w:sz w:val="24"/>
                <w:szCs w:val="24"/>
                <w:lang w:eastAsia="en-US"/>
              </w:rPr>
            </w:pPr>
            <w:r w:rsidRPr="00AE4EA5">
              <w:rPr>
                <w:rFonts w:ascii="Arial" w:hAnsi="Arial" w:cs="Arial"/>
                <w:sz w:val="24"/>
                <w:szCs w:val="24"/>
                <w:lang w:eastAsia="en-US"/>
              </w:rPr>
              <w:t>2017 год – 191,9 тыс. рублей,</w:t>
            </w:r>
          </w:p>
          <w:p w:rsidR="00AE4EA5" w:rsidRPr="00AE4EA5" w:rsidRDefault="00AE4EA5" w:rsidP="005251CC">
            <w:pPr>
              <w:widowControl w:val="0"/>
              <w:spacing w:line="276" w:lineRule="auto"/>
              <w:rPr>
                <w:rFonts w:ascii="Arial" w:hAnsi="Arial" w:cs="Arial"/>
                <w:sz w:val="24"/>
                <w:szCs w:val="24"/>
                <w:lang w:eastAsia="en-US"/>
              </w:rPr>
            </w:pPr>
            <w:r w:rsidRPr="00AE4EA5">
              <w:rPr>
                <w:rFonts w:ascii="Arial" w:hAnsi="Arial" w:cs="Arial"/>
                <w:sz w:val="24"/>
                <w:szCs w:val="24"/>
                <w:lang w:eastAsia="en-US"/>
              </w:rPr>
              <w:t>2018 год – 439,0 тыс. рублей,</w:t>
            </w:r>
          </w:p>
          <w:p w:rsidR="00AE4EA5" w:rsidRPr="00AE4EA5" w:rsidRDefault="00AE4EA5" w:rsidP="005251CC">
            <w:pPr>
              <w:widowControl w:val="0"/>
              <w:spacing w:line="276" w:lineRule="auto"/>
              <w:rPr>
                <w:rFonts w:ascii="Arial" w:hAnsi="Arial" w:cs="Arial"/>
                <w:sz w:val="24"/>
                <w:szCs w:val="24"/>
                <w:lang w:eastAsia="en-US"/>
              </w:rPr>
            </w:pPr>
            <w:r w:rsidRPr="00AE4EA5">
              <w:rPr>
                <w:rFonts w:ascii="Arial" w:hAnsi="Arial" w:cs="Arial"/>
                <w:sz w:val="24"/>
                <w:szCs w:val="24"/>
                <w:lang w:eastAsia="en-US"/>
              </w:rPr>
              <w:t>2019 год – 421,4 тыс. рублей</w:t>
            </w:r>
          </w:p>
          <w:p w:rsidR="00AE4EA5" w:rsidRPr="00AE4EA5" w:rsidRDefault="00AE4EA5" w:rsidP="005251CC">
            <w:pPr>
              <w:spacing w:line="276" w:lineRule="auto"/>
              <w:jc w:val="both"/>
              <w:rPr>
                <w:rFonts w:ascii="Arial" w:eastAsia="Calibri" w:hAnsi="Arial" w:cs="Arial"/>
                <w:color w:val="000000"/>
                <w:sz w:val="24"/>
                <w:szCs w:val="24"/>
                <w:lang w:eastAsia="en-US"/>
              </w:rPr>
            </w:pPr>
            <w:r w:rsidRPr="00AE4EA5">
              <w:rPr>
                <w:rFonts w:ascii="Arial" w:eastAsia="Calibri" w:hAnsi="Arial" w:cs="Arial"/>
                <w:color w:val="000000"/>
                <w:sz w:val="24"/>
                <w:szCs w:val="24"/>
                <w:lang w:eastAsia="en-US"/>
              </w:rPr>
              <w:t>2020 год – 427,4 тыс.рублей</w:t>
            </w:r>
          </w:p>
          <w:p w:rsidR="00AE4EA5" w:rsidRPr="00AE4EA5" w:rsidRDefault="00AE4EA5" w:rsidP="005251CC">
            <w:pPr>
              <w:spacing w:line="276" w:lineRule="auto"/>
              <w:jc w:val="both"/>
              <w:rPr>
                <w:rFonts w:ascii="Arial" w:eastAsia="Calibri" w:hAnsi="Arial" w:cs="Arial"/>
                <w:color w:val="000000"/>
                <w:sz w:val="24"/>
                <w:szCs w:val="24"/>
                <w:lang w:eastAsia="en-US"/>
              </w:rPr>
            </w:pPr>
            <w:r w:rsidRPr="00AE4EA5">
              <w:rPr>
                <w:rFonts w:ascii="Arial" w:eastAsia="Calibri" w:hAnsi="Arial" w:cs="Arial"/>
                <w:color w:val="000000"/>
                <w:sz w:val="24"/>
                <w:szCs w:val="24"/>
                <w:lang w:eastAsia="en-US"/>
              </w:rPr>
              <w:t>2021 год – 413,6 тыс.рублей</w:t>
            </w:r>
          </w:p>
          <w:p w:rsidR="00AE4EA5" w:rsidRPr="00AE4EA5" w:rsidRDefault="00AE4EA5" w:rsidP="005251CC">
            <w:pPr>
              <w:spacing w:line="276" w:lineRule="auto"/>
              <w:jc w:val="both"/>
              <w:rPr>
                <w:rFonts w:ascii="Arial" w:eastAsia="Calibri" w:hAnsi="Arial" w:cs="Arial"/>
                <w:color w:val="000000"/>
                <w:sz w:val="24"/>
                <w:szCs w:val="24"/>
                <w:lang w:eastAsia="en-US"/>
              </w:rPr>
            </w:pPr>
            <w:r w:rsidRPr="00AE4EA5">
              <w:rPr>
                <w:rFonts w:ascii="Arial" w:eastAsia="Calibri" w:hAnsi="Arial" w:cs="Arial"/>
                <w:color w:val="000000"/>
                <w:sz w:val="24"/>
                <w:szCs w:val="24"/>
                <w:lang w:eastAsia="en-US"/>
              </w:rPr>
              <w:t>2022 год – 526,3 тыс.рублей</w:t>
            </w:r>
          </w:p>
          <w:p w:rsidR="00AE4EA5" w:rsidRPr="00AE4EA5" w:rsidRDefault="00AE4EA5" w:rsidP="005251CC">
            <w:pPr>
              <w:spacing w:line="276" w:lineRule="auto"/>
              <w:jc w:val="both"/>
              <w:rPr>
                <w:rFonts w:ascii="Arial" w:eastAsia="Calibri" w:hAnsi="Arial" w:cs="Arial"/>
                <w:color w:val="000000"/>
                <w:sz w:val="24"/>
                <w:szCs w:val="24"/>
                <w:lang w:eastAsia="en-US"/>
              </w:rPr>
            </w:pPr>
            <w:r w:rsidRPr="00AE4EA5">
              <w:rPr>
                <w:rFonts w:ascii="Arial" w:eastAsia="Calibri" w:hAnsi="Arial" w:cs="Arial"/>
                <w:color w:val="000000"/>
                <w:sz w:val="24"/>
                <w:szCs w:val="24"/>
                <w:lang w:eastAsia="en-US"/>
              </w:rPr>
              <w:t>2023 год – 781,3 тыс.рублей</w:t>
            </w:r>
          </w:p>
          <w:p w:rsidR="00AE4EA5" w:rsidRPr="00AE4EA5" w:rsidRDefault="00AE4EA5" w:rsidP="005251CC">
            <w:pPr>
              <w:tabs>
                <w:tab w:val="num" w:pos="720"/>
              </w:tabs>
              <w:spacing w:line="276" w:lineRule="auto"/>
              <w:rPr>
                <w:rFonts w:ascii="Arial" w:hAnsi="Arial" w:cs="Arial"/>
                <w:bCs/>
                <w:sz w:val="24"/>
                <w:szCs w:val="24"/>
                <w:lang w:eastAsia="en-US"/>
              </w:rPr>
            </w:pPr>
            <w:r w:rsidRPr="00AE4EA5">
              <w:rPr>
                <w:rFonts w:ascii="Arial" w:hAnsi="Arial" w:cs="Arial"/>
                <w:bCs/>
                <w:sz w:val="24"/>
                <w:szCs w:val="24"/>
                <w:lang w:eastAsia="en-US"/>
              </w:rPr>
              <w:t>2024 год – 657,9 тыс.рублей</w:t>
            </w:r>
          </w:p>
          <w:p w:rsidR="00AE4EA5" w:rsidRPr="00AE4EA5" w:rsidRDefault="00AE4EA5" w:rsidP="005251CC">
            <w:pPr>
              <w:tabs>
                <w:tab w:val="num" w:pos="720"/>
              </w:tabs>
              <w:spacing w:line="276" w:lineRule="auto"/>
              <w:rPr>
                <w:rFonts w:ascii="Arial" w:hAnsi="Arial" w:cs="Arial"/>
                <w:bCs/>
                <w:sz w:val="24"/>
                <w:szCs w:val="24"/>
                <w:lang w:eastAsia="en-US"/>
              </w:rPr>
            </w:pPr>
            <w:r w:rsidRPr="00AE4EA5">
              <w:rPr>
                <w:rFonts w:ascii="Arial" w:hAnsi="Arial" w:cs="Arial"/>
                <w:bCs/>
                <w:sz w:val="24"/>
                <w:szCs w:val="24"/>
                <w:lang w:eastAsia="en-US"/>
              </w:rPr>
              <w:t>2025 год -  660,0 тыс.рублей</w:t>
            </w:r>
          </w:p>
          <w:p w:rsidR="00AE4EA5" w:rsidRPr="00AE4EA5" w:rsidRDefault="00AE4EA5" w:rsidP="005251CC">
            <w:pPr>
              <w:tabs>
                <w:tab w:val="num" w:pos="720"/>
              </w:tabs>
              <w:spacing w:line="276" w:lineRule="auto"/>
              <w:rPr>
                <w:rFonts w:ascii="Arial" w:hAnsi="Arial" w:cs="Arial"/>
                <w:bCs/>
                <w:sz w:val="24"/>
                <w:szCs w:val="24"/>
                <w:lang w:eastAsia="en-US"/>
              </w:rPr>
            </w:pPr>
            <w:r w:rsidRPr="00AE4EA5">
              <w:rPr>
                <w:rFonts w:ascii="Arial" w:hAnsi="Arial" w:cs="Arial"/>
                <w:bCs/>
                <w:sz w:val="24"/>
                <w:szCs w:val="24"/>
                <w:lang w:eastAsia="en-US"/>
              </w:rPr>
              <w:t>2026 год -  678,0 тыс.рублей</w:t>
            </w:r>
          </w:p>
          <w:p w:rsidR="00AE4EA5" w:rsidRPr="00AE4EA5" w:rsidRDefault="00AE4EA5" w:rsidP="005251CC">
            <w:pPr>
              <w:tabs>
                <w:tab w:val="num" w:pos="720"/>
              </w:tabs>
              <w:spacing w:line="276" w:lineRule="auto"/>
              <w:rPr>
                <w:rFonts w:ascii="Arial" w:hAnsi="Arial" w:cs="Arial"/>
                <w:bCs/>
                <w:sz w:val="24"/>
                <w:szCs w:val="24"/>
                <w:lang w:eastAsia="en-US"/>
              </w:rPr>
            </w:pPr>
            <w:r w:rsidRPr="00AE4EA5">
              <w:rPr>
                <w:rFonts w:ascii="Arial" w:hAnsi="Arial" w:cs="Arial"/>
                <w:bCs/>
                <w:sz w:val="24"/>
                <w:szCs w:val="24"/>
                <w:lang w:eastAsia="en-US"/>
              </w:rPr>
              <w:t>2027 год -  857,0 тыс.рублей</w:t>
            </w:r>
          </w:p>
          <w:p w:rsidR="00AE4EA5" w:rsidRPr="00AE4EA5" w:rsidRDefault="00AE4EA5" w:rsidP="005251CC">
            <w:pPr>
              <w:spacing w:line="276" w:lineRule="auto"/>
              <w:jc w:val="both"/>
              <w:rPr>
                <w:rFonts w:ascii="Arial" w:eastAsia="Calibri" w:hAnsi="Arial" w:cs="Arial"/>
                <w:color w:val="000000"/>
                <w:sz w:val="24"/>
                <w:szCs w:val="24"/>
                <w:lang w:eastAsia="en-US"/>
              </w:rPr>
            </w:pPr>
            <w:r w:rsidRPr="00AE4EA5">
              <w:rPr>
                <w:rFonts w:ascii="Arial" w:hAnsi="Arial" w:cs="Arial"/>
                <w:bCs/>
                <w:sz w:val="24"/>
                <w:szCs w:val="24"/>
                <w:lang w:eastAsia="en-US"/>
              </w:rPr>
              <w:t>2028 год -  471,0 тыс.рублей</w:t>
            </w:r>
            <w:r w:rsidRPr="00AE4EA5">
              <w:rPr>
                <w:rFonts w:ascii="Arial" w:eastAsia="Calibri" w:hAnsi="Arial" w:cs="Arial"/>
                <w:color w:val="000000"/>
                <w:sz w:val="24"/>
                <w:szCs w:val="24"/>
                <w:lang w:eastAsia="en-US"/>
              </w:rPr>
              <w:t xml:space="preserve"> </w:t>
            </w:r>
          </w:p>
          <w:p w:rsidR="00AE4EA5" w:rsidRPr="00AE4EA5" w:rsidRDefault="00AE4EA5" w:rsidP="005251CC">
            <w:pPr>
              <w:widowControl w:val="0"/>
              <w:spacing w:line="276" w:lineRule="auto"/>
              <w:rPr>
                <w:rFonts w:ascii="Arial" w:hAnsi="Arial" w:cs="Arial"/>
                <w:sz w:val="24"/>
                <w:szCs w:val="24"/>
                <w:lang w:eastAsia="en-US"/>
              </w:rPr>
            </w:pPr>
            <w:r w:rsidRPr="00AE4EA5">
              <w:rPr>
                <w:rFonts w:ascii="Arial" w:hAnsi="Arial" w:cs="Arial"/>
                <w:sz w:val="24"/>
                <w:szCs w:val="24"/>
                <w:lang w:eastAsia="en-US"/>
              </w:rPr>
              <w:t>за счет средств областного бюджета – 12705,3 тыс.руб.:</w:t>
            </w:r>
          </w:p>
          <w:p w:rsidR="00AE4EA5" w:rsidRPr="00AE4EA5" w:rsidRDefault="00AE4EA5" w:rsidP="005251CC">
            <w:pPr>
              <w:widowControl w:val="0"/>
              <w:spacing w:line="276" w:lineRule="auto"/>
              <w:rPr>
                <w:rFonts w:ascii="Arial" w:hAnsi="Arial" w:cs="Arial"/>
                <w:sz w:val="24"/>
                <w:szCs w:val="24"/>
                <w:lang w:eastAsia="en-US"/>
              </w:rPr>
            </w:pPr>
            <w:r w:rsidRPr="00AE4EA5">
              <w:rPr>
                <w:rFonts w:ascii="Arial" w:hAnsi="Arial" w:cs="Arial"/>
                <w:sz w:val="24"/>
                <w:szCs w:val="24"/>
                <w:lang w:eastAsia="en-US"/>
              </w:rPr>
              <w:t>2016 год  - 954,8 тыс.рублей</w:t>
            </w:r>
          </w:p>
          <w:p w:rsidR="00AE4EA5" w:rsidRPr="00AE4EA5" w:rsidRDefault="00AE4EA5" w:rsidP="005251CC">
            <w:pPr>
              <w:widowControl w:val="0"/>
              <w:spacing w:line="276" w:lineRule="auto"/>
              <w:rPr>
                <w:rFonts w:ascii="Arial" w:hAnsi="Arial" w:cs="Arial"/>
                <w:sz w:val="24"/>
                <w:szCs w:val="24"/>
                <w:lang w:eastAsia="en-US"/>
              </w:rPr>
            </w:pPr>
            <w:r w:rsidRPr="00AE4EA5">
              <w:rPr>
                <w:rFonts w:ascii="Arial" w:hAnsi="Arial" w:cs="Arial"/>
                <w:sz w:val="24"/>
                <w:szCs w:val="24"/>
                <w:lang w:eastAsia="en-US"/>
              </w:rPr>
              <w:t>2017 год – 674,2 тыс. рублей</w:t>
            </w:r>
          </w:p>
          <w:p w:rsidR="00AE4EA5" w:rsidRPr="00AE4EA5" w:rsidRDefault="00AE4EA5" w:rsidP="005251CC">
            <w:pPr>
              <w:widowControl w:val="0"/>
              <w:spacing w:line="276" w:lineRule="auto"/>
              <w:rPr>
                <w:rFonts w:ascii="Arial" w:hAnsi="Arial" w:cs="Arial"/>
                <w:sz w:val="24"/>
                <w:szCs w:val="24"/>
                <w:lang w:eastAsia="en-US"/>
              </w:rPr>
            </w:pPr>
            <w:r w:rsidRPr="00AE4EA5">
              <w:rPr>
                <w:rFonts w:ascii="Arial" w:hAnsi="Arial" w:cs="Arial"/>
                <w:sz w:val="24"/>
                <w:szCs w:val="24"/>
                <w:lang w:eastAsia="en-US"/>
              </w:rPr>
              <w:t>2018 год – 1346,7 тыс.рублей</w:t>
            </w:r>
          </w:p>
          <w:p w:rsidR="00AE4EA5" w:rsidRPr="00AE4EA5" w:rsidRDefault="00AE4EA5" w:rsidP="005251CC">
            <w:pPr>
              <w:widowControl w:val="0"/>
              <w:spacing w:line="276" w:lineRule="auto"/>
              <w:rPr>
                <w:rFonts w:ascii="Arial" w:hAnsi="Arial" w:cs="Arial"/>
                <w:sz w:val="24"/>
                <w:szCs w:val="24"/>
                <w:lang w:eastAsia="en-US"/>
              </w:rPr>
            </w:pPr>
            <w:r w:rsidRPr="00AE4EA5">
              <w:rPr>
                <w:rFonts w:ascii="Arial" w:hAnsi="Arial" w:cs="Arial"/>
                <w:sz w:val="24"/>
                <w:szCs w:val="24"/>
                <w:lang w:eastAsia="en-US"/>
              </w:rPr>
              <w:t>2019 год –  1275,1 тыс.рублей</w:t>
            </w:r>
          </w:p>
          <w:p w:rsidR="00AE4EA5" w:rsidRPr="00AE4EA5" w:rsidRDefault="00AE4EA5" w:rsidP="005251CC">
            <w:pPr>
              <w:widowControl w:val="0"/>
              <w:spacing w:line="276" w:lineRule="auto"/>
              <w:rPr>
                <w:rFonts w:ascii="Arial" w:hAnsi="Arial" w:cs="Arial"/>
                <w:sz w:val="24"/>
                <w:szCs w:val="24"/>
                <w:lang w:eastAsia="en-US"/>
              </w:rPr>
            </w:pPr>
            <w:r w:rsidRPr="00AE4EA5">
              <w:rPr>
                <w:rFonts w:ascii="Arial" w:hAnsi="Arial" w:cs="Arial"/>
                <w:sz w:val="24"/>
                <w:szCs w:val="24"/>
                <w:lang w:eastAsia="en-US"/>
              </w:rPr>
              <w:t>2020 год -     420,0 тыс.рублей</w:t>
            </w:r>
          </w:p>
          <w:p w:rsidR="00AE4EA5" w:rsidRPr="00AE4EA5" w:rsidRDefault="00AE4EA5" w:rsidP="005251CC">
            <w:pPr>
              <w:pStyle w:val="afa"/>
              <w:tabs>
                <w:tab w:val="num" w:pos="720"/>
              </w:tabs>
              <w:spacing w:after="0" w:line="276" w:lineRule="auto"/>
              <w:rPr>
                <w:rFonts w:ascii="Arial" w:hAnsi="Arial" w:cs="Arial"/>
                <w:bCs/>
                <w:lang w:eastAsia="en-US"/>
              </w:rPr>
            </w:pPr>
            <w:r w:rsidRPr="00AE4EA5">
              <w:rPr>
                <w:rFonts w:ascii="Arial" w:hAnsi="Arial" w:cs="Arial"/>
                <w:bCs/>
                <w:lang w:eastAsia="en-US"/>
              </w:rPr>
              <w:t>2021 год -  1434,6 тыс.рублей</w:t>
            </w:r>
          </w:p>
          <w:p w:rsidR="00AE4EA5" w:rsidRPr="00AE4EA5" w:rsidRDefault="00AE4EA5" w:rsidP="005251CC">
            <w:pPr>
              <w:pStyle w:val="afa"/>
              <w:tabs>
                <w:tab w:val="num" w:pos="720"/>
              </w:tabs>
              <w:spacing w:after="0" w:line="276" w:lineRule="auto"/>
              <w:rPr>
                <w:rFonts w:ascii="Arial" w:hAnsi="Arial" w:cs="Arial"/>
                <w:bCs/>
                <w:lang w:eastAsia="en-US"/>
              </w:rPr>
            </w:pPr>
            <w:r w:rsidRPr="00AE4EA5">
              <w:rPr>
                <w:rFonts w:ascii="Arial" w:hAnsi="Arial" w:cs="Arial"/>
                <w:bCs/>
                <w:lang w:eastAsia="en-US"/>
              </w:rPr>
              <w:t>2022 год -  0,0 тыс.рублей</w:t>
            </w:r>
          </w:p>
          <w:p w:rsidR="00AE4EA5" w:rsidRPr="00AE4EA5" w:rsidRDefault="00AE4EA5" w:rsidP="005251CC">
            <w:pPr>
              <w:tabs>
                <w:tab w:val="num" w:pos="720"/>
              </w:tabs>
              <w:spacing w:line="276" w:lineRule="auto"/>
              <w:rPr>
                <w:rFonts w:ascii="Arial" w:hAnsi="Arial" w:cs="Arial"/>
                <w:bCs/>
                <w:sz w:val="24"/>
                <w:szCs w:val="24"/>
                <w:lang w:eastAsia="en-US"/>
              </w:rPr>
            </w:pPr>
            <w:r w:rsidRPr="00AE4EA5">
              <w:rPr>
                <w:rFonts w:ascii="Arial" w:hAnsi="Arial" w:cs="Arial"/>
                <w:bCs/>
                <w:sz w:val="24"/>
                <w:szCs w:val="24"/>
                <w:lang w:eastAsia="en-US"/>
              </w:rPr>
              <w:t>2023 год -  0,0 тыс.рублей</w:t>
            </w:r>
          </w:p>
          <w:p w:rsidR="00AE4EA5" w:rsidRPr="00AE4EA5" w:rsidRDefault="00AE4EA5" w:rsidP="005251CC">
            <w:pPr>
              <w:tabs>
                <w:tab w:val="num" w:pos="720"/>
              </w:tabs>
              <w:spacing w:line="276" w:lineRule="auto"/>
              <w:rPr>
                <w:rFonts w:ascii="Arial" w:hAnsi="Arial" w:cs="Arial"/>
                <w:bCs/>
                <w:sz w:val="24"/>
                <w:szCs w:val="24"/>
                <w:lang w:eastAsia="en-US"/>
              </w:rPr>
            </w:pPr>
            <w:r w:rsidRPr="00AE4EA5">
              <w:rPr>
                <w:rFonts w:ascii="Arial" w:hAnsi="Arial" w:cs="Arial"/>
                <w:bCs/>
                <w:sz w:val="24"/>
                <w:szCs w:val="24"/>
                <w:lang w:eastAsia="en-US"/>
              </w:rPr>
              <w:t>2024 год – 2099,9 тыс.рублей</w:t>
            </w:r>
          </w:p>
          <w:p w:rsidR="00AE4EA5" w:rsidRPr="00AE4EA5" w:rsidRDefault="00AE4EA5" w:rsidP="005251CC">
            <w:pPr>
              <w:tabs>
                <w:tab w:val="num" w:pos="720"/>
              </w:tabs>
              <w:spacing w:line="276" w:lineRule="auto"/>
              <w:rPr>
                <w:rFonts w:ascii="Arial" w:hAnsi="Arial" w:cs="Arial"/>
                <w:bCs/>
                <w:sz w:val="24"/>
                <w:szCs w:val="24"/>
                <w:lang w:eastAsia="en-US"/>
              </w:rPr>
            </w:pPr>
            <w:r w:rsidRPr="00AE4EA5">
              <w:rPr>
                <w:rFonts w:ascii="Arial" w:hAnsi="Arial" w:cs="Arial"/>
                <w:bCs/>
                <w:sz w:val="24"/>
                <w:szCs w:val="24"/>
                <w:lang w:eastAsia="en-US"/>
              </w:rPr>
              <w:lastRenderedPageBreak/>
              <w:t>2025 год – 1500,0 тыс.рублей</w:t>
            </w:r>
          </w:p>
          <w:p w:rsidR="00AE4EA5" w:rsidRPr="00AE4EA5" w:rsidRDefault="00AE4EA5" w:rsidP="005251CC">
            <w:pPr>
              <w:tabs>
                <w:tab w:val="num" w:pos="720"/>
              </w:tabs>
              <w:spacing w:line="276" w:lineRule="auto"/>
              <w:rPr>
                <w:rFonts w:ascii="Arial" w:hAnsi="Arial" w:cs="Arial"/>
                <w:bCs/>
                <w:sz w:val="24"/>
                <w:szCs w:val="24"/>
                <w:lang w:eastAsia="en-US"/>
              </w:rPr>
            </w:pPr>
            <w:r w:rsidRPr="00AE4EA5">
              <w:rPr>
                <w:rFonts w:ascii="Arial" w:hAnsi="Arial" w:cs="Arial"/>
                <w:bCs/>
                <w:sz w:val="24"/>
                <w:szCs w:val="24"/>
                <w:lang w:eastAsia="en-US"/>
              </w:rPr>
              <w:t>2026 год – 1500,0 тыс.рублей</w:t>
            </w:r>
          </w:p>
          <w:p w:rsidR="00AE4EA5" w:rsidRPr="00AE4EA5" w:rsidRDefault="00AE4EA5" w:rsidP="005251CC">
            <w:pPr>
              <w:tabs>
                <w:tab w:val="num" w:pos="720"/>
              </w:tabs>
              <w:spacing w:line="276" w:lineRule="auto"/>
              <w:rPr>
                <w:rFonts w:ascii="Arial" w:hAnsi="Arial" w:cs="Arial"/>
                <w:bCs/>
                <w:sz w:val="24"/>
                <w:szCs w:val="24"/>
                <w:lang w:eastAsia="en-US"/>
              </w:rPr>
            </w:pPr>
            <w:r w:rsidRPr="00AE4EA5">
              <w:rPr>
                <w:rFonts w:ascii="Arial" w:hAnsi="Arial" w:cs="Arial"/>
                <w:bCs/>
                <w:sz w:val="24"/>
                <w:szCs w:val="24"/>
                <w:lang w:eastAsia="en-US"/>
              </w:rPr>
              <w:t>2027 год – 1500,0 тыс.рублей</w:t>
            </w:r>
          </w:p>
          <w:p w:rsidR="00AE4EA5" w:rsidRPr="00AE4EA5" w:rsidRDefault="00AE4EA5" w:rsidP="005251CC">
            <w:pPr>
              <w:tabs>
                <w:tab w:val="num" w:pos="720"/>
              </w:tabs>
              <w:spacing w:line="276" w:lineRule="auto"/>
              <w:rPr>
                <w:rFonts w:ascii="Arial" w:hAnsi="Arial" w:cs="Arial"/>
                <w:bCs/>
                <w:sz w:val="24"/>
                <w:szCs w:val="24"/>
                <w:lang w:eastAsia="en-US"/>
              </w:rPr>
            </w:pPr>
          </w:p>
          <w:p w:rsidR="00AE4EA5" w:rsidRPr="00AE4EA5" w:rsidRDefault="00AE4EA5" w:rsidP="005251CC">
            <w:pPr>
              <w:tabs>
                <w:tab w:val="num" w:pos="720"/>
              </w:tabs>
              <w:spacing w:line="276" w:lineRule="auto"/>
              <w:rPr>
                <w:rFonts w:ascii="Arial" w:hAnsi="Arial" w:cs="Arial"/>
                <w:sz w:val="24"/>
                <w:szCs w:val="24"/>
                <w:lang w:eastAsia="en-US"/>
              </w:rPr>
            </w:pPr>
          </w:p>
        </w:tc>
      </w:tr>
      <w:tr w:rsidR="00AE4EA5" w:rsidRPr="00AE4EA5" w:rsidTr="005251C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widowControl w:val="0"/>
              <w:spacing w:line="276" w:lineRule="auto"/>
              <w:rPr>
                <w:rFonts w:ascii="Arial" w:hAnsi="Arial" w:cs="Arial"/>
                <w:sz w:val="24"/>
                <w:szCs w:val="24"/>
                <w:lang w:eastAsia="en-US"/>
              </w:rPr>
            </w:pPr>
            <w:r w:rsidRPr="00AE4EA5">
              <w:rPr>
                <w:rFonts w:ascii="Arial" w:hAnsi="Arial" w:cs="Arial"/>
                <w:sz w:val="24"/>
                <w:szCs w:val="24"/>
                <w:lang w:eastAsia="en-US"/>
              </w:rPr>
              <w:lastRenderedPageBreak/>
              <w:t>Ожидаемые конечные результаты реализации муниципальной программы</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A5" w:rsidRPr="00AE4EA5" w:rsidRDefault="00AE4EA5" w:rsidP="005251CC">
            <w:pPr>
              <w:widowControl w:val="0"/>
              <w:spacing w:line="276" w:lineRule="auto"/>
              <w:rPr>
                <w:rFonts w:ascii="Arial" w:hAnsi="Arial" w:cs="Arial"/>
                <w:sz w:val="24"/>
                <w:szCs w:val="24"/>
                <w:lang w:eastAsia="en-US"/>
              </w:rPr>
            </w:pPr>
            <w:r w:rsidRPr="00AE4EA5">
              <w:rPr>
                <w:rFonts w:ascii="Arial" w:hAnsi="Arial" w:cs="Arial"/>
                <w:sz w:val="24"/>
                <w:szCs w:val="24"/>
                <w:lang w:eastAsia="en-US"/>
              </w:rPr>
              <w:t>1. Признание права муниципальной собственности на автодороги общего пользования местного значения Добровольского сельского поселения.</w:t>
            </w:r>
          </w:p>
          <w:p w:rsidR="00AE4EA5" w:rsidRPr="00AE4EA5" w:rsidRDefault="00AE4EA5" w:rsidP="005251CC">
            <w:pPr>
              <w:widowControl w:val="0"/>
              <w:spacing w:line="276" w:lineRule="auto"/>
              <w:rPr>
                <w:rFonts w:ascii="Arial" w:hAnsi="Arial" w:cs="Arial"/>
                <w:sz w:val="24"/>
                <w:szCs w:val="24"/>
                <w:lang w:eastAsia="en-US"/>
              </w:rPr>
            </w:pPr>
            <w:r w:rsidRPr="00AE4EA5">
              <w:rPr>
                <w:rFonts w:ascii="Arial" w:hAnsi="Arial" w:cs="Arial"/>
                <w:sz w:val="24"/>
                <w:szCs w:val="24"/>
                <w:lang w:eastAsia="en-US"/>
              </w:rPr>
              <w:t xml:space="preserve">2. Достижение в 2024 году показателя «Доля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регионального значения» - </w:t>
            </w:r>
            <w:r w:rsidRPr="00AE4EA5">
              <w:rPr>
                <w:rFonts w:ascii="Arial" w:hAnsi="Arial" w:cs="Arial"/>
                <w:color w:val="C0504D"/>
                <w:sz w:val="24"/>
                <w:szCs w:val="24"/>
                <w:lang w:eastAsia="en-US"/>
              </w:rPr>
              <w:t>80,0%.</w:t>
            </w:r>
          </w:p>
        </w:tc>
      </w:tr>
    </w:tbl>
    <w:p w:rsidR="00AE4EA5" w:rsidRPr="00AE4EA5" w:rsidRDefault="00AE4EA5" w:rsidP="00AE4EA5">
      <w:pPr>
        <w:widowControl w:val="0"/>
        <w:jc w:val="center"/>
        <w:outlineLvl w:val="3"/>
        <w:rPr>
          <w:rFonts w:ascii="Arial" w:eastAsia="Calibri" w:hAnsi="Arial" w:cs="Arial"/>
          <w:sz w:val="24"/>
          <w:szCs w:val="24"/>
        </w:rPr>
      </w:pPr>
    </w:p>
    <w:p w:rsidR="00AE4EA5" w:rsidRPr="00AE4EA5" w:rsidRDefault="00AE4EA5" w:rsidP="00AE4EA5">
      <w:pPr>
        <w:jc w:val="center"/>
        <w:rPr>
          <w:rFonts w:ascii="Arial" w:eastAsia="Calibri" w:hAnsi="Arial" w:cs="Arial"/>
          <w:b/>
          <w:sz w:val="24"/>
          <w:szCs w:val="24"/>
        </w:rPr>
      </w:pPr>
      <w:r w:rsidRPr="00AE4EA5">
        <w:rPr>
          <w:rFonts w:ascii="Arial" w:eastAsia="Calibri" w:hAnsi="Arial" w:cs="Arial"/>
          <w:b/>
          <w:sz w:val="24"/>
          <w:szCs w:val="24"/>
        </w:rPr>
        <w:t>1. Характеристика сферы реализации подпрограммы, описание основных проблем в указанной сфере и прогноз ее развития</w:t>
      </w:r>
    </w:p>
    <w:p w:rsidR="00AE4EA5" w:rsidRPr="00AE4EA5" w:rsidRDefault="00AE4EA5" w:rsidP="00AE4EA5">
      <w:pPr>
        <w:ind w:firstLine="709"/>
        <w:jc w:val="both"/>
        <w:outlineLvl w:val="0"/>
        <w:rPr>
          <w:rFonts w:ascii="Arial" w:eastAsia="Calibri" w:hAnsi="Arial" w:cs="Arial"/>
          <w:bCs/>
          <w:kern w:val="1"/>
          <w:sz w:val="24"/>
          <w:szCs w:val="24"/>
        </w:rPr>
      </w:pPr>
    </w:p>
    <w:p w:rsidR="00AE4EA5" w:rsidRPr="00AE4EA5" w:rsidRDefault="00AE4EA5" w:rsidP="00AE4EA5">
      <w:pPr>
        <w:ind w:firstLine="709"/>
        <w:jc w:val="both"/>
        <w:outlineLvl w:val="0"/>
        <w:rPr>
          <w:rFonts w:ascii="Arial" w:eastAsia="Calibri" w:hAnsi="Arial" w:cs="Arial"/>
          <w:bCs/>
          <w:kern w:val="1"/>
          <w:sz w:val="24"/>
          <w:szCs w:val="24"/>
        </w:rPr>
      </w:pPr>
      <w:r w:rsidRPr="00AE4EA5">
        <w:rPr>
          <w:rFonts w:ascii="Arial" w:eastAsia="Calibri" w:hAnsi="Arial" w:cs="Arial"/>
          <w:bCs/>
          <w:kern w:val="1"/>
          <w:sz w:val="24"/>
          <w:szCs w:val="24"/>
        </w:rPr>
        <w:t>Основными проблемами в данной сфере являются:</w:t>
      </w:r>
    </w:p>
    <w:p w:rsidR="00AE4EA5" w:rsidRPr="00AE4EA5" w:rsidRDefault="00AE4EA5" w:rsidP="00AE4EA5">
      <w:pPr>
        <w:ind w:firstLine="709"/>
        <w:jc w:val="both"/>
        <w:outlineLvl w:val="0"/>
        <w:rPr>
          <w:rFonts w:ascii="Arial" w:eastAsia="Calibri" w:hAnsi="Arial" w:cs="Arial"/>
          <w:bCs/>
          <w:kern w:val="1"/>
          <w:sz w:val="24"/>
          <w:szCs w:val="24"/>
        </w:rPr>
      </w:pPr>
      <w:r w:rsidRPr="00AE4EA5">
        <w:rPr>
          <w:rFonts w:ascii="Arial" w:eastAsia="Calibri" w:hAnsi="Arial" w:cs="Arial"/>
          <w:bCs/>
          <w:kern w:val="1"/>
          <w:sz w:val="24"/>
          <w:szCs w:val="24"/>
        </w:rPr>
        <w:t>- недостатки эксплуатационного состояния улично-дорожной сети,</w:t>
      </w:r>
      <w:r w:rsidRPr="00AE4EA5">
        <w:rPr>
          <w:rFonts w:ascii="Arial" w:eastAsia="Calibri" w:hAnsi="Arial" w:cs="Arial"/>
          <w:sz w:val="24"/>
          <w:szCs w:val="24"/>
        </w:rPr>
        <w:t xml:space="preserve"> </w:t>
      </w:r>
      <w:r w:rsidRPr="00AE4EA5">
        <w:rPr>
          <w:rFonts w:ascii="Arial" w:eastAsia="Calibri" w:hAnsi="Arial" w:cs="Arial"/>
          <w:bCs/>
          <w:kern w:val="1"/>
          <w:sz w:val="24"/>
          <w:szCs w:val="24"/>
        </w:rPr>
        <w:t>облегченный тип дорожной одежды на автомобильных дорогах местного значения  не выдерживает транспортные потоки, особенно большегрузного транспорта, что приводит к  разрушению  значительной протяженности  автомобильных дорог;</w:t>
      </w:r>
    </w:p>
    <w:p w:rsidR="00AE4EA5" w:rsidRPr="00AE4EA5" w:rsidRDefault="00AE4EA5" w:rsidP="00AE4EA5">
      <w:pPr>
        <w:ind w:firstLine="709"/>
        <w:jc w:val="both"/>
        <w:outlineLvl w:val="0"/>
        <w:rPr>
          <w:rFonts w:ascii="Arial" w:eastAsia="Calibri" w:hAnsi="Arial" w:cs="Arial"/>
          <w:bCs/>
          <w:kern w:val="1"/>
          <w:sz w:val="24"/>
          <w:szCs w:val="24"/>
        </w:rPr>
      </w:pPr>
      <w:r w:rsidRPr="00AE4EA5">
        <w:rPr>
          <w:rFonts w:ascii="Arial" w:eastAsia="Calibri" w:hAnsi="Arial" w:cs="Arial"/>
          <w:bCs/>
          <w:kern w:val="1"/>
          <w:sz w:val="24"/>
          <w:szCs w:val="24"/>
        </w:rPr>
        <w:t>- отсутствие твердого покрытия:</w:t>
      </w:r>
    </w:p>
    <w:p w:rsidR="00AE4EA5" w:rsidRPr="00AE4EA5" w:rsidRDefault="00AE4EA5" w:rsidP="00AE4EA5">
      <w:pPr>
        <w:ind w:firstLine="708"/>
        <w:jc w:val="both"/>
        <w:rPr>
          <w:rFonts w:ascii="Arial" w:eastAsia="Calibri" w:hAnsi="Arial" w:cs="Arial"/>
          <w:sz w:val="24"/>
          <w:szCs w:val="24"/>
        </w:rPr>
      </w:pPr>
      <w:r w:rsidRPr="00AE4EA5">
        <w:rPr>
          <w:rFonts w:ascii="Arial" w:eastAsia="Calibri" w:hAnsi="Arial" w:cs="Arial"/>
          <w:bCs/>
          <w:kern w:val="1"/>
          <w:sz w:val="24"/>
          <w:szCs w:val="24"/>
        </w:rPr>
        <w:t xml:space="preserve">- </w:t>
      </w:r>
      <w:r w:rsidRPr="00AE4EA5">
        <w:rPr>
          <w:rFonts w:ascii="Arial" w:eastAsia="Calibri" w:hAnsi="Arial" w:cs="Arial"/>
          <w:sz w:val="24"/>
          <w:szCs w:val="24"/>
        </w:rPr>
        <w:t>в связи с отсутствием государственной регистрации на  автомобильные дороги общего пользования местного значения в границах населенных пунктов Добровольского сельского поселения, отсутствует законное основание по финансированию расходов для капитального ремонта, ремонта и содержания автомобильных дорог общего пользования местного значения в границах поселения.</w:t>
      </w:r>
    </w:p>
    <w:p w:rsidR="00AE4EA5" w:rsidRPr="00AE4EA5" w:rsidRDefault="00AE4EA5" w:rsidP="00AE4EA5">
      <w:pPr>
        <w:ind w:firstLine="708"/>
        <w:jc w:val="both"/>
        <w:rPr>
          <w:rFonts w:ascii="Arial" w:eastAsia="Calibri" w:hAnsi="Arial" w:cs="Arial"/>
          <w:sz w:val="24"/>
          <w:szCs w:val="24"/>
        </w:rPr>
      </w:pPr>
      <w:r w:rsidRPr="00AE4EA5">
        <w:rPr>
          <w:rFonts w:ascii="Arial" w:eastAsia="Calibri" w:hAnsi="Arial" w:cs="Arial"/>
          <w:sz w:val="24"/>
          <w:szCs w:val="24"/>
        </w:rPr>
        <w:t xml:space="preserve">Главной целью работ по реализации подпрограммы является </w:t>
      </w:r>
      <w:r w:rsidRPr="00AE4EA5">
        <w:rPr>
          <w:rFonts w:ascii="Arial" w:eastAsia="Calibri" w:hAnsi="Arial" w:cs="Arial"/>
          <w:sz w:val="24"/>
          <w:szCs w:val="24"/>
          <w:lang w:eastAsia="ar-SA"/>
        </w:rPr>
        <w:t>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 повышение общего  уровня благоустройства поселения</w:t>
      </w:r>
      <w:r w:rsidRPr="00AE4EA5">
        <w:rPr>
          <w:rFonts w:ascii="Arial" w:eastAsia="Calibri" w:hAnsi="Arial" w:cs="Arial"/>
          <w:sz w:val="24"/>
          <w:szCs w:val="24"/>
        </w:rPr>
        <w:t xml:space="preserve">. </w:t>
      </w:r>
    </w:p>
    <w:p w:rsidR="00AE4EA5" w:rsidRPr="00AE4EA5" w:rsidRDefault="00AE4EA5" w:rsidP="00AE4EA5">
      <w:pPr>
        <w:shd w:val="clear" w:color="auto" w:fill="FFFFFF"/>
        <w:tabs>
          <w:tab w:val="left" w:pos="1253"/>
          <w:tab w:val="left" w:pos="2995"/>
          <w:tab w:val="left" w:pos="5184"/>
          <w:tab w:val="left" w:pos="6610"/>
          <w:tab w:val="left" w:pos="7104"/>
          <w:tab w:val="left" w:pos="8083"/>
        </w:tabs>
        <w:spacing w:before="278"/>
        <w:ind w:firstLine="567"/>
        <w:jc w:val="center"/>
        <w:rPr>
          <w:rFonts w:ascii="Arial" w:eastAsia="Calibri" w:hAnsi="Arial" w:cs="Arial"/>
          <w:b/>
          <w:sz w:val="24"/>
          <w:szCs w:val="24"/>
        </w:rPr>
      </w:pPr>
      <w:r w:rsidRPr="00AE4EA5">
        <w:rPr>
          <w:rFonts w:ascii="Arial" w:eastAsia="Calibri" w:hAnsi="Arial" w:cs="Arial"/>
          <w:b/>
          <w:kern w:val="1"/>
          <w:sz w:val="24"/>
          <w:szCs w:val="24"/>
        </w:rPr>
        <w:t xml:space="preserve">2. </w:t>
      </w:r>
      <w:r w:rsidRPr="00AE4EA5">
        <w:rPr>
          <w:rFonts w:ascii="Arial" w:eastAsia="Calibri" w:hAnsi="Arial" w:cs="Arial"/>
          <w:b/>
          <w:sz w:val="24"/>
          <w:szCs w:val="24"/>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AE4EA5" w:rsidRPr="00AE4EA5" w:rsidRDefault="00AE4EA5" w:rsidP="00AE4EA5">
      <w:pPr>
        <w:widowControl w:val="0"/>
        <w:ind w:firstLine="720"/>
        <w:jc w:val="both"/>
        <w:rPr>
          <w:rFonts w:ascii="Arial" w:hAnsi="Arial" w:cs="Arial"/>
          <w:sz w:val="24"/>
          <w:szCs w:val="24"/>
        </w:rPr>
      </w:pPr>
    </w:p>
    <w:p w:rsidR="00AE4EA5" w:rsidRPr="00AE4EA5" w:rsidRDefault="00AE4EA5" w:rsidP="00AE4EA5">
      <w:pPr>
        <w:widowControl w:val="0"/>
        <w:ind w:firstLine="720"/>
        <w:jc w:val="both"/>
        <w:rPr>
          <w:rFonts w:ascii="Arial" w:hAnsi="Arial" w:cs="Arial"/>
          <w:sz w:val="24"/>
          <w:szCs w:val="24"/>
        </w:rPr>
      </w:pPr>
      <w:r w:rsidRPr="00AE4EA5">
        <w:rPr>
          <w:rFonts w:ascii="Arial" w:hAnsi="Arial" w:cs="Arial"/>
          <w:sz w:val="24"/>
          <w:szCs w:val="24"/>
        </w:rPr>
        <w:t>В данной подпрограмме выделены следующие цели:</w:t>
      </w:r>
    </w:p>
    <w:p w:rsidR="00AE4EA5" w:rsidRPr="00AE4EA5" w:rsidRDefault="00AE4EA5" w:rsidP="00AE4EA5">
      <w:pPr>
        <w:jc w:val="both"/>
        <w:rPr>
          <w:rFonts w:ascii="Arial" w:eastAsia="Arial" w:hAnsi="Arial" w:cs="Arial"/>
          <w:sz w:val="24"/>
          <w:szCs w:val="24"/>
          <w:lang w:eastAsia="ar-SA"/>
        </w:rPr>
      </w:pPr>
      <w:r w:rsidRPr="00AE4EA5">
        <w:rPr>
          <w:rFonts w:ascii="Arial" w:eastAsia="Arial" w:hAnsi="Arial" w:cs="Arial"/>
          <w:sz w:val="24"/>
          <w:szCs w:val="24"/>
          <w:lang w:eastAsia="ar-SA"/>
        </w:rPr>
        <w:t xml:space="preserve"> 1.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AE4EA5" w:rsidRPr="00AE4EA5" w:rsidRDefault="00AE4EA5" w:rsidP="00AE4EA5">
      <w:pPr>
        <w:widowControl w:val="0"/>
        <w:jc w:val="both"/>
        <w:rPr>
          <w:rFonts w:ascii="Arial" w:hAnsi="Arial" w:cs="Arial"/>
          <w:sz w:val="24"/>
          <w:szCs w:val="24"/>
        </w:rPr>
      </w:pPr>
      <w:r w:rsidRPr="00AE4EA5">
        <w:rPr>
          <w:rFonts w:ascii="Arial" w:hAnsi="Arial" w:cs="Arial"/>
          <w:sz w:val="24"/>
          <w:szCs w:val="24"/>
          <w:lang w:eastAsia="ar-SA"/>
        </w:rPr>
        <w:t>2.     Повышение общего уровня благоустройства поселения</w:t>
      </w:r>
      <w:r w:rsidRPr="00AE4EA5">
        <w:rPr>
          <w:rFonts w:ascii="Arial" w:hAnsi="Arial" w:cs="Arial"/>
          <w:sz w:val="24"/>
          <w:szCs w:val="24"/>
        </w:rPr>
        <w:t>.</w:t>
      </w:r>
    </w:p>
    <w:p w:rsidR="00AE4EA5" w:rsidRPr="00AE4EA5" w:rsidRDefault="00AE4EA5" w:rsidP="00AE4EA5">
      <w:pPr>
        <w:widowControl w:val="0"/>
        <w:ind w:firstLine="720"/>
        <w:jc w:val="both"/>
        <w:rPr>
          <w:rFonts w:ascii="Arial" w:hAnsi="Arial" w:cs="Arial"/>
          <w:sz w:val="24"/>
          <w:szCs w:val="24"/>
        </w:rPr>
      </w:pPr>
      <w:r w:rsidRPr="00AE4EA5">
        <w:rPr>
          <w:rFonts w:ascii="Arial" w:hAnsi="Arial" w:cs="Arial"/>
          <w:sz w:val="24"/>
          <w:szCs w:val="24"/>
        </w:rPr>
        <w:t>Для достижения указанных  целей подпрограммы необходимо решить следующие задачи:</w:t>
      </w:r>
    </w:p>
    <w:p w:rsidR="00AE4EA5" w:rsidRPr="00AE4EA5" w:rsidRDefault="00AE4EA5" w:rsidP="00AE4EA5">
      <w:pPr>
        <w:widowControl w:val="0"/>
        <w:jc w:val="both"/>
        <w:rPr>
          <w:rFonts w:ascii="Arial" w:eastAsia="Arial" w:hAnsi="Arial" w:cs="Arial"/>
          <w:sz w:val="24"/>
          <w:szCs w:val="24"/>
        </w:rPr>
      </w:pPr>
      <w:r w:rsidRPr="00AE4EA5">
        <w:rPr>
          <w:rFonts w:ascii="Arial" w:eastAsia="Arial" w:hAnsi="Arial" w:cs="Arial"/>
          <w:sz w:val="24"/>
          <w:szCs w:val="24"/>
        </w:rPr>
        <w:t>-  определение правового статуса автодорог общего пользования, местного значения, оформление улично-дорожной сети в муниципальную собственность Добровольского сельского поселения;</w:t>
      </w:r>
    </w:p>
    <w:p w:rsidR="00AE4EA5" w:rsidRPr="00AE4EA5" w:rsidRDefault="00AE4EA5" w:rsidP="00AE4EA5">
      <w:pPr>
        <w:widowControl w:val="0"/>
        <w:suppressAutoHyphens/>
        <w:jc w:val="both"/>
        <w:rPr>
          <w:rFonts w:ascii="Arial" w:hAnsi="Arial" w:cs="Arial"/>
          <w:sz w:val="24"/>
          <w:szCs w:val="24"/>
          <w:lang w:eastAsia="ar-SA"/>
        </w:rPr>
      </w:pPr>
      <w:r w:rsidRPr="00AE4EA5">
        <w:rPr>
          <w:rFonts w:ascii="Arial" w:hAnsi="Arial" w:cs="Arial"/>
          <w:sz w:val="24"/>
          <w:szCs w:val="24"/>
          <w:lang w:eastAsia="ar-SA"/>
        </w:rPr>
        <w:lastRenderedPageBreak/>
        <w:t>- обеспечение реконструкции, ремонта и содержания существующей улично-дорожной сети местного значения в целях ее сохранения и улучшения транспортно-эксплуатационного состояния.</w:t>
      </w:r>
    </w:p>
    <w:p w:rsidR="00AE4EA5" w:rsidRPr="00AE4EA5" w:rsidRDefault="00AE4EA5" w:rsidP="00AE4EA5">
      <w:pPr>
        <w:widowControl w:val="0"/>
        <w:ind w:firstLine="540"/>
        <w:jc w:val="both"/>
        <w:rPr>
          <w:rFonts w:ascii="Arial" w:eastAsia="Courier New" w:hAnsi="Arial" w:cs="Arial"/>
          <w:sz w:val="24"/>
          <w:szCs w:val="24"/>
        </w:rPr>
      </w:pPr>
      <w:r w:rsidRPr="00AE4EA5">
        <w:rPr>
          <w:rFonts w:ascii="Arial" w:eastAsia="Courier New" w:hAnsi="Arial" w:cs="Arial"/>
          <w:sz w:val="24"/>
          <w:szCs w:val="24"/>
        </w:rPr>
        <w:t xml:space="preserve">Повышение надежности и безопасности движения по автомобильным дорогам  местного значения обеспечивается комплексом мероприятий по содержанию, ремонту и реконструкции дорог, улучшению условий дорожного движения, влияющих на уровень благоустройства поселения. </w:t>
      </w:r>
    </w:p>
    <w:p w:rsidR="00AE4EA5" w:rsidRPr="00AE4EA5" w:rsidRDefault="00AE4EA5" w:rsidP="00AE4EA5">
      <w:pPr>
        <w:widowControl w:val="0"/>
        <w:ind w:firstLine="567"/>
        <w:jc w:val="both"/>
        <w:rPr>
          <w:rFonts w:ascii="Arial" w:eastAsia="Courier New" w:hAnsi="Arial" w:cs="Arial"/>
          <w:color w:val="FF0000"/>
          <w:sz w:val="24"/>
          <w:szCs w:val="24"/>
        </w:rPr>
      </w:pPr>
      <w:r w:rsidRPr="00AE4EA5">
        <w:rPr>
          <w:rFonts w:ascii="Arial" w:eastAsia="Courier New" w:hAnsi="Arial" w:cs="Arial"/>
          <w:sz w:val="24"/>
          <w:szCs w:val="24"/>
        </w:rPr>
        <w:t>Поскольку мероприятия, связанные с содержанием, ремонтом и капитальным ремонтом автомобильных дорог поселения, носят постоянный, непрерывный характер, а финансирование мероприятий подпрограммы зависит от возможности дорожного фонда Добровольского сельского поселения, то в пределах срока действия подпрограммы реализуется в один этап.</w:t>
      </w:r>
      <w:r w:rsidRPr="00AE4EA5">
        <w:rPr>
          <w:rFonts w:ascii="Arial" w:eastAsia="Courier New" w:hAnsi="Arial" w:cs="Arial"/>
          <w:color w:val="FF0000"/>
          <w:sz w:val="24"/>
          <w:szCs w:val="24"/>
        </w:rPr>
        <w:t xml:space="preserve"> </w:t>
      </w:r>
    </w:p>
    <w:p w:rsidR="00AE4EA5" w:rsidRPr="00AE4EA5" w:rsidRDefault="00AE4EA5" w:rsidP="00AE4EA5">
      <w:pPr>
        <w:widowControl w:val="0"/>
        <w:ind w:firstLine="567"/>
        <w:jc w:val="both"/>
        <w:rPr>
          <w:rFonts w:ascii="Arial" w:eastAsia="Courier New" w:hAnsi="Arial" w:cs="Arial"/>
          <w:sz w:val="24"/>
          <w:szCs w:val="24"/>
        </w:rPr>
      </w:pPr>
      <w:r w:rsidRPr="00AE4EA5">
        <w:rPr>
          <w:rFonts w:ascii="Arial" w:eastAsia="Courier New" w:hAnsi="Arial" w:cs="Arial"/>
          <w:sz w:val="24"/>
          <w:szCs w:val="24"/>
        </w:rPr>
        <w:t xml:space="preserve">Таким образом, нормальное состояние и наличие разветвленной сети автодорог общего пользования позволит создать сельскому населению достойные условия жизнедеятельности, обеспечит стабилизацию и дальнейшее социально-экономическое развитие сельских территорий. </w:t>
      </w:r>
    </w:p>
    <w:p w:rsidR="00AE4EA5" w:rsidRPr="00AE4EA5" w:rsidRDefault="00AE4EA5" w:rsidP="00AE4EA5">
      <w:pPr>
        <w:ind w:firstLine="709"/>
        <w:jc w:val="both"/>
        <w:outlineLvl w:val="0"/>
        <w:rPr>
          <w:rFonts w:ascii="Arial" w:eastAsia="Courier New" w:hAnsi="Arial" w:cs="Arial"/>
          <w:sz w:val="24"/>
          <w:szCs w:val="24"/>
        </w:rPr>
      </w:pPr>
      <w:r w:rsidRPr="00AE4EA5">
        <w:rPr>
          <w:rFonts w:ascii="Arial" w:eastAsia="Courier New" w:hAnsi="Arial" w:cs="Arial"/>
          <w:sz w:val="24"/>
          <w:szCs w:val="24"/>
        </w:rPr>
        <w:t>Ожидаемыми конечными результатами реализации подпрограммы будет достижение показателей:</w:t>
      </w:r>
    </w:p>
    <w:p w:rsidR="00AE4EA5" w:rsidRPr="00AE4EA5" w:rsidRDefault="00AE4EA5" w:rsidP="00AE4EA5">
      <w:pPr>
        <w:jc w:val="both"/>
        <w:outlineLvl w:val="0"/>
        <w:rPr>
          <w:rFonts w:ascii="Arial" w:eastAsia="Calibri" w:hAnsi="Arial" w:cs="Arial"/>
          <w:bCs/>
          <w:kern w:val="1"/>
          <w:sz w:val="24"/>
          <w:szCs w:val="24"/>
        </w:rPr>
      </w:pPr>
      <w:r w:rsidRPr="00AE4EA5">
        <w:rPr>
          <w:rFonts w:ascii="Arial" w:eastAsia="Calibri" w:hAnsi="Arial" w:cs="Arial"/>
          <w:sz w:val="24"/>
          <w:szCs w:val="24"/>
        </w:rPr>
        <w:t>1. Достижение в 2024 г. показателя «Доля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 - 80,0%.</w:t>
      </w:r>
    </w:p>
    <w:p w:rsidR="00AE4EA5" w:rsidRPr="00AE4EA5" w:rsidRDefault="00AE4EA5" w:rsidP="00AE4EA5">
      <w:pPr>
        <w:shd w:val="clear" w:color="auto" w:fill="FFFFFF"/>
        <w:tabs>
          <w:tab w:val="left" w:pos="1128"/>
        </w:tabs>
        <w:spacing w:before="274"/>
        <w:ind w:right="5" w:firstLine="567"/>
        <w:jc w:val="center"/>
        <w:rPr>
          <w:rFonts w:ascii="Arial" w:eastAsia="Calibri" w:hAnsi="Arial" w:cs="Arial"/>
          <w:sz w:val="24"/>
          <w:szCs w:val="24"/>
        </w:rPr>
      </w:pPr>
      <w:r w:rsidRPr="00AE4EA5">
        <w:rPr>
          <w:rFonts w:ascii="Arial" w:eastAsia="Calibri" w:hAnsi="Arial" w:cs="Arial"/>
          <w:b/>
          <w:kern w:val="1"/>
          <w:sz w:val="24"/>
          <w:szCs w:val="24"/>
        </w:rPr>
        <w:t>3. Х</w:t>
      </w:r>
      <w:r w:rsidRPr="00AE4EA5">
        <w:rPr>
          <w:rFonts w:ascii="Arial" w:eastAsia="Calibri" w:hAnsi="Arial" w:cs="Arial"/>
          <w:b/>
          <w:bCs/>
          <w:sz w:val="24"/>
          <w:szCs w:val="24"/>
        </w:rPr>
        <w:t>арактеристика основных мероприятий подпрограммы</w:t>
      </w:r>
    </w:p>
    <w:p w:rsidR="00AE4EA5" w:rsidRPr="00AE4EA5" w:rsidRDefault="00AE4EA5" w:rsidP="00AE4EA5">
      <w:pPr>
        <w:ind w:firstLine="567"/>
        <w:jc w:val="both"/>
        <w:rPr>
          <w:rFonts w:ascii="Arial" w:eastAsia="Calibri" w:hAnsi="Arial" w:cs="Arial"/>
          <w:bCs/>
          <w:kern w:val="1"/>
          <w:sz w:val="24"/>
          <w:szCs w:val="24"/>
        </w:rPr>
      </w:pPr>
    </w:p>
    <w:p w:rsidR="00AE4EA5" w:rsidRPr="00AE4EA5" w:rsidRDefault="00AE4EA5" w:rsidP="00AE4EA5">
      <w:pPr>
        <w:ind w:firstLine="567"/>
        <w:jc w:val="both"/>
        <w:rPr>
          <w:rFonts w:ascii="Arial" w:eastAsia="Calibri" w:hAnsi="Arial" w:cs="Arial"/>
          <w:sz w:val="24"/>
          <w:szCs w:val="24"/>
        </w:rPr>
      </w:pPr>
      <w:r w:rsidRPr="00AE4EA5">
        <w:rPr>
          <w:rFonts w:ascii="Arial" w:eastAsia="Calibri" w:hAnsi="Arial" w:cs="Arial"/>
          <w:bCs/>
          <w:kern w:val="1"/>
          <w:sz w:val="24"/>
          <w:szCs w:val="24"/>
        </w:rPr>
        <w:t>В рамках Программы целесообразно выделение подпрограммы «Развитие дорожного хозяйства Добровольского сельского поселения».</w:t>
      </w:r>
    </w:p>
    <w:p w:rsidR="00AE4EA5" w:rsidRPr="00AE4EA5" w:rsidRDefault="00AE4EA5" w:rsidP="00AE4EA5">
      <w:pPr>
        <w:ind w:firstLine="709"/>
        <w:jc w:val="both"/>
        <w:rPr>
          <w:rFonts w:ascii="Arial" w:eastAsia="Calibri" w:hAnsi="Arial" w:cs="Arial"/>
          <w:sz w:val="24"/>
          <w:szCs w:val="24"/>
        </w:rPr>
      </w:pPr>
      <w:r w:rsidRPr="00AE4EA5">
        <w:rPr>
          <w:rFonts w:ascii="Arial" w:eastAsia="Calibri" w:hAnsi="Arial" w:cs="Arial"/>
          <w:sz w:val="24"/>
          <w:szCs w:val="24"/>
        </w:rPr>
        <w:t>Для достижения заявленных целей и решения поставленных задач в рамках настоящей муниципальной подпрограммы предусмотрена реализация двух основных мероприятий:</w:t>
      </w:r>
    </w:p>
    <w:p w:rsidR="00AE4EA5" w:rsidRPr="00AE4EA5" w:rsidRDefault="00AE4EA5" w:rsidP="00AE4EA5">
      <w:pPr>
        <w:widowControl w:val="0"/>
        <w:jc w:val="both"/>
        <w:rPr>
          <w:rFonts w:ascii="Arial" w:eastAsia="Calibri" w:hAnsi="Arial" w:cs="Arial"/>
          <w:sz w:val="24"/>
          <w:szCs w:val="24"/>
        </w:rPr>
      </w:pPr>
      <w:r w:rsidRPr="00AE4EA5">
        <w:rPr>
          <w:rFonts w:ascii="Arial" w:eastAsia="Calibri" w:hAnsi="Arial" w:cs="Arial"/>
          <w:sz w:val="24"/>
          <w:szCs w:val="24"/>
        </w:rPr>
        <w:t xml:space="preserve">        1. Оформление в муниципальную собственность Добровольского сельского поселения дорог общего пользования местного значения.</w:t>
      </w:r>
    </w:p>
    <w:p w:rsidR="00AE4EA5" w:rsidRPr="00AE4EA5" w:rsidRDefault="00AE4EA5" w:rsidP="00AE4EA5">
      <w:pPr>
        <w:widowControl w:val="0"/>
        <w:jc w:val="both"/>
        <w:rPr>
          <w:rFonts w:ascii="Arial" w:eastAsia="Calibri" w:hAnsi="Arial" w:cs="Arial"/>
          <w:sz w:val="24"/>
          <w:szCs w:val="24"/>
        </w:rPr>
      </w:pPr>
      <w:r w:rsidRPr="00AE4EA5">
        <w:rPr>
          <w:rFonts w:ascii="Arial" w:eastAsia="Calibri" w:hAnsi="Arial" w:cs="Arial"/>
          <w:sz w:val="24"/>
          <w:szCs w:val="24"/>
        </w:rPr>
        <w:t xml:space="preserve">       В рамках данного мероприятия необходимо реализовать следующее:</w:t>
      </w:r>
    </w:p>
    <w:p w:rsidR="00AE4EA5" w:rsidRPr="00AE4EA5" w:rsidRDefault="00AE4EA5" w:rsidP="00AE4EA5">
      <w:pPr>
        <w:widowControl w:val="0"/>
        <w:jc w:val="both"/>
        <w:rPr>
          <w:rFonts w:ascii="Arial" w:eastAsia="Calibri" w:hAnsi="Arial" w:cs="Arial"/>
          <w:sz w:val="24"/>
          <w:szCs w:val="24"/>
        </w:rPr>
      </w:pPr>
      <w:r w:rsidRPr="00AE4EA5">
        <w:rPr>
          <w:rFonts w:ascii="Arial" w:eastAsia="Calibri" w:hAnsi="Arial" w:cs="Arial"/>
          <w:sz w:val="24"/>
          <w:szCs w:val="24"/>
        </w:rPr>
        <w:t>-   зарегистрировать право собственности Добровольского сельского поселения на автомобильные дороги общего пользования местного значения поселения, стоящие на балансе администрации Добровольского сельского поселения;</w:t>
      </w:r>
    </w:p>
    <w:p w:rsidR="00AE4EA5" w:rsidRPr="00AE4EA5" w:rsidRDefault="00AE4EA5" w:rsidP="00AE4EA5">
      <w:pPr>
        <w:jc w:val="both"/>
        <w:rPr>
          <w:rFonts w:ascii="Arial" w:eastAsia="Calibri" w:hAnsi="Arial" w:cs="Arial"/>
          <w:sz w:val="24"/>
          <w:szCs w:val="24"/>
        </w:rPr>
      </w:pPr>
      <w:r w:rsidRPr="00AE4EA5">
        <w:rPr>
          <w:rFonts w:ascii="Arial" w:eastAsia="Calibri" w:hAnsi="Arial" w:cs="Arial"/>
          <w:sz w:val="24"/>
          <w:szCs w:val="24"/>
        </w:rPr>
        <w:t>- принятие бесхозяйных автомобильных дорог общего пользования местного значения в границах населенного пункта сельского поселения в муниципальную собственность:</w:t>
      </w:r>
    </w:p>
    <w:p w:rsidR="00AE4EA5" w:rsidRPr="00AE4EA5" w:rsidRDefault="00AE4EA5" w:rsidP="00AE4EA5">
      <w:pPr>
        <w:ind w:firstLine="708"/>
        <w:jc w:val="both"/>
        <w:rPr>
          <w:rFonts w:ascii="Arial" w:eastAsia="Calibri" w:hAnsi="Arial" w:cs="Arial"/>
          <w:sz w:val="24"/>
          <w:szCs w:val="24"/>
        </w:rPr>
      </w:pPr>
      <w:r w:rsidRPr="00AE4EA5">
        <w:rPr>
          <w:rFonts w:ascii="Arial" w:eastAsia="Calibri" w:hAnsi="Arial" w:cs="Arial"/>
          <w:sz w:val="24"/>
          <w:szCs w:val="24"/>
        </w:rPr>
        <w:t xml:space="preserve"> 1) подготовить технический паспорт автомобильных дорог общего пользования местного значения в границах Добровольского сельского поселения, включающий следующие документы:</w:t>
      </w:r>
    </w:p>
    <w:p w:rsidR="00AE4EA5" w:rsidRPr="00AE4EA5" w:rsidRDefault="00AE4EA5" w:rsidP="00AE4EA5">
      <w:pPr>
        <w:jc w:val="both"/>
        <w:rPr>
          <w:rFonts w:ascii="Arial" w:eastAsia="Calibri" w:hAnsi="Arial" w:cs="Arial"/>
          <w:sz w:val="24"/>
          <w:szCs w:val="24"/>
        </w:rPr>
      </w:pPr>
      <w:r w:rsidRPr="00AE4EA5">
        <w:rPr>
          <w:rFonts w:ascii="Arial" w:eastAsia="Calibri" w:hAnsi="Arial" w:cs="Arial"/>
          <w:sz w:val="24"/>
          <w:szCs w:val="24"/>
        </w:rPr>
        <w:t xml:space="preserve">- утвержденные постановлением (распоряжением) администрации Добровольского сельского поселения схемы расположения автомобильных дорог общего пользования местного значения; </w:t>
      </w:r>
    </w:p>
    <w:p w:rsidR="00AE4EA5" w:rsidRPr="00AE4EA5" w:rsidRDefault="00AE4EA5" w:rsidP="00AE4EA5">
      <w:pPr>
        <w:jc w:val="both"/>
        <w:rPr>
          <w:rFonts w:ascii="Arial" w:eastAsia="Calibri" w:hAnsi="Arial" w:cs="Arial"/>
          <w:sz w:val="24"/>
          <w:szCs w:val="24"/>
        </w:rPr>
      </w:pPr>
      <w:r w:rsidRPr="00AE4EA5">
        <w:rPr>
          <w:rFonts w:ascii="Arial" w:eastAsia="Calibri" w:hAnsi="Arial" w:cs="Arial"/>
          <w:sz w:val="24"/>
          <w:szCs w:val="24"/>
        </w:rPr>
        <w:t xml:space="preserve">- топографический и ситуационный план расположения автомобильных дорог общего пользования местного значения  в границах поселения (межевание); </w:t>
      </w:r>
    </w:p>
    <w:p w:rsidR="00AE4EA5" w:rsidRPr="00AE4EA5" w:rsidRDefault="00AE4EA5" w:rsidP="00AE4EA5">
      <w:pPr>
        <w:jc w:val="both"/>
        <w:rPr>
          <w:rFonts w:ascii="Arial" w:eastAsia="Calibri" w:hAnsi="Arial" w:cs="Arial"/>
          <w:sz w:val="24"/>
          <w:szCs w:val="24"/>
        </w:rPr>
      </w:pPr>
      <w:r w:rsidRPr="00AE4EA5">
        <w:rPr>
          <w:rFonts w:ascii="Arial" w:eastAsia="Calibri" w:hAnsi="Arial" w:cs="Arial"/>
          <w:sz w:val="24"/>
          <w:szCs w:val="24"/>
        </w:rPr>
        <w:t xml:space="preserve">- технические характеристики конструкции дорожной одежды и искусственных сооружений или проект на реконструкцию; </w:t>
      </w:r>
    </w:p>
    <w:p w:rsidR="00AE4EA5" w:rsidRPr="00AE4EA5" w:rsidRDefault="00AE4EA5" w:rsidP="00AE4EA5">
      <w:pPr>
        <w:ind w:firstLine="708"/>
        <w:jc w:val="both"/>
        <w:rPr>
          <w:rFonts w:ascii="Arial" w:eastAsia="Calibri" w:hAnsi="Arial" w:cs="Arial"/>
          <w:sz w:val="24"/>
          <w:szCs w:val="24"/>
        </w:rPr>
      </w:pPr>
      <w:r w:rsidRPr="00AE4EA5">
        <w:rPr>
          <w:rFonts w:ascii="Arial" w:eastAsia="Calibri" w:hAnsi="Arial" w:cs="Arial"/>
          <w:sz w:val="24"/>
          <w:szCs w:val="24"/>
        </w:rPr>
        <w:t>2) поставить на учет как бесхозяйное недвижимое имущество в Управлении Федеральной регистрационной службы;</w:t>
      </w:r>
    </w:p>
    <w:p w:rsidR="00AE4EA5" w:rsidRPr="00AE4EA5" w:rsidRDefault="00AE4EA5" w:rsidP="00AE4EA5">
      <w:pPr>
        <w:ind w:firstLine="708"/>
        <w:jc w:val="both"/>
        <w:rPr>
          <w:rFonts w:ascii="Arial" w:eastAsia="Calibri" w:hAnsi="Arial" w:cs="Arial"/>
          <w:sz w:val="24"/>
          <w:szCs w:val="24"/>
        </w:rPr>
      </w:pPr>
      <w:r w:rsidRPr="00AE4EA5">
        <w:rPr>
          <w:rFonts w:ascii="Arial" w:eastAsia="Calibri" w:hAnsi="Arial" w:cs="Arial"/>
          <w:sz w:val="24"/>
          <w:szCs w:val="24"/>
        </w:rPr>
        <w:t>3) обратиться в суд с иском о признании права муниципальной собственности на бесхозяйное недвижимое имущество, по истечении года со дня постановки бесхозяйного недвижимого объекта на учет;</w:t>
      </w:r>
    </w:p>
    <w:p w:rsidR="00AE4EA5" w:rsidRPr="00AE4EA5" w:rsidRDefault="00AE4EA5" w:rsidP="00AE4EA5">
      <w:pPr>
        <w:ind w:firstLine="708"/>
        <w:jc w:val="both"/>
        <w:rPr>
          <w:rFonts w:ascii="Arial" w:eastAsia="Calibri" w:hAnsi="Arial" w:cs="Arial"/>
          <w:sz w:val="24"/>
          <w:szCs w:val="24"/>
        </w:rPr>
      </w:pPr>
      <w:r w:rsidRPr="00AE4EA5">
        <w:rPr>
          <w:rFonts w:ascii="Arial" w:eastAsia="Calibri" w:hAnsi="Arial" w:cs="Arial"/>
          <w:sz w:val="24"/>
          <w:szCs w:val="24"/>
        </w:rPr>
        <w:lastRenderedPageBreak/>
        <w:t>4) при вынесении судом положительного решения на основании распоряжения администрации Добровольского сельского поселения включить в реестр муниципальной собственности Добровольского сельского поселения бесхозяйные автомобильные дороги общего пользования местного значения в границах поселения;</w:t>
      </w:r>
    </w:p>
    <w:p w:rsidR="00AE4EA5" w:rsidRPr="00AE4EA5" w:rsidRDefault="00AE4EA5" w:rsidP="00AE4EA5">
      <w:pPr>
        <w:ind w:firstLine="708"/>
        <w:jc w:val="both"/>
        <w:rPr>
          <w:rFonts w:ascii="Arial" w:eastAsia="Calibri" w:hAnsi="Arial" w:cs="Arial"/>
          <w:sz w:val="24"/>
          <w:szCs w:val="24"/>
        </w:rPr>
      </w:pPr>
      <w:r w:rsidRPr="00AE4EA5">
        <w:rPr>
          <w:rFonts w:ascii="Arial" w:eastAsia="Calibri" w:hAnsi="Arial" w:cs="Arial"/>
          <w:sz w:val="24"/>
          <w:szCs w:val="24"/>
        </w:rPr>
        <w:t>5) зарегистрировать право на недвижимое имущество в Управлении Федеральной регистрационной службы в установленном  законом порядке.</w:t>
      </w:r>
    </w:p>
    <w:p w:rsidR="00AE4EA5" w:rsidRPr="00AE4EA5" w:rsidRDefault="00AE4EA5" w:rsidP="00AE4EA5">
      <w:pPr>
        <w:widowControl w:val="0"/>
        <w:jc w:val="both"/>
        <w:rPr>
          <w:rFonts w:ascii="Arial" w:eastAsia="Calibri" w:hAnsi="Arial" w:cs="Arial"/>
          <w:sz w:val="24"/>
          <w:szCs w:val="24"/>
        </w:rPr>
      </w:pPr>
      <w:r w:rsidRPr="00AE4EA5">
        <w:rPr>
          <w:rFonts w:ascii="Arial" w:eastAsia="Calibri" w:hAnsi="Arial" w:cs="Arial"/>
          <w:sz w:val="24"/>
          <w:szCs w:val="24"/>
        </w:rPr>
        <w:t xml:space="preserve"> 2</w:t>
      </w:r>
      <w:r w:rsidRPr="00AE4EA5">
        <w:rPr>
          <w:rFonts w:ascii="Arial" w:eastAsia="Calibri" w:hAnsi="Arial" w:cs="Arial"/>
          <w:b/>
          <w:sz w:val="24"/>
          <w:szCs w:val="24"/>
        </w:rPr>
        <w:t>.</w:t>
      </w:r>
      <w:r w:rsidRPr="00AE4EA5">
        <w:rPr>
          <w:rFonts w:ascii="Arial" w:eastAsia="Calibri" w:hAnsi="Arial" w:cs="Arial"/>
          <w:sz w:val="24"/>
          <w:szCs w:val="24"/>
        </w:rPr>
        <w:t xml:space="preserve"> Обеспечение модернизации, ремонта и содержания существующей сети автодорог местного значения в целях ее сохранения и улучшения транспортно-эксплуатационного состояния.</w:t>
      </w:r>
    </w:p>
    <w:p w:rsidR="00AE4EA5" w:rsidRPr="00AE4EA5" w:rsidRDefault="00AE4EA5" w:rsidP="00AE4EA5">
      <w:pPr>
        <w:widowControl w:val="0"/>
        <w:ind w:firstLine="540"/>
        <w:jc w:val="both"/>
        <w:rPr>
          <w:rFonts w:ascii="Arial" w:eastAsia="Calibri" w:hAnsi="Arial" w:cs="Arial"/>
          <w:sz w:val="24"/>
          <w:szCs w:val="24"/>
        </w:rPr>
      </w:pPr>
      <w:r w:rsidRPr="00AE4EA5">
        <w:rPr>
          <w:rFonts w:ascii="Arial" w:eastAsia="Calibri" w:hAnsi="Arial" w:cs="Arial"/>
          <w:sz w:val="24"/>
          <w:szCs w:val="24"/>
        </w:rPr>
        <w:t>В рамках данного мероприятия предусмотрены работы:</w:t>
      </w:r>
    </w:p>
    <w:p w:rsidR="00AE4EA5" w:rsidRPr="00AE4EA5" w:rsidRDefault="00AE4EA5" w:rsidP="00AE4EA5">
      <w:pPr>
        <w:widowControl w:val="0"/>
        <w:ind w:firstLine="540"/>
        <w:jc w:val="both"/>
        <w:rPr>
          <w:rFonts w:ascii="Arial" w:eastAsia="Calibri" w:hAnsi="Arial" w:cs="Arial"/>
          <w:sz w:val="24"/>
          <w:szCs w:val="24"/>
        </w:rPr>
      </w:pPr>
      <w:r w:rsidRPr="00AE4EA5">
        <w:rPr>
          <w:rFonts w:ascii="Arial" w:eastAsia="Calibri" w:hAnsi="Arial" w:cs="Arial"/>
          <w:sz w:val="24"/>
          <w:szCs w:val="24"/>
        </w:rPr>
        <w:t>- по очистке дорог от снега, скашивание травы на обочинах, установка дорожных знаков, устранение деформаций и повреждений (заделка выбоин, просадок, шелушения, выкрошивания и других дефектов) дорожных покрытий, срезка, подсыпка, планировка и уплотнение щебеночных и гравийных обочин;</w:t>
      </w:r>
    </w:p>
    <w:p w:rsidR="00AE4EA5" w:rsidRPr="00AE4EA5" w:rsidRDefault="00AE4EA5" w:rsidP="00AE4EA5">
      <w:pPr>
        <w:widowControl w:val="0"/>
        <w:ind w:firstLine="567"/>
        <w:jc w:val="both"/>
        <w:rPr>
          <w:rFonts w:ascii="Arial" w:eastAsia="Calibri" w:hAnsi="Arial" w:cs="Arial"/>
          <w:sz w:val="24"/>
          <w:szCs w:val="24"/>
        </w:rPr>
      </w:pPr>
      <w:r w:rsidRPr="00AE4EA5">
        <w:rPr>
          <w:rFonts w:ascii="Arial" w:eastAsia="Calibri" w:hAnsi="Arial" w:cs="Arial"/>
          <w:sz w:val="24"/>
          <w:szCs w:val="24"/>
        </w:rPr>
        <w:t>- комплекс работ по восстановлению транспортно-эксплуатационных характеристик автодорог, при выполнении которых не затрагиваются конструктивные и иные характеристики надежности и безопасности дорог.</w:t>
      </w:r>
    </w:p>
    <w:p w:rsidR="00AE4EA5" w:rsidRPr="00AE4EA5" w:rsidRDefault="00AE4EA5" w:rsidP="00AE4EA5">
      <w:pPr>
        <w:widowControl w:val="0"/>
        <w:ind w:firstLine="567"/>
        <w:jc w:val="both"/>
        <w:rPr>
          <w:rFonts w:ascii="Arial" w:eastAsia="Calibri" w:hAnsi="Arial" w:cs="Arial"/>
          <w:sz w:val="24"/>
          <w:szCs w:val="24"/>
        </w:rPr>
      </w:pPr>
      <w:r w:rsidRPr="00AE4EA5">
        <w:rPr>
          <w:rFonts w:ascii="Arial" w:eastAsia="Calibri" w:hAnsi="Arial" w:cs="Arial"/>
          <w:sz w:val="24"/>
          <w:szCs w:val="24"/>
        </w:rPr>
        <w:t>-ремонт автомобильных дорог общего пользования местного значения.</w:t>
      </w:r>
    </w:p>
    <w:p w:rsidR="00AE4EA5" w:rsidRPr="00AE4EA5" w:rsidRDefault="00AE4EA5" w:rsidP="00AE4EA5">
      <w:pPr>
        <w:widowControl w:val="0"/>
        <w:jc w:val="both"/>
        <w:rPr>
          <w:rFonts w:ascii="Arial" w:eastAsia="Calibri" w:hAnsi="Arial" w:cs="Arial"/>
          <w:sz w:val="24"/>
          <w:szCs w:val="24"/>
        </w:rPr>
      </w:pPr>
    </w:p>
    <w:p w:rsidR="00AE4EA5" w:rsidRPr="00AE4EA5" w:rsidRDefault="00AE4EA5" w:rsidP="00AE4EA5">
      <w:pPr>
        <w:shd w:val="clear" w:color="auto" w:fill="FFFFFF"/>
        <w:ind w:firstLine="567"/>
        <w:jc w:val="center"/>
        <w:rPr>
          <w:rFonts w:ascii="Arial" w:eastAsia="Calibri" w:hAnsi="Arial" w:cs="Arial"/>
          <w:b/>
          <w:kern w:val="1"/>
          <w:sz w:val="24"/>
          <w:szCs w:val="24"/>
        </w:rPr>
      </w:pPr>
    </w:p>
    <w:p w:rsidR="00AE4EA5" w:rsidRPr="00AE4EA5" w:rsidRDefault="00AE4EA5" w:rsidP="00AE4EA5">
      <w:pPr>
        <w:shd w:val="clear" w:color="auto" w:fill="FFFFFF"/>
        <w:ind w:firstLine="567"/>
        <w:jc w:val="center"/>
        <w:rPr>
          <w:rFonts w:ascii="Arial" w:eastAsia="Calibri" w:hAnsi="Arial" w:cs="Arial"/>
          <w:b/>
          <w:kern w:val="1"/>
          <w:sz w:val="24"/>
          <w:szCs w:val="24"/>
        </w:rPr>
      </w:pPr>
      <w:r w:rsidRPr="00AE4EA5">
        <w:rPr>
          <w:rFonts w:ascii="Arial" w:eastAsia="Calibri" w:hAnsi="Arial" w:cs="Arial"/>
          <w:b/>
          <w:kern w:val="1"/>
          <w:sz w:val="24"/>
          <w:szCs w:val="24"/>
        </w:rPr>
        <w:t>4. Основные меры муниципального и правового регулирования подпрограммы</w:t>
      </w:r>
    </w:p>
    <w:p w:rsidR="00AE4EA5" w:rsidRPr="00AE4EA5" w:rsidRDefault="00AE4EA5" w:rsidP="00AE4EA5">
      <w:pPr>
        <w:shd w:val="clear" w:color="auto" w:fill="FFFFFF"/>
        <w:ind w:firstLine="567"/>
        <w:jc w:val="center"/>
        <w:rPr>
          <w:rFonts w:ascii="Arial" w:eastAsia="Calibri" w:hAnsi="Arial" w:cs="Arial"/>
          <w:b/>
          <w:kern w:val="1"/>
          <w:sz w:val="24"/>
          <w:szCs w:val="24"/>
        </w:rPr>
      </w:pPr>
    </w:p>
    <w:p w:rsidR="00AE4EA5" w:rsidRPr="00AE4EA5" w:rsidRDefault="00AE4EA5" w:rsidP="00AE4EA5">
      <w:pPr>
        <w:ind w:firstLine="851"/>
        <w:contextualSpacing/>
        <w:jc w:val="both"/>
        <w:rPr>
          <w:rFonts w:ascii="Arial" w:hAnsi="Arial" w:cs="Arial"/>
          <w:sz w:val="24"/>
          <w:szCs w:val="24"/>
          <w:lang w:eastAsia="en-US"/>
        </w:rPr>
      </w:pPr>
      <w:r w:rsidRPr="00AE4EA5">
        <w:rPr>
          <w:rFonts w:ascii="Arial" w:hAnsi="Arial" w:cs="Arial"/>
          <w:sz w:val="24"/>
          <w:szCs w:val="24"/>
          <w:lang w:eastAsia="en-US"/>
        </w:rPr>
        <w:t>Достижение целевых показателей Подпрограммы и конечные результаты реализации мероприятий будут зависеть в значительной степени от сбалансированности экономической, финансовой и социальной политики, от принимаемых мер  по совершенствованию и выравниванию социально-экономического развития поселения.</w:t>
      </w:r>
    </w:p>
    <w:p w:rsidR="00AE4EA5" w:rsidRPr="00AE4EA5" w:rsidRDefault="00AE4EA5" w:rsidP="00AE4EA5">
      <w:pPr>
        <w:ind w:firstLine="851"/>
        <w:contextualSpacing/>
        <w:jc w:val="both"/>
        <w:rPr>
          <w:rFonts w:ascii="Arial" w:hAnsi="Arial" w:cs="Arial"/>
          <w:sz w:val="24"/>
          <w:szCs w:val="24"/>
          <w:lang w:eastAsia="en-US"/>
        </w:rPr>
      </w:pPr>
      <w:r w:rsidRPr="00AE4EA5">
        <w:rPr>
          <w:rFonts w:ascii="Arial" w:hAnsi="Arial" w:cs="Arial"/>
          <w:sz w:val="24"/>
          <w:szCs w:val="24"/>
          <w:lang w:eastAsia="en-US"/>
        </w:rPr>
        <w:t>Комплексное управление реализацией Подпрограммы осуществляет ответственный исполнитель  программы – администрация Добровольского сельского поселения.</w:t>
      </w:r>
    </w:p>
    <w:p w:rsidR="00AE4EA5" w:rsidRPr="00AE4EA5" w:rsidRDefault="00AE4EA5" w:rsidP="00AE4EA5">
      <w:pPr>
        <w:ind w:firstLine="851"/>
        <w:contextualSpacing/>
        <w:jc w:val="both"/>
        <w:rPr>
          <w:rFonts w:ascii="Arial" w:hAnsi="Arial" w:cs="Arial"/>
          <w:sz w:val="24"/>
          <w:szCs w:val="24"/>
          <w:lang w:eastAsia="en-US"/>
        </w:rPr>
      </w:pPr>
      <w:r w:rsidRPr="00AE4EA5">
        <w:rPr>
          <w:rFonts w:ascii="Arial" w:hAnsi="Arial" w:cs="Arial"/>
          <w:sz w:val="24"/>
          <w:szCs w:val="24"/>
          <w:lang w:eastAsia="en-US"/>
        </w:rPr>
        <w:t>Ответственный исполнитель  программы несет ответственность за реализацию и конечные результаты Подпрограммы, рациональное использование выделяемых  на ее выполнение финансовых средств.</w:t>
      </w:r>
    </w:p>
    <w:p w:rsidR="00AE4EA5" w:rsidRPr="00AE4EA5" w:rsidRDefault="00AE4EA5" w:rsidP="00AE4EA5">
      <w:pPr>
        <w:ind w:firstLine="851"/>
        <w:contextualSpacing/>
        <w:jc w:val="both"/>
        <w:rPr>
          <w:rFonts w:ascii="Arial" w:hAnsi="Arial" w:cs="Arial"/>
          <w:sz w:val="24"/>
          <w:szCs w:val="24"/>
          <w:lang w:eastAsia="en-US"/>
        </w:rPr>
      </w:pPr>
      <w:r w:rsidRPr="00AE4EA5">
        <w:rPr>
          <w:rFonts w:ascii="Arial" w:hAnsi="Arial" w:cs="Arial"/>
          <w:sz w:val="24"/>
          <w:szCs w:val="24"/>
          <w:lang w:eastAsia="en-US"/>
        </w:rPr>
        <w:t>Ответственный исполнитель  программы в рамках своей компетенции:</w:t>
      </w:r>
    </w:p>
    <w:p w:rsidR="00AE4EA5" w:rsidRPr="00AE4EA5" w:rsidRDefault="00AE4EA5" w:rsidP="00AE4EA5">
      <w:pPr>
        <w:numPr>
          <w:ilvl w:val="0"/>
          <w:numId w:val="30"/>
        </w:numPr>
        <w:ind w:firstLine="851"/>
        <w:contextualSpacing/>
        <w:jc w:val="both"/>
        <w:rPr>
          <w:rFonts w:ascii="Arial" w:eastAsia="Calibri" w:hAnsi="Arial" w:cs="Arial"/>
          <w:sz w:val="24"/>
          <w:szCs w:val="24"/>
        </w:rPr>
      </w:pPr>
      <w:r w:rsidRPr="00AE4EA5">
        <w:rPr>
          <w:rFonts w:ascii="Arial" w:eastAsia="Calibri" w:hAnsi="Arial" w:cs="Arial"/>
          <w:sz w:val="24"/>
          <w:szCs w:val="24"/>
        </w:rPr>
        <w:t>определяет наиболее эффективные формы и методы организации работ по реализации Подпрограммы;</w:t>
      </w:r>
    </w:p>
    <w:p w:rsidR="00AE4EA5" w:rsidRPr="00AE4EA5" w:rsidRDefault="00AE4EA5" w:rsidP="00AE4EA5">
      <w:pPr>
        <w:numPr>
          <w:ilvl w:val="0"/>
          <w:numId w:val="30"/>
        </w:numPr>
        <w:ind w:firstLine="851"/>
        <w:contextualSpacing/>
        <w:jc w:val="both"/>
        <w:rPr>
          <w:rFonts w:ascii="Arial" w:eastAsia="Calibri" w:hAnsi="Arial" w:cs="Arial"/>
          <w:sz w:val="24"/>
          <w:szCs w:val="24"/>
        </w:rPr>
      </w:pPr>
      <w:r w:rsidRPr="00AE4EA5">
        <w:rPr>
          <w:rFonts w:ascii="Arial" w:eastAsia="Calibri" w:hAnsi="Arial" w:cs="Arial"/>
          <w:sz w:val="24"/>
          <w:szCs w:val="24"/>
        </w:rPr>
        <w:t>проводит согласование объемов финансирования на очередной финансовый год и на весь период реализации Подпрограммы;</w:t>
      </w:r>
    </w:p>
    <w:p w:rsidR="00AE4EA5" w:rsidRPr="00AE4EA5" w:rsidRDefault="00AE4EA5" w:rsidP="00AE4EA5">
      <w:pPr>
        <w:numPr>
          <w:ilvl w:val="0"/>
          <w:numId w:val="30"/>
        </w:numPr>
        <w:ind w:firstLine="851"/>
        <w:contextualSpacing/>
        <w:jc w:val="both"/>
        <w:rPr>
          <w:rFonts w:ascii="Arial" w:eastAsia="Calibri" w:hAnsi="Arial" w:cs="Arial"/>
          <w:sz w:val="24"/>
          <w:szCs w:val="24"/>
        </w:rPr>
      </w:pPr>
      <w:r w:rsidRPr="00AE4EA5">
        <w:rPr>
          <w:rFonts w:ascii="Arial" w:eastAsia="Calibri" w:hAnsi="Arial" w:cs="Arial"/>
          <w:sz w:val="24"/>
          <w:szCs w:val="24"/>
        </w:rPr>
        <w:t>в установленном порядке предоставляет проекты бюджетных заявок на ассигнования из бюджета поселения для финансирования Подпрограммы на очередной финансовый год;</w:t>
      </w:r>
    </w:p>
    <w:p w:rsidR="00AE4EA5" w:rsidRPr="00AE4EA5" w:rsidRDefault="00AE4EA5" w:rsidP="00AE4EA5">
      <w:pPr>
        <w:numPr>
          <w:ilvl w:val="0"/>
          <w:numId w:val="30"/>
        </w:numPr>
        <w:ind w:firstLine="851"/>
        <w:contextualSpacing/>
        <w:jc w:val="both"/>
        <w:rPr>
          <w:rFonts w:ascii="Arial" w:eastAsia="Calibri" w:hAnsi="Arial" w:cs="Arial"/>
          <w:sz w:val="24"/>
          <w:szCs w:val="24"/>
        </w:rPr>
      </w:pPr>
      <w:r w:rsidRPr="00AE4EA5">
        <w:rPr>
          <w:rFonts w:ascii="Arial" w:eastAsia="Calibri" w:hAnsi="Arial" w:cs="Arial"/>
          <w:sz w:val="24"/>
          <w:szCs w:val="24"/>
        </w:rPr>
        <w:t>утверждает распределение выделяемых средств бюджета поселения по соответствующим подпрограммным мероприятиям и статьям расходов, целевые показатели. При изменении объемов финансирования Подпрограммы корректирует объемы и виды выполняемых работ на очередной финансовый год, определяет приоритеты, принимает меры по обеспечению выполнения Подпрограммы;</w:t>
      </w:r>
    </w:p>
    <w:p w:rsidR="00AE4EA5" w:rsidRPr="00AE4EA5" w:rsidRDefault="00AE4EA5" w:rsidP="00AE4EA5">
      <w:pPr>
        <w:numPr>
          <w:ilvl w:val="0"/>
          <w:numId w:val="30"/>
        </w:numPr>
        <w:ind w:firstLine="851"/>
        <w:contextualSpacing/>
        <w:jc w:val="both"/>
        <w:rPr>
          <w:rFonts w:ascii="Arial" w:eastAsia="Calibri" w:hAnsi="Arial" w:cs="Arial"/>
          <w:sz w:val="24"/>
          <w:szCs w:val="24"/>
        </w:rPr>
      </w:pPr>
      <w:r w:rsidRPr="00AE4EA5">
        <w:rPr>
          <w:rFonts w:ascii="Arial" w:eastAsia="Calibri" w:hAnsi="Arial" w:cs="Arial"/>
          <w:sz w:val="24"/>
          <w:szCs w:val="24"/>
        </w:rPr>
        <w:t xml:space="preserve">обеспечивает контроль за реализацией Подпрограммы, включающий в себя контроль за эффективностью использования выделяемых финансовых средств, контроль за качеством реализации </w:t>
      </w:r>
      <w:r w:rsidRPr="00AE4EA5">
        <w:rPr>
          <w:rFonts w:ascii="Arial" w:eastAsia="Calibri" w:hAnsi="Arial" w:cs="Arial"/>
          <w:sz w:val="24"/>
          <w:szCs w:val="24"/>
        </w:rPr>
        <w:lastRenderedPageBreak/>
        <w:t>мероприятий путем экспертных оценок, контроль за соблюдением сроков реализации мероприятий;</w:t>
      </w:r>
    </w:p>
    <w:p w:rsidR="00AE4EA5" w:rsidRPr="00AE4EA5" w:rsidRDefault="00AE4EA5" w:rsidP="00AE4EA5">
      <w:pPr>
        <w:numPr>
          <w:ilvl w:val="0"/>
          <w:numId w:val="30"/>
        </w:numPr>
        <w:ind w:firstLine="851"/>
        <w:contextualSpacing/>
        <w:jc w:val="both"/>
        <w:rPr>
          <w:rFonts w:ascii="Arial" w:eastAsia="Calibri" w:hAnsi="Arial" w:cs="Arial"/>
          <w:sz w:val="24"/>
          <w:szCs w:val="24"/>
        </w:rPr>
      </w:pPr>
      <w:r w:rsidRPr="00AE4EA5">
        <w:rPr>
          <w:rFonts w:ascii="Arial" w:eastAsia="Calibri" w:hAnsi="Arial" w:cs="Arial"/>
          <w:sz w:val="24"/>
          <w:szCs w:val="24"/>
        </w:rPr>
        <w:t>в рамках своей компетенции обеспечивает контроль за целевым использованием выделяемых бюджетных средств;</w:t>
      </w:r>
    </w:p>
    <w:p w:rsidR="00AE4EA5" w:rsidRPr="00AE4EA5" w:rsidRDefault="00AE4EA5" w:rsidP="00AE4EA5">
      <w:pPr>
        <w:numPr>
          <w:ilvl w:val="0"/>
          <w:numId w:val="30"/>
        </w:numPr>
        <w:ind w:firstLine="851"/>
        <w:contextualSpacing/>
        <w:jc w:val="both"/>
        <w:rPr>
          <w:rFonts w:ascii="Arial" w:eastAsia="Calibri" w:hAnsi="Arial" w:cs="Arial"/>
          <w:sz w:val="24"/>
          <w:szCs w:val="24"/>
        </w:rPr>
      </w:pPr>
      <w:r w:rsidRPr="00AE4EA5">
        <w:rPr>
          <w:rFonts w:ascii="Arial" w:eastAsia="Calibri" w:hAnsi="Arial" w:cs="Arial"/>
          <w:sz w:val="24"/>
          <w:szCs w:val="24"/>
        </w:rPr>
        <w:t>осуществляет сбор и систематизацию статистической и аналитической информации о ходе выполнения подпрограммных мероприятий;</w:t>
      </w:r>
    </w:p>
    <w:p w:rsidR="00AE4EA5" w:rsidRPr="00AE4EA5" w:rsidRDefault="00AE4EA5" w:rsidP="00AE4EA5">
      <w:pPr>
        <w:numPr>
          <w:ilvl w:val="0"/>
          <w:numId w:val="30"/>
        </w:numPr>
        <w:ind w:firstLine="851"/>
        <w:contextualSpacing/>
        <w:jc w:val="both"/>
        <w:rPr>
          <w:rFonts w:ascii="Arial" w:eastAsia="Calibri" w:hAnsi="Arial" w:cs="Arial"/>
          <w:sz w:val="24"/>
          <w:szCs w:val="24"/>
        </w:rPr>
      </w:pPr>
      <w:r w:rsidRPr="00AE4EA5">
        <w:rPr>
          <w:rFonts w:ascii="Arial" w:eastAsia="Calibri" w:hAnsi="Arial" w:cs="Arial"/>
          <w:sz w:val="24"/>
          <w:szCs w:val="24"/>
        </w:rPr>
        <w:t>проводит мониторинг результатов реализации подпрограммных мероприятий, подготавливает в установленном порядке и предоставляет отчеты о реализации Подпрограммы, эффективности использования бюджетных средств;</w:t>
      </w:r>
    </w:p>
    <w:p w:rsidR="00AE4EA5" w:rsidRPr="00AE4EA5" w:rsidRDefault="00AE4EA5" w:rsidP="00AE4EA5">
      <w:pPr>
        <w:numPr>
          <w:ilvl w:val="0"/>
          <w:numId w:val="30"/>
        </w:numPr>
        <w:ind w:firstLine="851"/>
        <w:contextualSpacing/>
        <w:jc w:val="both"/>
        <w:rPr>
          <w:rFonts w:ascii="Arial" w:eastAsia="Calibri" w:hAnsi="Arial" w:cs="Arial"/>
          <w:sz w:val="24"/>
          <w:szCs w:val="24"/>
        </w:rPr>
      </w:pPr>
      <w:r w:rsidRPr="00AE4EA5">
        <w:rPr>
          <w:rFonts w:ascii="Arial" w:eastAsia="Calibri" w:hAnsi="Arial" w:cs="Arial"/>
          <w:sz w:val="24"/>
          <w:szCs w:val="24"/>
        </w:rPr>
        <w:t>организует внедрение и обеспечение использования информационных технологий в целях управления реализацией Подпрограммы;</w:t>
      </w:r>
    </w:p>
    <w:p w:rsidR="00AE4EA5" w:rsidRPr="00AE4EA5" w:rsidRDefault="00AE4EA5" w:rsidP="00AE4EA5">
      <w:pPr>
        <w:numPr>
          <w:ilvl w:val="0"/>
          <w:numId w:val="30"/>
        </w:numPr>
        <w:ind w:firstLine="851"/>
        <w:contextualSpacing/>
        <w:jc w:val="both"/>
        <w:rPr>
          <w:rFonts w:ascii="Arial" w:eastAsia="Calibri" w:hAnsi="Arial" w:cs="Arial"/>
          <w:sz w:val="24"/>
          <w:szCs w:val="24"/>
        </w:rPr>
      </w:pPr>
      <w:r w:rsidRPr="00AE4EA5">
        <w:rPr>
          <w:rFonts w:ascii="Arial" w:eastAsia="Calibri" w:hAnsi="Arial" w:cs="Arial"/>
          <w:sz w:val="24"/>
          <w:szCs w:val="24"/>
        </w:rPr>
        <w:t>координирует разработку проектов нормативных правовых актов по вопросам реализации Подпрограммы;</w:t>
      </w:r>
    </w:p>
    <w:p w:rsidR="00AE4EA5" w:rsidRPr="00AE4EA5" w:rsidRDefault="00AE4EA5" w:rsidP="00AE4EA5">
      <w:pPr>
        <w:numPr>
          <w:ilvl w:val="0"/>
          <w:numId w:val="30"/>
        </w:numPr>
        <w:ind w:firstLine="851"/>
        <w:contextualSpacing/>
        <w:jc w:val="both"/>
        <w:rPr>
          <w:rFonts w:ascii="Arial" w:eastAsia="Calibri" w:hAnsi="Arial" w:cs="Arial"/>
          <w:sz w:val="24"/>
          <w:szCs w:val="24"/>
        </w:rPr>
      </w:pPr>
      <w:r w:rsidRPr="00AE4EA5">
        <w:rPr>
          <w:rFonts w:ascii="Arial" w:eastAsia="Calibri" w:hAnsi="Arial" w:cs="Arial"/>
          <w:sz w:val="24"/>
          <w:szCs w:val="24"/>
        </w:rPr>
        <w:t>вносит в установленном порядке  предложения, связанные с корректировкой Подпрограммы.</w:t>
      </w:r>
    </w:p>
    <w:p w:rsidR="00AE4EA5" w:rsidRPr="00AE4EA5" w:rsidRDefault="00AE4EA5" w:rsidP="00AE4EA5">
      <w:pPr>
        <w:ind w:firstLine="851"/>
        <w:contextualSpacing/>
        <w:jc w:val="both"/>
        <w:rPr>
          <w:rFonts w:ascii="Arial" w:hAnsi="Arial" w:cs="Arial"/>
          <w:sz w:val="24"/>
          <w:szCs w:val="24"/>
          <w:lang w:eastAsia="en-US"/>
        </w:rPr>
      </w:pPr>
      <w:r w:rsidRPr="00AE4EA5">
        <w:rPr>
          <w:rFonts w:ascii="Arial" w:hAnsi="Arial" w:cs="Arial"/>
          <w:sz w:val="24"/>
          <w:szCs w:val="24"/>
          <w:lang w:eastAsia="en-US"/>
        </w:rPr>
        <w:t>Ответственный исполнитель  программы в своей работе руководствуются Конституцией Российской Федерации, федеральными законами, постановлениями Правительства Российской Федерации, нормативными правовыми актами Российской Федерации и Воронежской области, муниципальными правовыми актами.</w:t>
      </w:r>
    </w:p>
    <w:p w:rsidR="00AE4EA5" w:rsidRPr="00812E92" w:rsidRDefault="00AE4EA5" w:rsidP="00812E92">
      <w:pPr>
        <w:ind w:firstLine="851"/>
        <w:contextualSpacing/>
        <w:jc w:val="both"/>
        <w:rPr>
          <w:rFonts w:ascii="Arial" w:hAnsi="Arial" w:cs="Arial"/>
          <w:sz w:val="24"/>
          <w:szCs w:val="24"/>
          <w:lang w:eastAsia="en-US"/>
        </w:rPr>
      </w:pPr>
      <w:r w:rsidRPr="00AE4EA5">
        <w:rPr>
          <w:rFonts w:ascii="Arial" w:hAnsi="Arial" w:cs="Arial"/>
          <w:sz w:val="24"/>
          <w:szCs w:val="24"/>
          <w:lang w:eastAsia="en-US"/>
        </w:rPr>
        <w:t>Осуществление контроля реализации Подпрограммы обеспечит своевременное и полное выполнение подпрограммных мероприятий, а также эффективное и целевое использование бюджетных средств.</w:t>
      </w:r>
    </w:p>
    <w:p w:rsidR="00AE4EA5" w:rsidRPr="00AE4EA5" w:rsidRDefault="00AE4EA5" w:rsidP="00AE4EA5">
      <w:pPr>
        <w:shd w:val="clear" w:color="auto" w:fill="FFFFFF"/>
        <w:spacing w:before="278"/>
        <w:ind w:firstLine="567"/>
        <w:jc w:val="center"/>
        <w:rPr>
          <w:rFonts w:ascii="Arial" w:eastAsia="Calibri" w:hAnsi="Arial" w:cs="Arial"/>
          <w:sz w:val="24"/>
          <w:szCs w:val="24"/>
        </w:rPr>
      </w:pPr>
      <w:r w:rsidRPr="00AE4EA5">
        <w:rPr>
          <w:rFonts w:ascii="Arial" w:eastAsia="Calibri" w:hAnsi="Arial" w:cs="Arial"/>
          <w:b/>
          <w:kern w:val="1"/>
          <w:sz w:val="24"/>
          <w:szCs w:val="24"/>
        </w:rPr>
        <w:t>5. Финансовое обеспечение</w:t>
      </w:r>
      <w:r w:rsidRPr="00AE4EA5">
        <w:rPr>
          <w:rFonts w:ascii="Arial" w:eastAsia="Calibri" w:hAnsi="Arial" w:cs="Arial"/>
          <w:b/>
          <w:sz w:val="24"/>
          <w:szCs w:val="24"/>
        </w:rPr>
        <w:t xml:space="preserve"> реализации подпрограммы</w:t>
      </w:r>
      <w:r w:rsidRPr="00AE4EA5">
        <w:rPr>
          <w:rFonts w:ascii="Arial" w:eastAsia="Calibri" w:hAnsi="Arial" w:cs="Arial"/>
          <w:b/>
          <w:bCs/>
          <w:sz w:val="24"/>
          <w:szCs w:val="24"/>
        </w:rPr>
        <w:t>.</w:t>
      </w:r>
    </w:p>
    <w:p w:rsidR="00AE4EA5" w:rsidRPr="00AE4EA5" w:rsidRDefault="00AE4EA5" w:rsidP="00AE4EA5">
      <w:pPr>
        <w:widowControl w:val="0"/>
        <w:ind w:firstLine="720"/>
        <w:jc w:val="both"/>
        <w:rPr>
          <w:rFonts w:ascii="Arial" w:hAnsi="Arial" w:cs="Arial"/>
          <w:sz w:val="24"/>
          <w:szCs w:val="24"/>
        </w:rPr>
      </w:pPr>
    </w:p>
    <w:p w:rsidR="00AE4EA5" w:rsidRPr="00AE4EA5" w:rsidRDefault="00AE4EA5" w:rsidP="00AE4EA5">
      <w:pPr>
        <w:widowControl w:val="0"/>
        <w:spacing w:line="276" w:lineRule="auto"/>
        <w:rPr>
          <w:rFonts w:ascii="Arial" w:eastAsia="Arial" w:hAnsi="Arial" w:cs="Arial"/>
          <w:sz w:val="24"/>
          <w:szCs w:val="24"/>
        </w:rPr>
      </w:pPr>
      <w:r w:rsidRPr="00AE4EA5">
        <w:rPr>
          <w:rFonts w:ascii="Arial" w:eastAsia="Arial" w:hAnsi="Arial" w:cs="Arial"/>
          <w:sz w:val="24"/>
          <w:szCs w:val="24"/>
        </w:rPr>
        <w:t xml:space="preserve">Финансирование мероприятий подпрограммы осуществляется из средств местного бюджета, дорожного фонда Добровольского сельского поселения и средств областного бюджета. </w:t>
      </w:r>
    </w:p>
    <w:p w:rsidR="00AE4EA5" w:rsidRPr="00AE4EA5" w:rsidRDefault="00AE4EA5" w:rsidP="00AE4EA5">
      <w:pPr>
        <w:widowControl w:val="0"/>
        <w:spacing w:line="276" w:lineRule="auto"/>
        <w:rPr>
          <w:rFonts w:ascii="Arial" w:hAnsi="Arial" w:cs="Arial"/>
          <w:sz w:val="24"/>
          <w:szCs w:val="24"/>
          <w:lang w:eastAsia="en-US"/>
        </w:rPr>
      </w:pPr>
      <w:r w:rsidRPr="00AE4EA5">
        <w:rPr>
          <w:rFonts w:ascii="Arial" w:hAnsi="Arial" w:cs="Arial"/>
          <w:sz w:val="24"/>
          <w:szCs w:val="24"/>
          <w:lang w:eastAsia="en-US"/>
        </w:rPr>
        <w:t>Объем финансирования муниципальной подпрограммы составляет 20110,3 тыс. рублей,</w:t>
      </w:r>
    </w:p>
    <w:p w:rsidR="00AE4EA5" w:rsidRPr="00AE4EA5" w:rsidRDefault="00AE4EA5" w:rsidP="00AE4EA5">
      <w:pPr>
        <w:widowControl w:val="0"/>
        <w:spacing w:line="276" w:lineRule="auto"/>
        <w:rPr>
          <w:rFonts w:ascii="Arial" w:hAnsi="Arial" w:cs="Arial"/>
          <w:sz w:val="24"/>
          <w:szCs w:val="24"/>
          <w:lang w:eastAsia="en-US"/>
        </w:rPr>
      </w:pPr>
      <w:r w:rsidRPr="00AE4EA5">
        <w:rPr>
          <w:rFonts w:ascii="Arial" w:hAnsi="Arial" w:cs="Arial"/>
          <w:sz w:val="24"/>
          <w:szCs w:val="24"/>
          <w:lang w:eastAsia="en-US"/>
        </w:rPr>
        <w:t>в том числе по годам реализации муниципальной программы:</w:t>
      </w:r>
    </w:p>
    <w:p w:rsidR="00AE4EA5" w:rsidRPr="00AE4EA5" w:rsidRDefault="00AE4EA5" w:rsidP="00AE4EA5">
      <w:pPr>
        <w:widowControl w:val="0"/>
        <w:spacing w:line="276" w:lineRule="auto"/>
        <w:rPr>
          <w:rFonts w:ascii="Arial" w:hAnsi="Arial" w:cs="Arial"/>
          <w:sz w:val="24"/>
          <w:szCs w:val="24"/>
          <w:lang w:eastAsia="en-US"/>
        </w:rPr>
      </w:pPr>
      <w:r w:rsidRPr="00AE4EA5">
        <w:rPr>
          <w:rFonts w:ascii="Arial" w:hAnsi="Arial" w:cs="Arial"/>
          <w:sz w:val="24"/>
          <w:szCs w:val="24"/>
          <w:lang w:eastAsia="en-US"/>
        </w:rPr>
        <w:t>2014 год  – 235,0  тыс. рублей,</w:t>
      </w:r>
    </w:p>
    <w:p w:rsidR="00AE4EA5" w:rsidRPr="00AE4EA5" w:rsidRDefault="00AE4EA5" w:rsidP="00AE4EA5">
      <w:pPr>
        <w:widowControl w:val="0"/>
        <w:spacing w:line="276" w:lineRule="auto"/>
        <w:rPr>
          <w:rFonts w:ascii="Arial" w:hAnsi="Arial" w:cs="Arial"/>
          <w:sz w:val="24"/>
          <w:szCs w:val="24"/>
          <w:lang w:eastAsia="en-US"/>
        </w:rPr>
      </w:pPr>
      <w:r w:rsidRPr="00AE4EA5">
        <w:rPr>
          <w:rFonts w:ascii="Arial" w:hAnsi="Arial" w:cs="Arial"/>
          <w:sz w:val="24"/>
          <w:szCs w:val="24"/>
          <w:lang w:eastAsia="en-US"/>
        </w:rPr>
        <w:t>2015 год –  216,8 тыс. рублей,</w:t>
      </w:r>
    </w:p>
    <w:p w:rsidR="00AE4EA5" w:rsidRPr="00AE4EA5" w:rsidRDefault="00AE4EA5" w:rsidP="00AE4EA5">
      <w:pPr>
        <w:widowControl w:val="0"/>
        <w:spacing w:line="276" w:lineRule="auto"/>
        <w:rPr>
          <w:rFonts w:ascii="Arial" w:hAnsi="Arial" w:cs="Arial"/>
          <w:sz w:val="24"/>
          <w:szCs w:val="24"/>
          <w:lang w:eastAsia="en-US"/>
        </w:rPr>
      </w:pPr>
      <w:r w:rsidRPr="00AE4EA5">
        <w:rPr>
          <w:rFonts w:ascii="Arial" w:hAnsi="Arial" w:cs="Arial"/>
          <w:sz w:val="24"/>
          <w:szCs w:val="24"/>
          <w:lang w:eastAsia="en-US"/>
        </w:rPr>
        <w:t>2016 год -  1383,2 тыс. рублей,</w:t>
      </w:r>
    </w:p>
    <w:p w:rsidR="00AE4EA5" w:rsidRPr="00AE4EA5" w:rsidRDefault="00AE4EA5" w:rsidP="00AE4EA5">
      <w:pPr>
        <w:widowControl w:val="0"/>
        <w:spacing w:line="276" w:lineRule="auto"/>
        <w:rPr>
          <w:rFonts w:ascii="Arial" w:hAnsi="Arial" w:cs="Arial"/>
          <w:sz w:val="24"/>
          <w:szCs w:val="24"/>
          <w:lang w:eastAsia="en-US"/>
        </w:rPr>
      </w:pPr>
      <w:r w:rsidRPr="00AE4EA5">
        <w:rPr>
          <w:rFonts w:ascii="Arial" w:hAnsi="Arial" w:cs="Arial"/>
          <w:sz w:val="24"/>
          <w:szCs w:val="24"/>
          <w:lang w:eastAsia="en-US"/>
        </w:rPr>
        <w:t>2017 год – 866,1 тыс. рублей,</w:t>
      </w:r>
    </w:p>
    <w:p w:rsidR="00AE4EA5" w:rsidRPr="00AE4EA5" w:rsidRDefault="00AE4EA5" w:rsidP="00AE4EA5">
      <w:pPr>
        <w:widowControl w:val="0"/>
        <w:spacing w:line="276" w:lineRule="auto"/>
        <w:rPr>
          <w:rFonts w:ascii="Arial" w:hAnsi="Arial" w:cs="Arial"/>
          <w:sz w:val="24"/>
          <w:szCs w:val="24"/>
          <w:lang w:eastAsia="en-US"/>
        </w:rPr>
      </w:pPr>
      <w:r w:rsidRPr="00AE4EA5">
        <w:rPr>
          <w:rFonts w:ascii="Arial" w:hAnsi="Arial" w:cs="Arial"/>
          <w:sz w:val="24"/>
          <w:szCs w:val="24"/>
          <w:lang w:eastAsia="en-US"/>
        </w:rPr>
        <w:t>2018 год – 1785,7 тыс. рублей,</w:t>
      </w:r>
    </w:p>
    <w:p w:rsidR="00AE4EA5" w:rsidRPr="00AE4EA5" w:rsidRDefault="00AE4EA5" w:rsidP="00AE4EA5">
      <w:pPr>
        <w:widowControl w:val="0"/>
        <w:spacing w:line="276" w:lineRule="auto"/>
        <w:rPr>
          <w:rFonts w:ascii="Arial" w:hAnsi="Arial" w:cs="Arial"/>
          <w:sz w:val="24"/>
          <w:szCs w:val="24"/>
          <w:lang w:eastAsia="en-US"/>
        </w:rPr>
      </w:pPr>
      <w:r w:rsidRPr="00AE4EA5">
        <w:rPr>
          <w:rFonts w:ascii="Arial" w:hAnsi="Arial" w:cs="Arial"/>
          <w:sz w:val="24"/>
          <w:szCs w:val="24"/>
          <w:lang w:eastAsia="en-US"/>
        </w:rPr>
        <w:t>2019 год – 1696,5 тыс. рублей.</w:t>
      </w:r>
    </w:p>
    <w:p w:rsidR="00AE4EA5" w:rsidRPr="00AE4EA5" w:rsidRDefault="00AE4EA5" w:rsidP="00AE4EA5">
      <w:pPr>
        <w:spacing w:line="276" w:lineRule="auto"/>
        <w:jc w:val="both"/>
        <w:rPr>
          <w:rFonts w:ascii="Arial" w:eastAsia="Calibri" w:hAnsi="Arial" w:cs="Arial"/>
          <w:color w:val="000000"/>
          <w:sz w:val="24"/>
          <w:szCs w:val="24"/>
          <w:lang w:eastAsia="en-US"/>
        </w:rPr>
      </w:pPr>
      <w:r w:rsidRPr="00AE4EA5">
        <w:rPr>
          <w:rFonts w:ascii="Arial" w:eastAsia="Calibri" w:hAnsi="Arial" w:cs="Arial"/>
          <w:color w:val="000000"/>
          <w:sz w:val="24"/>
          <w:szCs w:val="24"/>
          <w:lang w:eastAsia="en-US"/>
        </w:rPr>
        <w:t>2020 год – 847,4 тыс.рублей</w:t>
      </w:r>
    </w:p>
    <w:p w:rsidR="00AE4EA5" w:rsidRPr="00AE4EA5" w:rsidRDefault="00AE4EA5" w:rsidP="00AE4EA5">
      <w:pPr>
        <w:spacing w:line="276" w:lineRule="auto"/>
        <w:jc w:val="both"/>
        <w:rPr>
          <w:rFonts w:ascii="Arial" w:eastAsia="Calibri" w:hAnsi="Arial" w:cs="Arial"/>
          <w:color w:val="000000"/>
          <w:sz w:val="24"/>
          <w:szCs w:val="24"/>
          <w:lang w:eastAsia="en-US"/>
        </w:rPr>
      </w:pPr>
      <w:r w:rsidRPr="00AE4EA5">
        <w:rPr>
          <w:rFonts w:ascii="Arial" w:eastAsia="Calibri" w:hAnsi="Arial" w:cs="Arial"/>
          <w:color w:val="000000"/>
          <w:sz w:val="24"/>
          <w:szCs w:val="24"/>
          <w:lang w:eastAsia="en-US"/>
        </w:rPr>
        <w:t>2021 год – 1848,2 тыс.рублей</w:t>
      </w:r>
    </w:p>
    <w:p w:rsidR="00AE4EA5" w:rsidRPr="00AE4EA5" w:rsidRDefault="00AE4EA5" w:rsidP="00AE4EA5">
      <w:pPr>
        <w:spacing w:line="276" w:lineRule="auto"/>
        <w:jc w:val="both"/>
        <w:rPr>
          <w:rFonts w:ascii="Arial" w:eastAsia="Calibri" w:hAnsi="Arial" w:cs="Arial"/>
          <w:color w:val="000000"/>
          <w:sz w:val="24"/>
          <w:szCs w:val="24"/>
          <w:lang w:eastAsia="en-US"/>
        </w:rPr>
      </w:pPr>
      <w:r w:rsidRPr="00AE4EA5">
        <w:rPr>
          <w:rFonts w:ascii="Arial" w:eastAsia="Calibri" w:hAnsi="Arial" w:cs="Arial"/>
          <w:color w:val="000000"/>
          <w:sz w:val="24"/>
          <w:szCs w:val="24"/>
          <w:lang w:eastAsia="en-US"/>
        </w:rPr>
        <w:t>2022 год – 526,3 тыс.рублей</w:t>
      </w:r>
    </w:p>
    <w:p w:rsidR="00AE4EA5" w:rsidRPr="00AE4EA5" w:rsidRDefault="00AE4EA5" w:rsidP="00AE4EA5">
      <w:pPr>
        <w:spacing w:line="276" w:lineRule="auto"/>
        <w:jc w:val="both"/>
        <w:rPr>
          <w:rFonts w:ascii="Arial" w:eastAsia="Calibri" w:hAnsi="Arial" w:cs="Arial"/>
          <w:color w:val="000000"/>
          <w:sz w:val="24"/>
          <w:szCs w:val="24"/>
          <w:lang w:eastAsia="en-US"/>
        </w:rPr>
      </w:pPr>
      <w:r w:rsidRPr="00AE4EA5">
        <w:rPr>
          <w:rFonts w:ascii="Arial" w:eastAsia="Calibri" w:hAnsi="Arial" w:cs="Arial"/>
          <w:color w:val="000000"/>
          <w:sz w:val="24"/>
          <w:szCs w:val="24"/>
          <w:lang w:eastAsia="en-US"/>
        </w:rPr>
        <w:t>2023 год – 781,3 тыс.рублей</w:t>
      </w:r>
    </w:p>
    <w:p w:rsidR="00AE4EA5" w:rsidRPr="00AE4EA5" w:rsidRDefault="00AE4EA5" w:rsidP="00AE4EA5">
      <w:pPr>
        <w:tabs>
          <w:tab w:val="num" w:pos="720"/>
        </w:tabs>
        <w:spacing w:line="276" w:lineRule="auto"/>
        <w:rPr>
          <w:rFonts w:ascii="Arial" w:hAnsi="Arial" w:cs="Arial"/>
          <w:bCs/>
          <w:sz w:val="24"/>
          <w:szCs w:val="24"/>
          <w:lang w:eastAsia="en-US"/>
        </w:rPr>
      </w:pPr>
      <w:r w:rsidRPr="00AE4EA5">
        <w:rPr>
          <w:rFonts w:ascii="Arial" w:hAnsi="Arial" w:cs="Arial"/>
          <w:bCs/>
          <w:sz w:val="24"/>
          <w:szCs w:val="24"/>
          <w:lang w:eastAsia="en-US"/>
        </w:rPr>
        <w:t>2024 год – 2757,8 тыс.рублей</w:t>
      </w:r>
    </w:p>
    <w:p w:rsidR="00AE4EA5" w:rsidRPr="00AE4EA5" w:rsidRDefault="00AE4EA5" w:rsidP="00AE4EA5">
      <w:pPr>
        <w:tabs>
          <w:tab w:val="num" w:pos="720"/>
        </w:tabs>
        <w:spacing w:line="276" w:lineRule="auto"/>
        <w:rPr>
          <w:rFonts w:ascii="Arial" w:hAnsi="Arial" w:cs="Arial"/>
          <w:bCs/>
          <w:sz w:val="24"/>
          <w:szCs w:val="24"/>
          <w:lang w:eastAsia="en-US"/>
        </w:rPr>
      </w:pPr>
      <w:r w:rsidRPr="00AE4EA5">
        <w:rPr>
          <w:rFonts w:ascii="Arial" w:hAnsi="Arial" w:cs="Arial"/>
          <w:bCs/>
          <w:sz w:val="24"/>
          <w:szCs w:val="24"/>
          <w:lang w:eastAsia="en-US"/>
        </w:rPr>
        <w:t>2025 год -  2160,0 тыс.рублей</w:t>
      </w:r>
    </w:p>
    <w:p w:rsidR="00AE4EA5" w:rsidRPr="00AE4EA5" w:rsidRDefault="00AE4EA5" w:rsidP="00AE4EA5">
      <w:pPr>
        <w:tabs>
          <w:tab w:val="num" w:pos="720"/>
        </w:tabs>
        <w:spacing w:line="276" w:lineRule="auto"/>
        <w:rPr>
          <w:rFonts w:ascii="Arial" w:hAnsi="Arial" w:cs="Arial"/>
          <w:bCs/>
          <w:sz w:val="24"/>
          <w:szCs w:val="24"/>
          <w:lang w:eastAsia="en-US"/>
        </w:rPr>
      </w:pPr>
      <w:r w:rsidRPr="00AE4EA5">
        <w:rPr>
          <w:rFonts w:ascii="Arial" w:hAnsi="Arial" w:cs="Arial"/>
          <w:bCs/>
          <w:sz w:val="24"/>
          <w:szCs w:val="24"/>
          <w:lang w:eastAsia="en-US"/>
        </w:rPr>
        <w:t>2026 год -  2178,0 тыс.рублей</w:t>
      </w:r>
    </w:p>
    <w:p w:rsidR="00AE4EA5" w:rsidRPr="00AE4EA5" w:rsidRDefault="00AE4EA5" w:rsidP="00AE4EA5">
      <w:pPr>
        <w:tabs>
          <w:tab w:val="num" w:pos="720"/>
        </w:tabs>
        <w:spacing w:line="276" w:lineRule="auto"/>
        <w:rPr>
          <w:rFonts w:ascii="Arial" w:hAnsi="Arial" w:cs="Arial"/>
          <w:bCs/>
          <w:sz w:val="24"/>
          <w:szCs w:val="24"/>
          <w:lang w:eastAsia="en-US"/>
        </w:rPr>
      </w:pPr>
      <w:r w:rsidRPr="00AE4EA5">
        <w:rPr>
          <w:rFonts w:ascii="Arial" w:hAnsi="Arial" w:cs="Arial"/>
          <w:bCs/>
          <w:sz w:val="24"/>
          <w:szCs w:val="24"/>
          <w:lang w:eastAsia="en-US"/>
        </w:rPr>
        <w:t>2027 год -  2357,0 тыс.рублей</w:t>
      </w:r>
    </w:p>
    <w:p w:rsidR="00AE4EA5" w:rsidRPr="00AE4EA5" w:rsidRDefault="00AE4EA5" w:rsidP="00AE4EA5">
      <w:pPr>
        <w:tabs>
          <w:tab w:val="num" w:pos="720"/>
        </w:tabs>
        <w:spacing w:line="276" w:lineRule="auto"/>
        <w:rPr>
          <w:rFonts w:ascii="Arial" w:eastAsia="Calibri" w:hAnsi="Arial" w:cs="Arial"/>
          <w:color w:val="000000"/>
          <w:sz w:val="24"/>
          <w:szCs w:val="24"/>
          <w:lang w:eastAsia="en-US"/>
        </w:rPr>
      </w:pPr>
      <w:r w:rsidRPr="00AE4EA5">
        <w:rPr>
          <w:rFonts w:ascii="Arial" w:hAnsi="Arial" w:cs="Arial"/>
          <w:bCs/>
          <w:sz w:val="24"/>
          <w:szCs w:val="24"/>
          <w:lang w:eastAsia="en-US"/>
        </w:rPr>
        <w:t>2028 год -  471,0 тыс.рублей</w:t>
      </w:r>
    </w:p>
    <w:p w:rsidR="00AE4EA5" w:rsidRPr="00AE4EA5" w:rsidRDefault="00AE4EA5" w:rsidP="00AE4EA5">
      <w:pPr>
        <w:spacing w:line="276" w:lineRule="auto"/>
        <w:jc w:val="both"/>
        <w:rPr>
          <w:rFonts w:ascii="Arial" w:eastAsia="Calibri" w:hAnsi="Arial" w:cs="Arial"/>
          <w:sz w:val="24"/>
          <w:szCs w:val="24"/>
          <w:lang w:eastAsia="en-US"/>
        </w:rPr>
      </w:pPr>
      <w:r w:rsidRPr="00AE4EA5">
        <w:rPr>
          <w:rFonts w:ascii="Arial" w:eastAsia="Calibri" w:hAnsi="Arial" w:cs="Arial"/>
          <w:sz w:val="24"/>
          <w:szCs w:val="24"/>
          <w:lang w:eastAsia="en-US"/>
        </w:rPr>
        <w:t xml:space="preserve">за счет средств местного бюджета  – 7405,0 </w:t>
      </w:r>
      <w:r w:rsidRPr="00AE4EA5">
        <w:rPr>
          <w:rFonts w:ascii="Arial" w:eastAsia="Calibri" w:hAnsi="Arial" w:cs="Arial"/>
          <w:spacing w:val="-12"/>
          <w:sz w:val="24"/>
          <w:szCs w:val="24"/>
          <w:lang w:eastAsia="en-US"/>
        </w:rPr>
        <w:t>тыс.</w:t>
      </w:r>
      <w:r w:rsidRPr="00AE4EA5">
        <w:rPr>
          <w:rFonts w:ascii="Arial" w:eastAsia="Calibri" w:hAnsi="Arial" w:cs="Arial"/>
          <w:sz w:val="24"/>
          <w:szCs w:val="24"/>
          <w:lang w:eastAsia="en-US"/>
        </w:rPr>
        <w:t xml:space="preserve"> руб.:</w:t>
      </w:r>
    </w:p>
    <w:p w:rsidR="00AE4EA5" w:rsidRPr="00AE4EA5" w:rsidRDefault="00AE4EA5" w:rsidP="00AE4EA5">
      <w:pPr>
        <w:widowControl w:val="0"/>
        <w:spacing w:line="276" w:lineRule="auto"/>
        <w:rPr>
          <w:rFonts w:ascii="Arial" w:hAnsi="Arial" w:cs="Arial"/>
          <w:sz w:val="24"/>
          <w:szCs w:val="24"/>
          <w:lang w:eastAsia="en-US"/>
        </w:rPr>
      </w:pPr>
      <w:r w:rsidRPr="00AE4EA5">
        <w:rPr>
          <w:rFonts w:ascii="Arial" w:hAnsi="Arial" w:cs="Arial"/>
          <w:sz w:val="24"/>
          <w:szCs w:val="24"/>
          <w:lang w:eastAsia="en-US"/>
        </w:rPr>
        <w:lastRenderedPageBreak/>
        <w:t>2014 год  – 235,0  тыс. рублей,</w:t>
      </w:r>
    </w:p>
    <w:p w:rsidR="00AE4EA5" w:rsidRPr="00AE4EA5" w:rsidRDefault="00AE4EA5" w:rsidP="00AE4EA5">
      <w:pPr>
        <w:widowControl w:val="0"/>
        <w:spacing w:line="276" w:lineRule="auto"/>
        <w:rPr>
          <w:rFonts w:ascii="Arial" w:hAnsi="Arial" w:cs="Arial"/>
          <w:sz w:val="24"/>
          <w:szCs w:val="24"/>
          <w:lang w:eastAsia="en-US"/>
        </w:rPr>
      </w:pPr>
      <w:r w:rsidRPr="00AE4EA5">
        <w:rPr>
          <w:rFonts w:ascii="Arial" w:hAnsi="Arial" w:cs="Arial"/>
          <w:sz w:val="24"/>
          <w:szCs w:val="24"/>
          <w:lang w:eastAsia="en-US"/>
        </w:rPr>
        <w:t>2015 год –  216,8 тыс. рублей,</w:t>
      </w:r>
    </w:p>
    <w:p w:rsidR="00AE4EA5" w:rsidRPr="00AE4EA5" w:rsidRDefault="00AE4EA5" w:rsidP="00AE4EA5">
      <w:pPr>
        <w:widowControl w:val="0"/>
        <w:spacing w:line="276" w:lineRule="auto"/>
        <w:rPr>
          <w:rFonts w:ascii="Arial" w:hAnsi="Arial" w:cs="Arial"/>
          <w:sz w:val="24"/>
          <w:szCs w:val="24"/>
          <w:lang w:eastAsia="en-US"/>
        </w:rPr>
      </w:pPr>
      <w:r w:rsidRPr="00AE4EA5">
        <w:rPr>
          <w:rFonts w:ascii="Arial" w:hAnsi="Arial" w:cs="Arial"/>
          <w:sz w:val="24"/>
          <w:szCs w:val="24"/>
          <w:lang w:eastAsia="en-US"/>
        </w:rPr>
        <w:t>2016 год -  428,4 тыс. рублей,</w:t>
      </w:r>
    </w:p>
    <w:p w:rsidR="00AE4EA5" w:rsidRPr="00AE4EA5" w:rsidRDefault="00AE4EA5" w:rsidP="00AE4EA5">
      <w:pPr>
        <w:widowControl w:val="0"/>
        <w:spacing w:line="276" w:lineRule="auto"/>
        <w:rPr>
          <w:rFonts w:ascii="Arial" w:hAnsi="Arial" w:cs="Arial"/>
          <w:sz w:val="24"/>
          <w:szCs w:val="24"/>
          <w:lang w:eastAsia="en-US"/>
        </w:rPr>
      </w:pPr>
      <w:r w:rsidRPr="00AE4EA5">
        <w:rPr>
          <w:rFonts w:ascii="Arial" w:hAnsi="Arial" w:cs="Arial"/>
          <w:sz w:val="24"/>
          <w:szCs w:val="24"/>
          <w:lang w:eastAsia="en-US"/>
        </w:rPr>
        <w:t>2017 год – 191,9 тыс. рублей,</w:t>
      </w:r>
    </w:p>
    <w:p w:rsidR="00AE4EA5" w:rsidRPr="00AE4EA5" w:rsidRDefault="00AE4EA5" w:rsidP="00AE4EA5">
      <w:pPr>
        <w:widowControl w:val="0"/>
        <w:spacing w:line="276" w:lineRule="auto"/>
        <w:rPr>
          <w:rFonts w:ascii="Arial" w:hAnsi="Arial" w:cs="Arial"/>
          <w:sz w:val="24"/>
          <w:szCs w:val="24"/>
          <w:lang w:eastAsia="en-US"/>
        </w:rPr>
      </w:pPr>
      <w:r w:rsidRPr="00AE4EA5">
        <w:rPr>
          <w:rFonts w:ascii="Arial" w:hAnsi="Arial" w:cs="Arial"/>
          <w:sz w:val="24"/>
          <w:szCs w:val="24"/>
          <w:lang w:eastAsia="en-US"/>
        </w:rPr>
        <w:t>2018 год – 439,0 тыс. рублей,</w:t>
      </w:r>
    </w:p>
    <w:p w:rsidR="00AE4EA5" w:rsidRPr="00AE4EA5" w:rsidRDefault="00AE4EA5" w:rsidP="00AE4EA5">
      <w:pPr>
        <w:widowControl w:val="0"/>
        <w:spacing w:line="276" w:lineRule="auto"/>
        <w:rPr>
          <w:rFonts w:ascii="Arial" w:hAnsi="Arial" w:cs="Arial"/>
          <w:sz w:val="24"/>
          <w:szCs w:val="24"/>
          <w:lang w:eastAsia="en-US"/>
        </w:rPr>
      </w:pPr>
      <w:r w:rsidRPr="00AE4EA5">
        <w:rPr>
          <w:rFonts w:ascii="Arial" w:hAnsi="Arial" w:cs="Arial"/>
          <w:sz w:val="24"/>
          <w:szCs w:val="24"/>
          <w:lang w:eastAsia="en-US"/>
        </w:rPr>
        <w:t>2019 год – 421,4 тыс. рублей</w:t>
      </w:r>
    </w:p>
    <w:p w:rsidR="00AE4EA5" w:rsidRPr="00AE4EA5" w:rsidRDefault="00AE4EA5" w:rsidP="00AE4EA5">
      <w:pPr>
        <w:spacing w:line="276" w:lineRule="auto"/>
        <w:jc w:val="both"/>
        <w:rPr>
          <w:rFonts w:ascii="Arial" w:eastAsia="Calibri" w:hAnsi="Arial" w:cs="Arial"/>
          <w:color w:val="000000"/>
          <w:sz w:val="24"/>
          <w:szCs w:val="24"/>
          <w:lang w:eastAsia="en-US"/>
        </w:rPr>
      </w:pPr>
      <w:r w:rsidRPr="00AE4EA5">
        <w:rPr>
          <w:rFonts w:ascii="Arial" w:eastAsia="Calibri" w:hAnsi="Arial" w:cs="Arial"/>
          <w:color w:val="000000"/>
          <w:sz w:val="24"/>
          <w:szCs w:val="24"/>
          <w:lang w:eastAsia="en-US"/>
        </w:rPr>
        <w:t>2020 год – 427,4 тыс.рублей</w:t>
      </w:r>
    </w:p>
    <w:p w:rsidR="00AE4EA5" w:rsidRPr="00AE4EA5" w:rsidRDefault="00AE4EA5" w:rsidP="00AE4EA5">
      <w:pPr>
        <w:spacing w:line="276" w:lineRule="auto"/>
        <w:jc w:val="both"/>
        <w:rPr>
          <w:rFonts w:ascii="Arial" w:eastAsia="Calibri" w:hAnsi="Arial" w:cs="Arial"/>
          <w:color w:val="000000"/>
          <w:sz w:val="24"/>
          <w:szCs w:val="24"/>
          <w:lang w:eastAsia="en-US"/>
        </w:rPr>
      </w:pPr>
      <w:r w:rsidRPr="00AE4EA5">
        <w:rPr>
          <w:rFonts w:ascii="Arial" w:eastAsia="Calibri" w:hAnsi="Arial" w:cs="Arial"/>
          <w:color w:val="000000"/>
          <w:sz w:val="24"/>
          <w:szCs w:val="24"/>
          <w:lang w:eastAsia="en-US"/>
        </w:rPr>
        <w:t>2021 год – 413,6 тыс.рублей</w:t>
      </w:r>
    </w:p>
    <w:p w:rsidR="00AE4EA5" w:rsidRPr="00AE4EA5" w:rsidRDefault="00AE4EA5" w:rsidP="00AE4EA5">
      <w:pPr>
        <w:spacing w:line="276" w:lineRule="auto"/>
        <w:jc w:val="both"/>
        <w:rPr>
          <w:rFonts w:ascii="Arial" w:eastAsia="Calibri" w:hAnsi="Arial" w:cs="Arial"/>
          <w:color w:val="000000"/>
          <w:sz w:val="24"/>
          <w:szCs w:val="24"/>
          <w:lang w:eastAsia="en-US"/>
        </w:rPr>
      </w:pPr>
      <w:r w:rsidRPr="00AE4EA5">
        <w:rPr>
          <w:rFonts w:ascii="Arial" w:eastAsia="Calibri" w:hAnsi="Arial" w:cs="Arial"/>
          <w:color w:val="000000"/>
          <w:sz w:val="24"/>
          <w:szCs w:val="24"/>
          <w:lang w:eastAsia="en-US"/>
        </w:rPr>
        <w:t>2022 год – 526,3 тыс.рублей</w:t>
      </w:r>
    </w:p>
    <w:p w:rsidR="00AE4EA5" w:rsidRPr="00AE4EA5" w:rsidRDefault="00AE4EA5" w:rsidP="00AE4EA5">
      <w:pPr>
        <w:spacing w:line="276" w:lineRule="auto"/>
        <w:jc w:val="both"/>
        <w:rPr>
          <w:rFonts w:ascii="Arial" w:eastAsia="Calibri" w:hAnsi="Arial" w:cs="Arial"/>
          <w:color w:val="000000"/>
          <w:sz w:val="24"/>
          <w:szCs w:val="24"/>
          <w:lang w:eastAsia="en-US"/>
        </w:rPr>
      </w:pPr>
      <w:r w:rsidRPr="00AE4EA5">
        <w:rPr>
          <w:rFonts w:ascii="Arial" w:eastAsia="Calibri" w:hAnsi="Arial" w:cs="Arial"/>
          <w:color w:val="000000"/>
          <w:sz w:val="24"/>
          <w:szCs w:val="24"/>
          <w:lang w:eastAsia="en-US"/>
        </w:rPr>
        <w:t>2023 год – 781,3 тыс.рублей</w:t>
      </w:r>
    </w:p>
    <w:p w:rsidR="00AE4EA5" w:rsidRPr="00AE4EA5" w:rsidRDefault="00AE4EA5" w:rsidP="00AE4EA5">
      <w:pPr>
        <w:tabs>
          <w:tab w:val="num" w:pos="720"/>
        </w:tabs>
        <w:spacing w:line="276" w:lineRule="auto"/>
        <w:rPr>
          <w:rFonts w:ascii="Arial" w:hAnsi="Arial" w:cs="Arial"/>
          <w:bCs/>
          <w:sz w:val="24"/>
          <w:szCs w:val="24"/>
          <w:lang w:eastAsia="en-US"/>
        </w:rPr>
      </w:pPr>
      <w:r w:rsidRPr="00AE4EA5">
        <w:rPr>
          <w:rFonts w:ascii="Arial" w:hAnsi="Arial" w:cs="Arial"/>
          <w:bCs/>
          <w:sz w:val="24"/>
          <w:szCs w:val="24"/>
          <w:lang w:eastAsia="en-US"/>
        </w:rPr>
        <w:t>2024 год – 657,9 тыс.рублей</w:t>
      </w:r>
    </w:p>
    <w:p w:rsidR="00AE4EA5" w:rsidRPr="00AE4EA5" w:rsidRDefault="00AE4EA5" w:rsidP="00AE4EA5">
      <w:pPr>
        <w:tabs>
          <w:tab w:val="num" w:pos="720"/>
        </w:tabs>
        <w:spacing w:line="276" w:lineRule="auto"/>
        <w:rPr>
          <w:rFonts w:ascii="Arial" w:hAnsi="Arial" w:cs="Arial"/>
          <w:bCs/>
          <w:sz w:val="24"/>
          <w:szCs w:val="24"/>
          <w:lang w:eastAsia="en-US"/>
        </w:rPr>
      </w:pPr>
      <w:r w:rsidRPr="00AE4EA5">
        <w:rPr>
          <w:rFonts w:ascii="Arial" w:hAnsi="Arial" w:cs="Arial"/>
          <w:bCs/>
          <w:sz w:val="24"/>
          <w:szCs w:val="24"/>
          <w:lang w:eastAsia="en-US"/>
        </w:rPr>
        <w:t>2025 год -  660,0 тыс.рублей</w:t>
      </w:r>
    </w:p>
    <w:p w:rsidR="00AE4EA5" w:rsidRPr="00AE4EA5" w:rsidRDefault="00AE4EA5" w:rsidP="00AE4EA5">
      <w:pPr>
        <w:tabs>
          <w:tab w:val="num" w:pos="720"/>
        </w:tabs>
        <w:spacing w:line="276" w:lineRule="auto"/>
        <w:rPr>
          <w:rFonts w:ascii="Arial" w:hAnsi="Arial" w:cs="Arial"/>
          <w:bCs/>
          <w:sz w:val="24"/>
          <w:szCs w:val="24"/>
          <w:lang w:eastAsia="en-US"/>
        </w:rPr>
      </w:pPr>
      <w:r w:rsidRPr="00AE4EA5">
        <w:rPr>
          <w:rFonts w:ascii="Arial" w:hAnsi="Arial" w:cs="Arial"/>
          <w:bCs/>
          <w:sz w:val="24"/>
          <w:szCs w:val="24"/>
          <w:lang w:eastAsia="en-US"/>
        </w:rPr>
        <w:t>2026 год -  678,0 тыс.рублей</w:t>
      </w:r>
    </w:p>
    <w:p w:rsidR="00AE4EA5" w:rsidRPr="00AE4EA5" w:rsidRDefault="00AE4EA5" w:rsidP="00AE4EA5">
      <w:pPr>
        <w:tabs>
          <w:tab w:val="num" w:pos="720"/>
        </w:tabs>
        <w:spacing w:line="276" w:lineRule="auto"/>
        <w:rPr>
          <w:rFonts w:ascii="Arial" w:hAnsi="Arial" w:cs="Arial"/>
          <w:bCs/>
          <w:sz w:val="24"/>
          <w:szCs w:val="24"/>
          <w:lang w:eastAsia="en-US"/>
        </w:rPr>
      </w:pPr>
      <w:r w:rsidRPr="00AE4EA5">
        <w:rPr>
          <w:rFonts w:ascii="Arial" w:hAnsi="Arial" w:cs="Arial"/>
          <w:bCs/>
          <w:sz w:val="24"/>
          <w:szCs w:val="24"/>
          <w:lang w:eastAsia="en-US"/>
        </w:rPr>
        <w:t>2027 год -  857,0 тыс.рублей</w:t>
      </w:r>
    </w:p>
    <w:p w:rsidR="00AE4EA5" w:rsidRPr="00AE4EA5" w:rsidRDefault="00AE4EA5" w:rsidP="00AE4EA5">
      <w:pPr>
        <w:spacing w:line="276" w:lineRule="auto"/>
        <w:jc w:val="both"/>
        <w:rPr>
          <w:rFonts w:ascii="Arial" w:eastAsia="Calibri" w:hAnsi="Arial" w:cs="Arial"/>
          <w:color w:val="000000"/>
          <w:sz w:val="24"/>
          <w:szCs w:val="24"/>
          <w:lang w:eastAsia="en-US"/>
        </w:rPr>
      </w:pPr>
      <w:r w:rsidRPr="00AE4EA5">
        <w:rPr>
          <w:rFonts w:ascii="Arial" w:hAnsi="Arial" w:cs="Arial"/>
          <w:bCs/>
          <w:sz w:val="24"/>
          <w:szCs w:val="24"/>
          <w:lang w:eastAsia="en-US"/>
        </w:rPr>
        <w:t>2028 год -  471,0 тыс.рублей</w:t>
      </w:r>
      <w:r w:rsidRPr="00AE4EA5">
        <w:rPr>
          <w:rFonts w:ascii="Arial" w:eastAsia="Calibri" w:hAnsi="Arial" w:cs="Arial"/>
          <w:color w:val="000000"/>
          <w:sz w:val="24"/>
          <w:szCs w:val="24"/>
          <w:lang w:eastAsia="en-US"/>
        </w:rPr>
        <w:t xml:space="preserve"> </w:t>
      </w:r>
    </w:p>
    <w:p w:rsidR="00AE4EA5" w:rsidRPr="00AE4EA5" w:rsidRDefault="00AE4EA5" w:rsidP="00AE4EA5">
      <w:pPr>
        <w:widowControl w:val="0"/>
        <w:spacing w:line="276" w:lineRule="auto"/>
        <w:rPr>
          <w:rFonts w:ascii="Arial" w:hAnsi="Arial" w:cs="Arial"/>
          <w:sz w:val="24"/>
          <w:szCs w:val="24"/>
          <w:lang w:eastAsia="en-US"/>
        </w:rPr>
      </w:pPr>
      <w:r w:rsidRPr="00AE4EA5">
        <w:rPr>
          <w:rFonts w:ascii="Arial" w:hAnsi="Arial" w:cs="Arial"/>
          <w:sz w:val="24"/>
          <w:szCs w:val="24"/>
          <w:lang w:eastAsia="en-US"/>
        </w:rPr>
        <w:t>за счет средств областного бюджета – 12705,3 тыс.руб.:</w:t>
      </w:r>
    </w:p>
    <w:p w:rsidR="00AE4EA5" w:rsidRPr="00AE4EA5" w:rsidRDefault="00AE4EA5" w:rsidP="00AE4EA5">
      <w:pPr>
        <w:widowControl w:val="0"/>
        <w:spacing w:line="276" w:lineRule="auto"/>
        <w:rPr>
          <w:rFonts w:ascii="Arial" w:hAnsi="Arial" w:cs="Arial"/>
          <w:sz w:val="24"/>
          <w:szCs w:val="24"/>
          <w:lang w:eastAsia="en-US"/>
        </w:rPr>
      </w:pPr>
      <w:r w:rsidRPr="00AE4EA5">
        <w:rPr>
          <w:rFonts w:ascii="Arial" w:hAnsi="Arial" w:cs="Arial"/>
          <w:sz w:val="24"/>
          <w:szCs w:val="24"/>
          <w:lang w:eastAsia="en-US"/>
        </w:rPr>
        <w:t>2016 год  - 954,8 тыс.рублей</w:t>
      </w:r>
    </w:p>
    <w:p w:rsidR="00AE4EA5" w:rsidRPr="00AE4EA5" w:rsidRDefault="00AE4EA5" w:rsidP="00AE4EA5">
      <w:pPr>
        <w:widowControl w:val="0"/>
        <w:spacing w:line="276" w:lineRule="auto"/>
        <w:rPr>
          <w:rFonts w:ascii="Arial" w:hAnsi="Arial" w:cs="Arial"/>
          <w:sz w:val="24"/>
          <w:szCs w:val="24"/>
          <w:lang w:eastAsia="en-US"/>
        </w:rPr>
      </w:pPr>
      <w:r w:rsidRPr="00AE4EA5">
        <w:rPr>
          <w:rFonts w:ascii="Arial" w:hAnsi="Arial" w:cs="Arial"/>
          <w:sz w:val="24"/>
          <w:szCs w:val="24"/>
          <w:lang w:eastAsia="en-US"/>
        </w:rPr>
        <w:t>2017 год – 674,2 тыс. рублей</w:t>
      </w:r>
    </w:p>
    <w:p w:rsidR="00AE4EA5" w:rsidRPr="00AE4EA5" w:rsidRDefault="00AE4EA5" w:rsidP="00AE4EA5">
      <w:pPr>
        <w:widowControl w:val="0"/>
        <w:spacing w:line="276" w:lineRule="auto"/>
        <w:rPr>
          <w:rFonts w:ascii="Arial" w:hAnsi="Arial" w:cs="Arial"/>
          <w:sz w:val="24"/>
          <w:szCs w:val="24"/>
          <w:lang w:eastAsia="en-US"/>
        </w:rPr>
      </w:pPr>
      <w:r w:rsidRPr="00AE4EA5">
        <w:rPr>
          <w:rFonts w:ascii="Arial" w:hAnsi="Arial" w:cs="Arial"/>
          <w:sz w:val="24"/>
          <w:szCs w:val="24"/>
          <w:lang w:eastAsia="en-US"/>
        </w:rPr>
        <w:t>2018 год – 1346,7 тыс.рублей</w:t>
      </w:r>
    </w:p>
    <w:p w:rsidR="00AE4EA5" w:rsidRPr="00AE4EA5" w:rsidRDefault="00AE4EA5" w:rsidP="00AE4EA5">
      <w:pPr>
        <w:widowControl w:val="0"/>
        <w:spacing w:line="276" w:lineRule="auto"/>
        <w:rPr>
          <w:rFonts w:ascii="Arial" w:hAnsi="Arial" w:cs="Arial"/>
          <w:sz w:val="24"/>
          <w:szCs w:val="24"/>
          <w:lang w:eastAsia="en-US"/>
        </w:rPr>
      </w:pPr>
      <w:r w:rsidRPr="00AE4EA5">
        <w:rPr>
          <w:rFonts w:ascii="Arial" w:hAnsi="Arial" w:cs="Arial"/>
          <w:sz w:val="24"/>
          <w:szCs w:val="24"/>
          <w:lang w:eastAsia="en-US"/>
        </w:rPr>
        <w:t>2019 год –  1275,1 тыс.рублей</w:t>
      </w:r>
    </w:p>
    <w:p w:rsidR="00AE4EA5" w:rsidRPr="00AE4EA5" w:rsidRDefault="00AE4EA5" w:rsidP="00AE4EA5">
      <w:pPr>
        <w:widowControl w:val="0"/>
        <w:spacing w:line="276" w:lineRule="auto"/>
        <w:rPr>
          <w:rFonts w:ascii="Arial" w:hAnsi="Arial" w:cs="Arial"/>
          <w:sz w:val="24"/>
          <w:szCs w:val="24"/>
          <w:lang w:eastAsia="en-US"/>
        </w:rPr>
      </w:pPr>
      <w:r w:rsidRPr="00AE4EA5">
        <w:rPr>
          <w:rFonts w:ascii="Arial" w:hAnsi="Arial" w:cs="Arial"/>
          <w:sz w:val="24"/>
          <w:szCs w:val="24"/>
          <w:lang w:eastAsia="en-US"/>
        </w:rPr>
        <w:t>2020 год -     420,0 тыс.рублей</w:t>
      </w:r>
    </w:p>
    <w:p w:rsidR="00AE4EA5" w:rsidRPr="00AE4EA5" w:rsidRDefault="00AE4EA5" w:rsidP="00AE4EA5">
      <w:pPr>
        <w:pStyle w:val="afa"/>
        <w:tabs>
          <w:tab w:val="num" w:pos="720"/>
        </w:tabs>
        <w:spacing w:after="0" w:line="276" w:lineRule="auto"/>
        <w:rPr>
          <w:rFonts w:ascii="Arial" w:hAnsi="Arial" w:cs="Arial"/>
          <w:bCs/>
          <w:lang w:eastAsia="en-US"/>
        </w:rPr>
      </w:pPr>
      <w:r w:rsidRPr="00AE4EA5">
        <w:rPr>
          <w:rFonts w:ascii="Arial" w:hAnsi="Arial" w:cs="Arial"/>
          <w:bCs/>
          <w:lang w:eastAsia="en-US"/>
        </w:rPr>
        <w:t>2021 год -  1434,6 тыс.рублей</w:t>
      </w:r>
    </w:p>
    <w:p w:rsidR="00AE4EA5" w:rsidRPr="00AE4EA5" w:rsidRDefault="00AE4EA5" w:rsidP="00AE4EA5">
      <w:pPr>
        <w:pStyle w:val="afa"/>
        <w:tabs>
          <w:tab w:val="num" w:pos="720"/>
        </w:tabs>
        <w:spacing w:after="0" w:line="276" w:lineRule="auto"/>
        <w:rPr>
          <w:rFonts w:ascii="Arial" w:hAnsi="Arial" w:cs="Arial"/>
          <w:bCs/>
          <w:lang w:eastAsia="en-US"/>
        </w:rPr>
      </w:pPr>
      <w:r w:rsidRPr="00AE4EA5">
        <w:rPr>
          <w:rFonts w:ascii="Arial" w:hAnsi="Arial" w:cs="Arial"/>
          <w:bCs/>
          <w:lang w:eastAsia="en-US"/>
        </w:rPr>
        <w:t>2022 год -  0,0 тыс.рублей</w:t>
      </w:r>
    </w:p>
    <w:p w:rsidR="00AE4EA5" w:rsidRPr="00AE4EA5" w:rsidRDefault="00AE4EA5" w:rsidP="00AE4EA5">
      <w:pPr>
        <w:tabs>
          <w:tab w:val="num" w:pos="720"/>
        </w:tabs>
        <w:spacing w:line="276" w:lineRule="auto"/>
        <w:rPr>
          <w:rFonts w:ascii="Arial" w:hAnsi="Arial" w:cs="Arial"/>
          <w:bCs/>
          <w:sz w:val="24"/>
          <w:szCs w:val="24"/>
          <w:lang w:eastAsia="en-US"/>
        </w:rPr>
      </w:pPr>
      <w:r w:rsidRPr="00AE4EA5">
        <w:rPr>
          <w:rFonts w:ascii="Arial" w:hAnsi="Arial" w:cs="Arial"/>
          <w:bCs/>
          <w:sz w:val="24"/>
          <w:szCs w:val="24"/>
          <w:lang w:eastAsia="en-US"/>
        </w:rPr>
        <w:t>2023 год -  0,0 тыс.рублей</w:t>
      </w:r>
    </w:p>
    <w:p w:rsidR="00AE4EA5" w:rsidRPr="00AE4EA5" w:rsidRDefault="00AE4EA5" w:rsidP="00AE4EA5">
      <w:pPr>
        <w:tabs>
          <w:tab w:val="num" w:pos="720"/>
        </w:tabs>
        <w:spacing w:line="276" w:lineRule="auto"/>
        <w:rPr>
          <w:rFonts w:ascii="Arial" w:hAnsi="Arial" w:cs="Arial"/>
          <w:bCs/>
          <w:sz w:val="24"/>
          <w:szCs w:val="24"/>
          <w:lang w:eastAsia="en-US"/>
        </w:rPr>
      </w:pPr>
      <w:r w:rsidRPr="00AE4EA5">
        <w:rPr>
          <w:rFonts w:ascii="Arial" w:hAnsi="Arial" w:cs="Arial"/>
          <w:bCs/>
          <w:sz w:val="24"/>
          <w:szCs w:val="24"/>
          <w:lang w:eastAsia="en-US"/>
        </w:rPr>
        <w:t>2024 год – 2099,9 тыс.рублей</w:t>
      </w:r>
    </w:p>
    <w:p w:rsidR="00AE4EA5" w:rsidRPr="00AE4EA5" w:rsidRDefault="00AE4EA5" w:rsidP="00AE4EA5">
      <w:pPr>
        <w:tabs>
          <w:tab w:val="num" w:pos="720"/>
        </w:tabs>
        <w:spacing w:line="276" w:lineRule="auto"/>
        <w:rPr>
          <w:rFonts w:ascii="Arial" w:hAnsi="Arial" w:cs="Arial"/>
          <w:bCs/>
          <w:sz w:val="24"/>
          <w:szCs w:val="24"/>
          <w:lang w:eastAsia="en-US"/>
        </w:rPr>
      </w:pPr>
      <w:r w:rsidRPr="00AE4EA5">
        <w:rPr>
          <w:rFonts w:ascii="Arial" w:hAnsi="Arial" w:cs="Arial"/>
          <w:bCs/>
          <w:sz w:val="24"/>
          <w:szCs w:val="24"/>
          <w:lang w:eastAsia="en-US"/>
        </w:rPr>
        <w:t>2025 год – 1500,0 тыс.рублей</w:t>
      </w:r>
    </w:p>
    <w:p w:rsidR="00AE4EA5" w:rsidRPr="00AE4EA5" w:rsidRDefault="00AE4EA5" w:rsidP="00AE4EA5">
      <w:pPr>
        <w:tabs>
          <w:tab w:val="num" w:pos="720"/>
        </w:tabs>
        <w:spacing w:line="276" w:lineRule="auto"/>
        <w:rPr>
          <w:rFonts w:ascii="Arial" w:hAnsi="Arial" w:cs="Arial"/>
          <w:bCs/>
          <w:sz w:val="24"/>
          <w:szCs w:val="24"/>
          <w:lang w:eastAsia="en-US"/>
        </w:rPr>
      </w:pPr>
      <w:r w:rsidRPr="00AE4EA5">
        <w:rPr>
          <w:rFonts w:ascii="Arial" w:hAnsi="Arial" w:cs="Arial"/>
          <w:bCs/>
          <w:sz w:val="24"/>
          <w:szCs w:val="24"/>
          <w:lang w:eastAsia="en-US"/>
        </w:rPr>
        <w:t>2026 год – 1500,0 тыс.рублей</w:t>
      </w:r>
    </w:p>
    <w:p w:rsidR="00AE4EA5" w:rsidRPr="00AE4EA5" w:rsidRDefault="00AE4EA5" w:rsidP="00AE4EA5">
      <w:pPr>
        <w:tabs>
          <w:tab w:val="num" w:pos="720"/>
        </w:tabs>
        <w:spacing w:line="276" w:lineRule="auto"/>
        <w:rPr>
          <w:rFonts w:ascii="Arial" w:hAnsi="Arial" w:cs="Arial"/>
          <w:bCs/>
          <w:sz w:val="24"/>
          <w:szCs w:val="24"/>
          <w:lang w:eastAsia="en-US"/>
        </w:rPr>
      </w:pPr>
      <w:r w:rsidRPr="00AE4EA5">
        <w:rPr>
          <w:rFonts w:ascii="Arial" w:hAnsi="Arial" w:cs="Arial"/>
          <w:bCs/>
          <w:sz w:val="24"/>
          <w:szCs w:val="24"/>
          <w:lang w:eastAsia="en-US"/>
        </w:rPr>
        <w:t>2027 год – 1500,0 тыс.рублей</w:t>
      </w:r>
    </w:p>
    <w:p w:rsidR="00AE4EA5" w:rsidRPr="00AE4EA5" w:rsidRDefault="00AE4EA5" w:rsidP="00AE4EA5">
      <w:pPr>
        <w:tabs>
          <w:tab w:val="num" w:pos="720"/>
        </w:tabs>
        <w:spacing w:line="276" w:lineRule="auto"/>
        <w:rPr>
          <w:rFonts w:ascii="Arial" w:hAnsi="Arial" w:cs="Arial"/>
          <w:bCs/>
          <w:sz w:val="24"/>
          <w:szCs w:val="24"/>
          <w:lang w:eastAsia="en-US"/>
        </w:rPr>
      </w:pPr>
    </w:p>
    <w:p w:rsidR="00AE4EA5" w:rsidRPr="00AE4EA5" w:rsidRDefault="00AE4EA5" w:rsidP="00AE4EA5">
      <w:pPr>
        <w:widowControl w:val="0"/>
        <w:spacing w:line="276" w:lineRule="auto"/>
        <w:rPr>
          <w:rFonts w:ascii="Arial" w:hAnsi="Arial" w:cs="Arial"/>
          <w:sz w:val="24"/>
          <w:szCs w:val="24"/>
        </w:rPr>
      </w:pPr>
      <w:r w:rsidRPr="00AE4EA5">
        <w:rPr>
          <w:rFonts w:ascii="Arial" w:hAnsi="Arial" w:cs="Arial"/>
          <w:sz w:val="24"/>
          <w:szCs w:val="24"/>
        </w:rPr>
        <w:t>Объемы финансирования подпрограммы подлежат ежегодному уточнению в рамках бюджетного цикла.</w:t>
      </w:r>
    </w:p>
    <w:p w:rsidR="00AE4EA5" w:rsidRPr="00AE4EA5" w:rsidRDefault="00AE4EA5" w:rsidP="00AE4EA5">
      <w:pPr>
        <w:ind w:firstLine="709"/>
        <w:jc w:val="center"/>
        <w:rPr>
          <w:rFonts w:ascii="Arial" w:eastAsia="Arial" w:hAnsi="Arial" w:cs="Arial"/>
          <w:bCs/>
          <w:kern w:val="1"/>
          <w:sz w:val="24"/>
          <w:szCs w:val="24"/>
        </w:rPr>
      </w:pPr>
    </w:p>
    <w:p w:rsidR="00AE4EA5" w:rsidRPr="00AE4EA5" w:rsidRDefault="00AE4EA5" w:rsidP="00AE4EA5">
      <w:pPr>
        <w:ind w:firstLine="567"/>
        <w:jc w:val="center"/>
        <w:rPr>
          <w:rFonts w:ascii="Arial" w:eastAsia="Arial" w:hAnsi="Arial" w:cs="Arial"/>
          <w:b/>
          <w:sz w:val="24"/>
          <w:szCs w:val="24"/>
        </w:rPr>
      </w:pPr>
      <w:r w:rsidRPr="00AE4EA5">
        <w:rPr>
          <w:rFonts w:ascii="Arial" w:eastAsia="Arial" w:hAnsi="Arial" w:cs="Arial"/>
          <w:b/>
          <w:sz w:val="24"/>
          <w:szCs w:val="24"/>
        </w:rPr>
        <w:t>6. Анализ рисков реализации подпрограммы и описание мер управления рисками реализации подпрограммы</w:t>
      </w:r>
    </w:p>
    <w:p w:rsidR="00AE4EA5" w:rsidRPr="00AE4EA5" w:rsidRDefault="00AE4EA5" w:rsidP="00AE4EA5">
      <w:pPr>
        <w:widowControl w:val="0"/>
        <w:ind w:firstLine="540"/>
        <w:jc w:val="both"/>
        <w:rPr>
          <w:rFonts w:ascii="Arial" w:eastAsia="Arial" w:hAnsi="Arial" w:cs="Arial"/>
          <w:sz w:val="24"/>
          <w:szCs w:val="24"/>
        </w:rPr>
      </w:pPr>
    </w:p>
    <w:p w:rsidR="00AE4EA5" w:rsidRPr="00AE4EA5" w:rsidRDefault="00AE4EA5" w:rsidP="00AE4EA5">
      <w:pPr>
        <w:widowControl w:val="0"/>
        <w:ind w:firstLine="540"/>
        <w:jc w:val="both"/>
        <w:rPr>
          <w:rFonts w:ascii="Arial" w:eastAsia="Arial" w:hAnsi="Arial" w:cs="Arial"/>
          <w:sz w:val="24"/>
          <w:szCs w:val="24"/>
        </w:rPr>
      </w:pPr>
      <w:r w:rsidRPr="00AE4EA5">
        <w:rPr>
          <w:rFonts w:ascii="Arial" w:eastAsia="Arial" w:hAnsi="Arial" w:cs="Arial"/>
          <w:sz w:val="24"/>
          <w:szCs w:val="24"/>
        </w:rPr>
        <w:t>Реализация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программы, нерациональному использованию ресурсов, другим негативным последствиям.</w:t>
      </w:r>
    </w:p>
    <w:p w:rsidR="00AE4EA5" w:rsidRPr="00AE4EA5" w:rsidRDefault="00AE4EA5" w:rsidP="00AE4EA5">
      <w:pPr>
        <w:widowControl w:val="0"/>
        <w:ind w:firstLine="540"/>
        <w:jc w:val="both"/>
        <w:rPr>
          <w:rFonts w:ascii="Arial" w:eastAsia="Arial" w:hAnsi="Arial" w:cs="Arial"/>
          <w:sz w:val="24"/>
          <w:szCs w:val="24"/>
        </w:rPr>
      </w:pPr>
      <w:r w:rsidRPr="00AE4EA5">
        <w:rPr>
          <w:rFonts w:ascii="Arial" w:eastAsia="Arial" w:hAnsi="Arial" w:cs="Arial"/>
          <w:sz w:val="24"/>
          <w:szCs w:val="24"/>
        </w:rPr>
        <w:t xml:space="preserve"> К таким рискам следует отнести:</w:t>
      </w:r>
    </w:p>
    <w:p w:rsidR="00AE4EA5" w:rsidRPr="00AE4EA5" w:rsidRDefault="00AE4EA5" w:rsidP="00AE4EA5">
      <w:pPr>
        <w:widowControl w:val="0"/>
        <w:ind w:firstLine="540"/>
        <w:jc w:val="both"/>
        <w:rPr>
          <w:rFonts w:ascii="Arial" w:eastAsia="Arial" w:hAnsi="Arial" w:cs="Arial"/>
          <w:sz w:val="24"/>
          <w:szCs w:val="24"/>
        </w:rPr>
      </w:pPr>
      <w:r w:rsidRPr="00AE4EA5">
        <w:rPr>
          <w:rFonts w:ascii="Arial" w:eastAsia="Arial" w:hAnsi="Arial" w:cs="Arial"/>
          <w:sz w:val="24"/>
          <w:szCs w:val="24"/>
        </w:rPr>
        <w:t>- сокращение бюджетного финансирования, которое прямо влияет на возможность поддержки и социально важных видов деятельности;</w:t>
      </w:r>
    </w:p>
    <w:p w:rsidR="00AE4EA5" w:rsidRPr="00AE4EA5" w:rsidRDefault="00AE4EA5" w:rsidP="00AE4EA5">
      <w:pPr>
        <w:widowControl w:val="0"/>
        <w:ind w:firstLine="540"/>
        <w:jc w:val="both"/>
        <w:rPr>
          <w:rFonts w:ascii="Arial" w:eastAsia="Arial" w:hAnsi="Arial" w:cs="Arial"/>
          <w:sz w:val="24"/>
          <w:szCs w:val="24"/>
        </w:rPr>
      </w:pPr>
      <w:r w:rsidRPr="00AE4EA5">
        <w:rPr>
          <w:rFonts w:ascii="Arial" w:eastAsia="Arial" w:hAnsi="Arial" w:cs="Arial"/>
          <w:sz w:val="24"/>
          <w:szCs w:val="24"/>
        </w:rPr>
        <w:t>- несбалансированное распределение финансовых средств по мероприятиям программы в соответствии с ожидаемыми конечными результатами программы.</w:t>
      </w:r>
    </w:p>
    <w:p w:rsidR="00AE4EA5" w:rsidRPr="00AE4EA5" w:rsidRDefault="00AE4EA5" w:rsidP="00AE4EA5">
      <w:pPr>
        <w:widowControl w:val="0"/>
        <w:ind w:firstLine="540"/>
        <w:jc w:val="both"/>
        <w:rPr>
          <w:rFonts w:ascii="Arial" w:eastAsia="Arial" w:hAnsi="Arial" w:cs="Arial"/>
          <w:sz w:val="24"/>
          <w:szCs w:val="24"/>
        </w:rPr>
      </w:pPr>
    </w:p>
    <w:p w:rsidR="00AE4EA5" w:rsidRPr="00AE4EA5" w:rsidRDefault="00AE4EA5" w:rsidP="00AE4EA5">
      <w:pPr>
        <w:jc w:val="both"/>
        <w:rPr>
          <w:rFonts w:ascii="Arial" w:eastAsia="Arial" w:hAnsi="Arial" w:cs="Arial"/>
          <w:sz w:val="24"/>
          <w:szCs w:val="24"/>
        </w:rPr>
      </w:pPr>
      <w:r w:rsidRPr="00AE4EA5">
        <w:rPr>
          <w:rFonts w:ascii="Arial" w:eastAsia="Arial" w:hAnsi="Arial" w:cs="Arial"/>
          <w:sz w:val="24"/>
          <w:szCs w:val="24"/>
        </w:rPr>
        <w:t xml:space="preserve">       Предложения по мерам управления рисками реализации муниципальной программы таковы:</w:t>
      </w:r>
    </w:p>
    <w:p w:rsidR="00AE4EA5" w:rsidRPr="00AE4EA5" w:rsidRDefault="00AE4EA5" w:rsidP="00AE4EA5">
      <w:pPr>
        <w:jc w:val="both"/>
        <w:rPr>
          <w:rFonts w:ascii="Arial" w:eastAsia="Arial" w:hAnsi="Arial" w:cs="Arial"/>
          <w:sz w:val="24"/>
          <w:szCs w:val="24"/>
        </w:rPr>
      </w:pPr>
      <w:r w:rsidRPr="00AE4EA5">
        <w:rPr>
          <w:rFonts w:ascii="Arial" w:eastAsia="Arial" w:hAnsi="Arial" w:cs="Arial"/>
          <w:sz w:val="24"/>
          <w:szCs w:val="24"/>
        </w:rPr>
        <w:lastRenderedPageBreak/>
        <w:t>- в ходе реализации муниципальной программы возможно внесение корректировок в разделы муниципальной программы;</w:t>
      </w:r>
    </w:p>
    <w:p w:rsidR="00AE4EA5" w:rsidRPr="00AE4EA5" w:rsidRDefault="00AE4EA5" w:rsidP="00AE4EA5">
      <w:pPr>
        <w:jc w:val="both"/>
        <w:rPr>
          <w:rFonts w:ascii="Arial" w:eastAsia="Arial" w:hAnsi="Arial" w:cs="Arial"/>
          <w:sz w:val="24"/>
          <w:szCs w:val="24"/>
        </w:rPr>
      </w:pPr>
      <w:r w:rsidRPr="00AE4EA5">
        <w:rPr>
          <w:rFonts w:ascii="Arial" w:eastAsia="Arial" w:hAnsi="Arial" w:cs="Arial"/>
          <w:sz w:val="24"/>
          <w:szCs w:val="24"/>
        </w:rPr>
        <w:t xml:space="preserve"> - изменения в действующие нормативно-правовые акты администрации Добровольского сельского поселения должны вноситься своевременно.</w:t>
      </w:r>
    </w:p>
    <w:p w:rsidR="00AE4EA5" w:rsidRPr="00AE4EA5" w:rsidRDefault="00AE4EA5" w:rsidP="00AE4EA5">
      <w:pPr>
        <w:jc w:val="center"/>
        <w:rPr>
          <w:rFonts w:ascii="Arial" w:eastAsia="Arial" w:hAnsi="Arial" w:cs="Arial"/>
          <w:b/>
          <w:sz w:val="24"/>
          <w:szCs w:val="24"/>
        </w:rPr>
      </w:pPr>
    </w:p>
    <w:p w:rsidR="00AE4EA5" w:rsidRPr="00AE4EA5" w:rsidRDefault="00AE4EA5" w:rsidP="00AE4EA5">
      <w:pPr>
        <w:jc w:val="center"/>
        <w:rPr>
          <w:rFonts w:ascii="Arial" w:eastAsia="Arial" w:hAnsi="Arial" w:cs="Arial"/>
          <w:b/>
          <w:bCs/>
          <w:sz w:val="24"/>
          <w:szCs w:val="24"/>
        </w:rPr>
      </w:pPr>
      <w:r w:rsidRPr="00AE4EA5">
        <w:rPr>
          <w:rFonts w:ascii="Arial" w:eastAsia="Arial" w:hAnsi="Arial" w:cs="Arial"/>
          <w:b/>
          <w:bCs/>
          <w:sz w:val="24"/>
          <w:szCs w:val="24"/>
        </w:rPr>
        <w:t>7. Оценка эффективности реализации подпрограммы</w:t>
      </w:r>
    </w:p>
    <w:p w:rsidR="00AE4EA5" w:rsidRPr="00AE4EA5" w:rsidRDefault="00AE4EA5" w:rsidP="00AE4EA5">
      <w:pPr>
        <w:jc w:val="center"/>
        <w:rPr>
          <w:rFonts w:ascii="Arial" w:eastAsia="Arial" w:hAnsi="Arial" w:cs="Arial"/>
          <w:b/>
          <w:bCs/>
          <w:sz w:val="24"/>
          <w:szCs w:val="24"/>
        </w:rPr>
      </w:pPr>
    </w:p>
    <w:p w:rsidR="00AE4EA5" w:rsidRPr="00AE4EA5" w:rsidRDefault="00AE4EA5" w:rsidP="00AE4EA5">
      <w:pPr>
        <w:ind w:firstLine="540"/>
        <w:jc w:val="both"/>
        <w:rPr>
          <w:rFonts w:ascii="Arial" w:eastAsia="Arial" w:hAnsi="Arial" w:cs="Arial"/>
          <w:sz w:val="24"/>
          <w:szCs w:val="24"/>
        </w:rPr>
      </w:pPr>
      <w:r w:rsidRPr="00AE4EA5">
        <w:rPr>
          <w:rFonts w:ascii="Arial" w:eastAsia="Arial" w:hAnsi="Arial" w:cs="Arial"/>
          <w:sz w:val="24"/>
          <w:szCs w:val="24"/>
        </w:rPr>
        <w:t>Оценка эффективности реализации муниципальной  подпрограммы осуществляется на основании значений целевых индикаторов и показателей подпрограммы, что обеспечит мониторинг динамики их изменения за оцениваемый период с целью оценки степени эффективности реализации мероприятий  муниципальной подпрограммы.</w:t>
      </w:r>
    </w:p>
    <w:p w:rsidR="00AE4EA5" w:rsidRPr="00AE4EA5" w:rsidRDefault="00AE4EA5" w:rsidP="00AE4EA5">
      <w:pPr>
        <w:ind w:firstLine="540"/>
        <w:jc w:val="both"/>
        <w:rPr>
          <w:rFonts w:ascii="Arial" w:eastAsia="Arial" w:hAnsi="Arial" w:cs="Arial"/>
          <w:sz w:val="24"/>
          <w:szCs w:val="24"/>
        </w:rPr>
      </w:pPr>
      <w:r w:rsidRPr="00AE4EA5">
        <w:rPr>
          <w:rFonts w:ascii="Arial" w:eastAsia="Arial" w:hAnsi="Arial" w:cs="Arial"/>
          <w:sz w:val="24"/>
          <w:szCs w:val="24"/>
        </w:rPr>
        <w:t>Оценка эффективности реализации муниципальной подпрограммы по каждому целевому индикатору и показателю подпрограммы осуществляется путем сравнения достигнутого значения целевого индикатора с его целевым значением.</w:t>
      </w:r>
    </w:p>
    <w:p w:rsidR="00AE4EA5" w:rsidRPr="00AE4EA5" w:rsidRDefault="00AE4EA5" w:rsidP="00AE4EA5">
      <w:pPr>
        <w:jc w:val="both"/>
        <w:rPr>
          <w:rFonts w:ascii="Arial" w:eastAsia="Arial" w:hAnsi="Arial" w:cs="Arial"/>
          <w:sz w:val="24"/>
          <w:szCs w:val="24"/>
        </w:rPr>
      </w:pPr>
      <w:r w:rsidRPr="00AE4EA5">
        <w:rPr>
          <w:rFonts w:ascii="Arial" w:eastAsia="Arial" w:hAnsi="Arial" w:cs="Arial"/>
          <w:sz w:val="24"/>
          <w:szCs w:val="24"/>
        </w:rPr>
        <w:t>Оценка эффективности реализации муниципальной подпрограммы проводится на основе:</w:t>
      </w:r>
    </w:p>
    <w:p w:rsidR="00AE4EA5" w:rsidRPr="00AE4EA5" w:rsidRDefault="00AE4EA5" w:rsidP="00AE4EA5">
      <w:pPr>
        <w:jc w:val="both"/>
        <w:rPr>
          <w:rFonts w:ascii="Arial" w:eastAsia="Arial" w:hAnsi="Arial" w:cs="Arial"/>
          <w:sz w:val="24"/>
          <w:szCs w:val="24"/>
        </w:rPr>
      </w:pPr>
      <w:r w:rsidRPr="00AE4EA5">
        <w:rPr>
          <w:rFonts w:ascii="Arial" w:eastAsia="Arial" w:hAnsi="Arial" w:cs="Arial"/>
          <w:sz w:val="24"/>
          <w:szCs w:val="24"/>
        </w:rPr>
        <w:t>- оценки степени достижения целей и решения задач муниципальной подпрограммы в целом путем сопоставления фактически достигнутых значений индикаторов муниципальной подпрограммы и их плановых значений по формуле:</w:t>
      </w:r>
    </w:p>
    <w:p w:rsidR="00AE4EA5" w:rsidRPr="00AE4EA5" w:rsidRDefault="00AE4EA5" w:rsidP="00AE4EA5">
      <w:pPr>
        <w:jc w:val="both"/>
        <w:rPr>
          <w:rFonts w:ascii="Arial" w:eastAsia="Arial" w:hAnsi="Arial" w:cs="Arial"/>
          <w:sz w:val="24"/>
          <w:szCs w:val="24"/>
        </w:rPr>
      </w:pPr>
      <w:r w:rsidRPr="00AE4EA5">
        <w:rPr>
          <w:rFonts w:ascii="Arial" w:eastAsia="Arial" w:hAnsi="Arial" w:cs="Arial"/>
          <w:noProof/>
          <w:position w:val="-14"/>
          <w:sz w:val="24"/>
          <w:szCs w:val="24"/>
        </w:rPr>
        <w:drawing>
          <wp:inline distT="0" distB="0" distL="0" distR="0">
            <wp:extent cx="1303020" cy="198120"/>
            <wp:effectExtent l="19050" t="0" r="0" b="0"/>
            <wp:docPr id="23" name="shape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1025"/>
                    <pic:cNvPicPr>
                      <a:picLocks noChangeAspect="1" noChangeArrowheads="1"/>
                    </pic:cNvPicPr>
                  </pic:nvPicPr>
                  <pic:blipFill>
                    <a:blip r:embed="rId8"/>
                    <a:srcRect/>
                    <a:stretch>
                      <a:fillRect/>
                    </a:stretch>
                  </pic:blipFill>
                  <pic:spPr bwMode="auto">
                    <a:xfrm>
                      <a:off x="0" y="0"/>
                      <a:ext cx="1303020" cy="198120"/>
                    </a:xfrm>
                    <a:prstGeom prst="rect">
                      <a:avLst/>
                    </a:prstGeom>
                    <a:noFill/>
                    <a:ln w="9525">
                      <a:noFill/>
                      <a:miter lim="800000"/>
                      <a:headEnd/>
                      <a:tailEnd/>
                    </a:ln>
                  </pic:spPr>
                </pic:pic>
              </a:graphicData>
            </a:graphic>
          </wp:inline>
        </w:drawing>
      </w:r>
      <w:r w:rsidRPr="00AE4EA5">
        <w:rPr>
          <w:rFonts w:ascii="Arial" w:eastAsia="Arial" w:hAnsi="Arial" w:cs="Arial"/>
          <w:sz w:val="24"/>
          <w:szCs w:val="24"/>
        </w:rPr>
        <w:t>,</w:t>
      </w:r>
    </w:p>
    <w:p w:rsidR="00AE4EA5" w:rsidRPr="00AE4EA5" w:rsidRDefault="00AE4EA5" w:rsidP="00AE4EA5">
      <w:pPr>
        <w:jc w:val="both"/>
        <w:rPr>
          <w:rFonts w:ascii="Arial" w:eastAsia="Arial" w:hAnsi="Arial" w:cs="Arial"/>
          <w:sz w:val="24"/>
          <w:szCs w:val="24"/>
        </w:rPr>
      </w:pPr>
      <w:r w:rsidRPr="00AE4EA5">
        <w:rPr>
          <w:rFonts w:ascii="Arial" w:eastAsia="Arial" w:hAnsi="Arial" w:cs="Arial"/>
          <w:sz w:val="24"/>
          <w:szCs w:val="24"/>
        </w:rPr>
        <w:t>где:</w:t>
      </w:r>
    </w:p>
    <w:p w:rsidR="00AE4EA5" w:rsidRPr="00AE4EA5" w:rsidRDefault="00AE4EA5" w:rsidP="00AE4EA5">
      <w:pPr>
        <w:jc w:val="both"/>
        <w:rPr>
          <w:rFonts w:ascii="Arial" w:eastAsia="Arial" w:hAnsi="Arial" w:cs="Arial"/>
          <w:sz w:val="24"/>
          <w:szCs w:val="24"/>
        </w:rPr>
      </w:pPr>
      <w:r w:rsidRPr="00AE4EA5">
        <w:rPr>
          <w:rFonts w:ascii="Arial" w:eastAsia="Arial" w:hAnsi="Arial" w:cs="Arial"/>
          <w:noProof/>
          <w:position w:val="-12"/>
          <w:sz w:val="24"/>
          <w:szCs w:val="24"/>
        </w:rPr>
        <w:drawing>
          <wp:inline distT="0" distB="0" distL="0" distR="0">
            <wp:extent cx="99060" cy="205740"/>
            <wp:effectExtent l="0" t="0" r="0" b="0"/>
            <wp:docPr id="24" name="shape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1026"/>
                    <pic:cNvPicPr>
                      <a:picLocks noChangeAspect="1" noChangeArrowheads="1"/>
                    </pic:cNvPicPr>
                  </pic:nvPicPr>
                  <pic:blipFill>
                    <a:blip r:embed="rId9"/>
                    <a:srcRect/>
                    <a:stretch>
                      <a:fillRect/>
                    </a:stretch>
                  </pic:blipFill>
                  <pic:spPr bwMode="auto">
                    <a:xfrm>
                      <a:off x="0" y="0"/>
                      <a:ext cx="99060" cy="205740"/>
                    </a:xfrm>
                    <a:prstGeom prst="rect">
                      <a:avLst/>
                    </a:prstGeom>
                    <a:noFill/>
                    <a:ln w="9525">
                      <a:noFill/>
                      <a:miter lim="800000"/>
                      <a:headEnd/>
                      <a:tailEnd/>
                    </a:ln>
                  </pic:spPr>
                </pic:pic>
              </a:graphicData>
            </a:graphic>
          </wp:inline>
        </w:drawing>
      </w:r>
      <w:r w:rsidRPr="00AE4EA5">
        <w:rPr>
          <w:rFonts w:ascii="Arial" w:eastAsia="Arial" w:hAnsi="Arial" w:cs="Arial"/>
          <w:sz w:val="24"/>
          <w:szCs w:val="24"/>
        </w:rPr>
        <w:t xml:space="preserve"> - степень достижения целей (решения задач);</w:t>
      </w:r>
    </w:p>
    <w:p w:rsidR="00AE4EA5" w:rsidRPr="00AE4EA5" w:rsidRDefault="00AE4EA5" w:rsidP="00AE4EA5">
      <w:pPr>
        <w:jc w:val="both"/>
        <w:rPr>
          <w:rFonts w:ascii="Arial" w:eastAsia="Arial" w:hAnsi="Arial" w:cs="Arial"/>
          <w:sz w:val="24"/>
          <w:szCs w:val="24"/>
        </w:rPr>
      </w:pPr>
      <w:r w:rsidRPr="00AE4EA5">
        <w:rPr>
          <w:rFonts w:ascii="Arial" w:eastAsia="Arial" w:hAnsi="Arial" w:cs="Arial"/>
          <w:noProof/>
          <w:position w:val="-14"/>
          <w:sz w:val="24"/>
          <w:szCs w:val="24"/>
        </w:rPr>
        <w:drawing>
          <wp:inline distT="0" distB="0" distL="0" distR="0">
            <wp:extent cx="99060" cy="182880"/>
            <wp:effectExtent l="19050" t="0" r="0" b="0"/>
            <wp:docPr id="25" name="shape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1027"/>
                    <pic:cNvPicPr>
                      <a:picLocks noChangeAspect="1" noChangeArrowheads="1"/>
                    </pic:cNvPicPr>
                  </pic:nvPicPr>
                  <pic:blipFill>
                    <a:blip r:embed="rId10"/>
                    <a:srcRect/>
                    <a:stretch>
                      <a:fillRect/>
                    </a:stretch>
                  </pic:blipFill>
                  <pic:spPr bwMode="auto">
                    <a:xfrm>
                      <a:off x="0" y="0"/>
                      <a:ext cx="99060" cy="182880"/>
                    </a:xfrm>
                    <a:prstGeom prst="rect">
                      <a:avLst/>
                    </a:prstGeom>
                    <a:noFill/>
                    <a:ln w="9525">
                      <a:noFill/>
                      <a:miter lim="800000"/>
                      <a:headEnd/>
                      <a:tailEnd/>
                    </a:ln>
                  </pic:spPr>
                </pic:pic>
              </a:graphicData>
            </a:graphic>
          </wp:inline>
        </w:drawing>
      </w:r>
      <w:r w:rsidRPr="00AE4EA5">
        <w:rPr>
          <w:rFonts w:ascii="Arial" w:eastAsia="Arial" w:hAnsi="Arial" w:cs="Arial"/>
          <w:sz w:val="24"/>
          <w:szCs w:val="24"/>
        </w:rPr>
        <w:t xml:space="preserve"> - фактическое значение индикатора (показателя) муниципальной подпрограммы;</w:t>
      </w:r>
    </w:p>
    <w:p w:rsidR="00AE4EA5" w:rsidRPr="00AE4EA5" w:rsidRDefault="00AE4EA5" w:rsidP="00AE4EA5">
      <w:pPr>
        <w:jc w:val="both"/>
        <w:rPr>
          <w:rFonts w:ascii="Arial" w:eastAsia="Arial" w:hAnsi="Arial" w:cs="Arial"/>
          <w:sz w:val="24"/>
          <w:szCs w:val="24"/>
        </w:rPr>
      </w:pPr>
      <w:r w:rsidRPr="00AE4EA5">
        <w:rPr>
          <w:rFonts w:ascii="Arial" w:eastAsia="Arial" w:hAnsi="Arial" w:cs="Arial"/>
          <w:noProof/>
          <w:position w:val="-12"/>
          <w:sz w:val="24"/>
          <w:szCs w:val="24"/>
        </w:rPr>
        <w:drawing>
          <wp:inline distT="0" distB="0" distL="0" distR="0">
            <wp:extent cx="22860" cy="152400"/>
            <wp:effectExtent l="19050" t="0" r="0" b="0"/>
            <wp:docPr id="26" name="shape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1028"/>
                    <pic:cNvPicPr>
                      <a:picLocks noChangeAspect="1" noChangeArrowheads="1"/>
                    </pic:cNvPicPr>
                  </pic:nvPicPr>
                  <pic:blipFill>
                    <a:blip r:embed="rId11"/>
                    <a:srcRect/>
                    <a:stretch>
                      <a:fillRect/>
                    </a:stretch>
                  </pic:blipFill>
                  <pic:spPr bwMode="auto">
                    <a:xfrm>
                      <a:off x="0" y="0"/>
                      <a:ext cx="22860" cy="152400"/>
                    </a:xfrm>
                    <a:prstGeom prst="rect">
                      <a:avLst/>
                    </a:prstGeom>
                    <a:noFill/>
                    <a:ln w="9525">
                      <a:noFill/>
                      <a:miter lim="800000"/>
                      <a:headEnd/>
                      <a:tailEnd/>
                    </a:ln>
                  </pic:spPr>
                </pic:pic>
              </a:graphicData>
            </a:graphic>
          </wp:inline>
        </w:drawing>
      </w:r>
      <w:r w:rsidRPr="00AE4EA5">
        <w:rPr>
          <w:rFonts w:ascii="Arial" w:eastAsia="Arial" w:hAnsi="Arial" w:cs="Arial"/>
          <w:sz w:val="24"/>
          <w:szCs w:val="24"/>
        </w:rPr>
        <w:t xml:space="preserve"> - плановое значение индикатора (показателя) муниципальной подпрограммы (для индикаторов (показателей), желаемой тенденцией развития которых является рост значений) или</w:t>
      </w:r>
    </w:p>
    <w:p w:rsidR="00AE4EA5" w:rsidRPr="00AE4EA5" w:rsidRDefault="00AE4EA5" w:rsidP="00AE4EA5">
      <w:pPr>
        <w:jc w:val="both"/>
        <w:rPr>
          <w:rFonts w:ascii="Arial" w:eastAsia="Arial" w:hAnsi="Arial" w:cs="Arial"/>
          <w:sz w:val="24"/>
          <w:szCs w:val="24"/>
        </w:rPr>
      </w:pPr>
      <w:r w:rsidRPr="00AE4EA5">
        <w:rPr>
          <w:rFonts w:ascii="Arial" w:eastAsia="Arial" w:hAnsi="Arial" w:cs="Arial"/>
          <w:noProof/>
          <w:position w:val="-14"/>
          <w:sz w:val="24"/>
          <w:szCs w:val="24"/>
        </w:rPr>
        <w:drawing>
          <wp:inline distT="0" distB="0" distL="0" distR="0">
            <wp:extent cx="1303020" cy="198120"/>
            <wp:effectExtent l="19050" t="0" r="0" b="0"/>
            <wp:docPr id="27" name="shape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1029"/>
                    <pic:cNvPicPr>
                      <a:picLocks noChangeAspect="1" noChangeArrowheads="1"/>
                    </pic:cNvPicPr>
                  </pic:nvPicPr>
                  <pic:blipFill>
                    <a:blip r:embed="rId12"/>
                    <a:srcRect/>
                    <a:stretch>
                      <a:fillRect/>
                    </a:stretch>
                  </pic:blipFill>
                  <pic:spPr bwMode="auto">
                    <a:xfrm>
                      <a:off x="0" y="0"/>
                      <a:ext cx="1303020" cy="198120"/>
                    </a:xfrm>
                    <a:prstGeom prst="rect">
                      <a:avLst/>
                    </a:prstGeom>
                    <a:noFill/>
                    <a:ln w="9525">
                      <a:noFill/>
                      <a:miter lim="800000"/>
                      <a:headEnd/>
                      <a:tailEnd/>
                    </a:ln>
                  </pic:spPr>
                </pic:pic>
              </a:graphicData>
            </a:graphic>
          </wp:inline>
        </w:drawing>
      </w:r>
      <w:r w:rsidRPr="00AE4EA5">
        <w:rPr>
          <w:rFonts w:ascii="Arial" w:eastAsia="Arial" w:hAnsi="Arial" w:cs="Arial"/>
          <w:sz w:val="24"/>
          <w:szCs w:val="24"/>
        </w:rPr>
        <w:t xml:space="preserve"> (для индикаторов (показателей), желаемой тенденцией развития которых является снижение значений);</w:t>
      </w:r>
    </w:p>
    <w:p w:rsidR="00AE4EA5" w:rsidRPr="00AE4EA5" w:rsidRDefault="00AE4EA5" w:rsidP="00AE4EA5">
      <w:pPr>
        <w:jc w:val="both"/>
        <w:rPr>
          <w:rFonts w:ascii="Arial" w:eastAsia="Arial" w:hAnsi="Arial" w:cs="Arial"/>
          <w:sz w:val="24"/>
          <w:szCs w:val="24"/>
        </w:rPr>
      </w:pPr>
      <w:r w:rsidRPr="00AE4EA5">
        <w:rPr>
          <w:rFonts w:ascii="Arial" w:eastAsia="Arial" w:hAnsi="Arial" w:cs="Arial"/>
          <w:sz w:val="24"/>
          <w:szCs w:val="24"/>
        </w:rPr>
        <w:t xml:space="preserve">           - степени соответствия запланированному уровню затрат и эффективности использования средств бюджета Поворинского муниципального района путем сопоставления фактических и плановых объемов финансирования муниципальной подпрограммы, их формировании и реализации, и сопоставления фактических и плановых объемов финансирования мероприятий по формуле:</w:t>
      </w:r>
    </w:p>
    <w:p w:rsidR="00AE4EA5" w:rsidRPr="00AE4EA5" w:rsidRDefault="00AE4EA5" w:rsidP="00AE4EA5">
      <w:pPr>
        <w:jc w:val="both"/>
        <w:rPr>
          <w:rFonts w:ascii="Arial" w:eastAsia="Arial" w:hAnsi="Arial" w:cs="Arial"/>
          <w:sz w:val="24"/>
          <w:szCs w:val="24"/>
        </w:rPr>
      </w:pPr>
      <w:r w:rsidRPr="00AE4EA5">
        <w:rPr>
          <w:rFonts w:ascii="Arial" w:eastAsia="Arial" w:hAnsi="Arial" w:cs="Arial"/>
          <w:noProof/>
          <w:position w:val="-14"/>
          <w:sz w:val="24"/>
          <w:szCs w:val="24"/>
        </w:rPr>
        <w:drawing>
          <wp:inline distT="0" distB="0" distL="0" distR="0">
            <wp:extent cx="1325880" cy="198120"/>
            <wp:effectExtent l="19050" t="0" r="0" b="0"/>
            <wp:docPr id="28" name="shape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1030"/>
                    <pic:cNvPicPr>
                      <a:picLocks noChangeAspect="1" noChangeArrowheads="1"/>
                    </pic:cNvPicPr>
                  </pic:nvPicPr>
                  <pic:blipFill>
                    <a:blip r:embed="rId13"/>
                    <a:srcRect/>
                    <a:stretch>
                      <a:fillRect/>
                    </a:stretch>
                  </pic:blipFill>
                  <pic:spPr bwMode="auto">
                    <a:xfrm>
                      <a:off x="0" y="0"/>
                      <a:ext cx="1325880" cy="198120"/>
                    </a:xfrm>
                    <a:prstGeom prst="rect">
                      <a:avLst/>
                    </a:prstGeom>
                    <a:noFill/>
                    <a:ln w="9525">
                      <a:noFill/>
                      <a:miter lim="800000"/>
                      <a:headEnd/>
                      <a:tailEnd/>
                    </a:ln>
                  </pic:spPr>
                </pic:pic>
              </a:graphicData>
            </a:graphic>
          </wp:inline>
        </w:drawing>
      </w:r>
      <w:r w:rsidRPr="00AE4EA5">
        <w:rPr>
          <w:rFonts w:ascii="Arial" w:eastAsia="Arial" w:hAnsi="Arial" w:cs="Arial"/>
          <w:sz w:val="24"/>
          <w:szCs w:val="24"/>
        </w:rPr>
        <w:t>,</w:t>
      </w:r>
    </w:p>
    <w:p w:rsidR="00AE4EA5" w:rsidRPr="00AE4EA5" w:rsidRDefault="00AE4EA5" w:rsidP="00AE4EA5">
      <w:pPr>
        <w:jc w:val="both"/>
        <w:rPr>
          <w:rFonts w:ascii="Arial" w:eastAsia="Arial" w:hAnsi="Arial" w:cs="Arial"/>
          <w:sz w:val="24"/>
          <w:szCs w:val="24"/>
        </w:rPr>
      </w:pPr>
      <w:r w:rsidRPr="00AE4EA5">
        <w:rPr>
          <w:rFonts w:ascii="Arial" w:eastAsia="Arial" w:hAnsi="Arial" w:cs="Arial"/>
          <w:sz w:val="24"/>
          <w:szCs w:val="24"/>
        </w:rPr>
        <w:t>где:</w:t>
      </w:r>
    </w:p>
    <w:p w:rsidR="00AE4EA5" w:rsidRPr="00AE4EA5" w:rsidRDefault="00AE4EA5" w:rsidP="00AE4EA5">
      <w:pPr>
        <w:jc w:val="both"/>
        <w:rPr>
          <w:rFonts w:ascii="Arial" w:eastAsia="Arial" w:hAnsi="Arial" w:cs="Arial"/>
          <w:sz w:val="24"/>
          <w:szCs w:val="24"/>
        </w:rPr>
      </w:pPr>
      <w:r w:rsidRPr="00AE4EA5">
        <w:rPr>
          <w:rFonts w:ascii="Arial" w:eastAsia="Arial" w:hAnsi="Arial" w:cs="Arial"/>
          <w:noProof/>
          <w:position w:val="-14"/>
          <w:sz w:val="24"/>
          <w:szCs w:val="24"/>
        </w:rPr>
        <w:drawing>
          <wp:inline distT="0" distB="0" distL="0" distR="0">
            <wp:extent cx="182880" cy="205740"/>
            <wp:effectExtent l="19050" t="0" r="7620" b="0"/>
            <wp:docPr id="29" name="shape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1031"/>
                    <pic:cNvPicPr>
                      <a:picLocks noChangeAspect="1" noChangeArrowheads="1"/>
                    </pic:cNvPicPr>
                  </pic:nvPicPr>
                  <pic:blipFill>
                    <a:blip r:embed="rId14"/>
                    <a:srcRect/>
                    <a:stretch>
                      <a:fillRect/>
                    </a:stretch>
                  </pic:blipFill>
                  <pic:spPr bwMode="auto">
                    <a:xfrm>
                      <a:off x="0" y="0"/>
                      <a:ext cx="182880" cy="205740"/>
                    </a:xfrm>
                    <a:prstGeom prst="rect">
                      <a:avLst/>
                    </a:prstGeom>
                    <a:noFill/>
                    <a:ln w="9525">
                      <a:noFill/>
                      <a:miter lim="800000"/>
                      <a:headEnd/>
                      <a:tailEnd/>
                    </a:ln>
                  </pic:spPr>
                </pic:pic>
              </a:graphicData>
            </a:graphic>
          </wp:inline>
        </w:drawing>
      </w:r>
      <w:r w:rsidRPr="00AE4EA5">
        <w:rPr>
          <w:rFonts w:ascii="Arial" w:eastAsia="Arial" w:hAnsi="Arial" w:cs="Arial"/>
          <w:sz w:val="24"/>
          <w:szCs w:val="24"/>
        </w:rPr>
        <w:t xml:space="preserve"> - уровень финансирования реализации основных мероприятий муниципальной программы (подпрограммы);</w:t>
      </w:r>
    </w:p>
    <w:p w:rsidR="00AE4EA5" w:rsidRPr="00AE4EA5" w:rsidRDefault="00AE4EA5" w:rsidP="00AE4EA5">
      <w:pPr>
        <w:jc w:val="both"/>
        <w:rPr>
          <w:rFonts w:ascii="Arial" w:eastAsia="Arial" w:hAnsi="Arial" w:cs="Arial"/>
          <w:sz w:val="24"/>
          <w:szCs w:val="24"/>
        </w:rPr>
      </w:pPr>
      <w:r w:rsidRPr="00AE4EA5">
        <w:rPr>
          <w:rFonts w:ascii="Arial" w:eastAsia="Arial" w:hAnsi="Arial" w:cs="Arial"/>
          <w:noProof/>
          <w:position w:val="-14"/>
          <w:sz w:val="24"/>
          <w:szCs w:val="24"/>
        </w:rPr>
        <w:drawing>
          <wp:inline distT="0" distB="0" distL="0" distR="0">
            <wp:extent cx="213360" cy="198120"/>
            <wp:effectExtent l="0" t="0" r="0" b="0"/>
            <wp:docPr id="30" name="shape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1032"/>
                    <pic:cNvPicPr>
                      <a:picLocks noChangeAspect="1" noChangeArrowheads="1"/>
                    </pic:cNvPicPr>
                  </pic:nvPicPr>
                  <pic:blipFill>
                    <a:blip r:embed="rId15"/>
                    <a:srcRect/>
                    <a:stretch>
                      <a:fillRect/>
                    </a:stretch>
                  </pic:blipFill>
                  <pic:spPr bwMode="auto">
                    <a:xfrm>
                      <a:off x="0" y="0"/>
                      <a:ext cx="213360" cy="198120"/>
                    </a:xfrm>
                    <a:prstGeom prst="rect">
                      <a:avLst/>
                    </a:prstGeom>
                    <a:noFill/>
                    <a:ln w="9525">
                      <a:noFill/>
                      <a:miter lim="800000"/>
                      <a:headEnd/>
                      <a:tailEnd/>
                    </a:ln>
                  </pic:spPr>
                </pic:pic>
              </a:graphicData>
            </a:graphic>
          </wp:inline>
        </w:drawing>
      </w:r>
      <w:r w:rsidRPr="00AE4EA5">
        <w:rPr>
          <w:rFonts w:ascii="Arial" w:eastAsia="Arial" w:hAnsi="Arial" w:cs="Arial"/>
          <w:sz w:val="24"/>
          <w:szCs w:val="24"/>
        </w:rPr>
        <w:t xml:space="preserve"> - фактический объем финансовых ресурсов, направленный на реализацию мероприятий муниципальной программы (подпрограммы);</w:t>
      </w:r>
    </w:p>
    <w:p w:rsidR="00AE4EA5" w:rsidRPr="00AE4EA5" w:rsidRDefault="00AE4EA5" w:rsidP="00AE4EA5">
      <w:pPr>
        <w:jc w:val="both"/>
        <w:rPr>
          <w:rFonts w:ascii="Arial" w:eastAsia="Arial" w:hAnsi="Arial" w:cs="Arial"/>
          <w:sz w:val="24"/>
          <w:szCs w:val="24"/>
        </w:rPr>
      </w:pPr>
      <w:r w:rsidRPr="00AE4EA5">
        <w:rPr>
          <w:rFonts w:ascii="Arial" w:eastAsia="Arial" w:hAnsi="Arial" w:cs="Arial"/>
          <w:noProof/>
          <w:position w:val="-12"/>
          <w:sz w:val="24"/>
          <w:szCs w:val="24"/>
        </w:rPr>
        <w:drawing>
          <wp:inline distT="0" distB="0" distL="0" distR="0">
            <wp:extent cx="213360" cy="198120"/>
            <wp:effectExtent l="0" t="0" r="0" b="0"/>
            <wp:docPr id="31" name="shape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1033"/>
                    <pic:cNvPicPr>
                      <a:picLocks noChangeAspect="1" noChangeArrowheads="1"/>
                    </pic:cNvPicPr>
                  </pic:nvPicPr>
                  <pic:blipFill>
                    <a:blip r:embed="rId16"/>
                    <a:srcRect/>
                    <a:stretch>
                      <a:fillRect/>
                    </a:stretch>
                  </pic:blipFill>
                  <pic:spPr bwMode="auto">
                    <a:xfrm>
                      <a:off x="0" y="0"/>
                      <a:ext cx="213360" cy="198120"/>
                    </a:xfrm>
                    <a:prstGeom prst="rect">
                      <a:avLst/>
                    </a:prstGeom>
                    <a:noFill/>
                    <a:ln w="9525">
                      <a:noFill/>
                      <a:miter lim="800000"/>
                      <a:headEnd/>
                      <a:tailEnd/>
                    </a:ln>
                  </pic:spPr>
                </pic:pic>
              </a:graphicData>
            </a:graphic>
          </wp:inline>
        </w:drawing>
      </w:r>
      <w:r w:rsidRPr="00AE4EA5">
        <w:rPr>
          <w:rFonts w:ascii="Arial" w:eastAsia="Arial" w:hAnsi="Arial" w:cs="Arial"/>
          <w:sz w:val="24"/>
          <w:szCs w:val="24"/>
        </w:rPr>
        <w:t xml:space="preserve"> - плановый объем финансовых ресурсов на реализацию муниципальной программы (подпрограммы) на соответствующий отчетный период.</w:t>
      </w:r>
    </w:p>
    <w:p w:rsidR="00AE4EA5" w:rsidRPr="00AE4EA5" w:rsidRDefault="00AE4EA5" w:rsidP="00AE4EA5">
      <w:pPr>
        <w:jc w:val="both"/>
        <w:rPr>
          <w:rFonts w:ascii="Arial" w:eastAsia="Arial" w:hAnsi="Arial" w:cs="Arial"/>
          <w:sz w:val="24"/>
          <w:szCs w:val="24"/>
        </w:rPr>
      </w:pPr>
      <w:r w:rsidRPr="00AE4EA5">
        <w:rPr>
          <w:rFonts w:ascii="Arial" w:eastAsia="Arial" w:hAnsi="Arial" w:cs="Arial"/>
          <w:sz w:val="24"/>
          <w:szCs w:val="24"/>
        </w:rPr>
        <w:t>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w:t>
      </w:r>
    </w:p>
    <w:p w:rsidR="00AE4EA5" w:rsidRPr="00AE4EA5" w:rsidRDefault="00AE4EA5" w:rsidP="00AE4EA5">
      <w:pPr>
        <w:jc w:val="both"/>
        <w:rPr>
          <w:rFonts w:ascii="Arial" w:eastAsia="Arial" w:hAnsi="Arial" w:cs="Arial"/>
          <w:sz w:val="24"/>
          <w:szCs w:val="24"/>
        </w:rPr>
      </w:pPr>
      <w:r w:rsidRPr="00AE4EA5">
        <w:rPr>
          <w:rFonts w:ascii="Arial" w:eastAsia="Arial" w:hAnsi="Arial" w:cs="Arial"/>
          <w:sz w:val="24"/>
          <w:szCs w:val="24"/>
        </w:rPr>
        <w:t xml:space="preserve">            - 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AE4EA5" w:rsidRPr="00AE4EA5" w:rsidRDefault="00AE4EA5" w:rsidP="00AE4EA5">
      <w:pPr>
        <w:jc w:val="both"/>
        <w:rPr>
          <w:rFonts w:ascii="Arial" w:eastAsia="Arial" w:hAnsi="Arial" w:cs="Arial"/>
          <w:sz w:val="24"/>
          <w:szCs w:val="24"/>
        </w:rPr>
      </w:pPr>
      <w:r w:rsidRPr="00AE4EA5">
        <w:rPr>
          <w:rFonts w:ascii="Arial" w:eastAsia="Arial" w:hAnsi="Arial" w:cs="Arial"/>
          <w:sz w:val="24"/>
          <w:szCs w:val="24"/>
        </w:rPr>
        <w:lastRenderedPageBreak/>
        <w:t xml:space="preserve">            -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AE4EA5" w:rsidRPr="00AE4EA5" w:rsidRDefault="00AE4EA5" w:rsidP="00AE4EA5">
      <w:pPr>
        <w:jc w:val="both"/>
        <w:rPr>
          <w:rFonts w:ascii="Arial" w:eastAsia="Arial" w:hAnsi="Arial" w:cs="Arial"/>
          <w:sz w:val="24"/>
          <w:szCs w:val="24"/>
        </w:rPr>
      </w:pPr>
      <w:r w:rsidRPr="00AE4EA5">
        <w:rPr>
          <w:rFonts w:ascii="Arial" w:eastAsia="Arial" w:hAnsi="Arial" w:cs="Arial"/>
          <w:sz w:val="24"/>
          <w:szCs w:val="24"/>
        </w:rPr>
        <w:t xml:space="preserve">            - возникновения экономии бюджетных ассигнований на реализацию муниципальной программы (подпрограммы) в отчетном году;</w:t>
      </w:r>
    </w:p>
    <w:p w:rsidR="00AE4EA5" w:rsidRPr="00AE4EA5" w:rsidRDefault="00AE4EA5" w:rsidP="00AE4EA5">
      <w:pPr>
        <w:jc w:val="both"/>
        <w:rPr>
          <w:rFonts w:ascii="Arial" w:eastAsia="Arial" w:hAnsi="Arial" w:cs="Arial"/>
          <w:sz w:val="24"/>
          <w:szCs w:val="24"/>
        </w:rPr>
      </w:pPr>
      <w:r w:rsidRPr="00AE4EA5">
        <w:rPr>
          <w:rFonts w:ascii="Arial" w:eastAsia="Arial" w:hAnsi="Arial" w:cs="Arial"/>
          <w:sz w:val="24"/>
          <w:szCs w:val="24"/>
        </w:rPr>
        <w:t xml:space="preserve">            - перераспределения бюджетных ассигнований между мероприятиями муниципальной программы (подпрограммы) в отчетном году;</w:t>
      </w:r>
    </w:p>
    <w:p w:rsidR="00AE4EA5" w:rsidRPr="00AE4EA5" w:rsidRDefault="00AE4EA5" w:rsidP="00AE4EA5">
      <w:pPr>
        <w:ind w:firstLine="540"/>
        <w:jc w:val="both"/>
        <w:rPr>
          <w:rFonts w:ascii="Arial" w:eastAsia="Arial" w:hAnsi="Arial" w:cs="Arial"/>
          <w:sz w:val="24"/>
          <w:szCs w:val="24"/>
        </w:rPr>
      </w:pPr>
      <w:r w:rsidRPr="00AE4EA5">
        <w:rPr>
          <w:rFonts w:ascii="Arial" w:eastAsia="Arial" w:hAnsi="Arial" w:cs="Arial"/>
          <w:sz w:val="24"/>
          <w:szCs w:val="24"/>
        </w:rPr>
        <w:t xml:space="preserve">     - выполнение плана по реализации муниципальной программы (подпрограммы) в отчетном периоде с нарушением запланированных сроков.</w:t>
      </w:r>
    </w:p>
    <w:p w:rsidR="00AE4EA5" w:rsidRPr="00AE4EA5" w:rsidRDefault="00AE4EA5" w:rsidP="00AE4EA5">
      <w:pPr>
        <w:jc w:val="both"/>
        <w:rPr>
          <w:rFonts w:ascii="Arial" w:eastAsia="Arial" w:hAnsi="Arial" w:cs="Arial"/>
          <w:sz w:val="24"/>
          <w:szCs w:val="24"/>
        </w:rPr>
      </w:pPr>
      <w:r w:rsidRPr="00AE4EA5">
        <w:rPr>
          <w:rFonts w:ascii="Arial" w:eastAsia="Arial" w:hAnsi="Arial" w:cs="Arial"/>
          <w:sz w:val="24"/>
          <w:szCs w:val="24"/>
        </w:rPr>
        <w:t>Муниципальная программа считается реализуемой с высоким уровнем эффективности, если:</w:t>
      </w:r>
    </w:p>
    <w:p w:rsidR="00AE4EA5" w:rsidRPr="00AE4EA5" w:rsidRDefault="00AE4EA5" w:rsidP="00AE4EA5">
      <w:pPr>
        <w:jc w:val="both"/>
        <w:rPr>
          <w:rFonts w:ascii="Arial" w:eastAsia="Arial" w:hAnsi="Arial" w:cs="Arial"/>
          <w:sz w:val="24"/>
          <w:szCs w:val="24"/>
        </w:rPr>
      </w:pPr>
      <w:r w:rsidRPr="00AE4EA5">
        <w:rPr>
          <w:rFonts w:ascii="Arial" w:eastAsia="Arial" w:hAnsi="Arial" w:cs="Arial"/>
          <w:sz w:val="24"/>
          <w:szCs w:val="24"/>
        </w:rPr>
        <w:t xml:space="preserve">            - значения 95%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AE4EA5" w:rsidRPr="00AE4EA5" w:rsidRDefault="00AE4EA5" w:rsidP="00AE4EA5">
      <w:pPr>
        <w:jc w:val="both"/>
        <w:rPr>
          <w:rFonts w:ascii="Arial" w:eastAsia="Arial" w:hAnsi="Arial" w:cs="Arial"/>
          <w:sz w:val="24"/>
          <w:szCs w:val="24"/>
        </w:rPr>
      </w:pPr>
      <w:r w:rsidRPr="00AE4EA5">
        <w:rPr>
          <w:rFonts w:ascii="Arial" w:eastAsia="Arial" w:hAnsi="Arial" w:cs="Arial"/>
          <w:sz w:val="24"/>
          <w:szCs w:val="24"/>
        </w:rPr>
        <w:t xml:space="preserve">           - уровень финансирования реализации мероприятий муниципальной программы </w:t>
      </w:r>
      <w:r w:rsidRPr="00AE4EA5">
        <w:rPr>
          <w:rFonts w:ascii="Arial" w:eastAsia="Arial" w:hAnsi="Arial" w:cs="Arial"/>
          <w:noProof/>
          <w:position w:val="-14"/>
          <w:sz w:val="24"/>
          <w:szCs w:val="24"/>
        </w:rPr>
        <w:drawing>
          <wp:inline distT="0" distB="0" distL="0" distR="0">
            <wp:extent cx="220980" cy="160020"/>
            <wp:effectExtent l="19050" t="0" r="7620" b="0"/>
            <wp:docPr id="32" name="shape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1034"/>
                    <pic:cNvPicPr>
                      <a:picLocks noChangeAspect="1" noChangeArrowheads="1"/>
                    </pic:cNvPicPr>
                  </pic:nvPicPr>
                  <pic:blipFill>
                    <a:blip r:embed="rId17"/>
                    <a:srcRect/>
                    <a:stretch>
                      <a:fillRect/>
                    </a:stretch>
                  </pic:blipFill>
                  <pic:spPr bwMode="auto">
                    <a:xfrm>
                      <a:off x="0" y="0"/>
                      <a:ext cx="220980" cy="160020"/>
                    </a:xfrm>
                    <a:prstGeom prst="rect">
                      <a:avLst/>
                    </a:prstGeom>
                    <a:noFill/>
                    <a:ln w="9525">
                      <a:noFill/>
                      <a:miter lim="800000"/>
                      <a:headEnd/>
                      <a:tailEnd/>
                    </a:ln>
                  </pic:spPr>
                </pic:pic>
              </a:graphicData>
            </a:graphic>
          </wp:inline>
        </w:drawing>
      </w:r>
      <w:r w:rsidRPr="00AE4EA5">
        <w:rPr>
          <w:rFonts w:ascii="Arial" w:eastAsia="Arial" w:hAnsi="Arial" w:cs="Arial"/>
          <w:sz w:val="24"/>
          <w:szCs w:val="24"/>
        </w:rPr>
        <w:t xml:space="preserve"> составил не менее 90%.</w:t>
      </w:r>
    </w:p>
    <w:p w:rsidR="00AE4EA5" w:rsidRPr="00AE4EA5" w:rsidRDefault="00AE4EA5" w:rsidP="00AE4EA5">
      <w:pPr>
        <w:jc w:val="both"/>
        <w:rPr>
          <w:rFonts w:ascii="Arial" w:eastAsia="Arial" w:hAnsi="Arial" w:cs="Arial"/>
          <w:sz w:val="24"/>
          <w:szCs w:val="24"/>
        </w:rPr>
      </w:pPr>
      <w:r w:rsidRPr="00AE4EA5">
        <w:rPr>
          <w:rFonts w:ascii="Arial" w:eastAsia="Arial" w:hAnsi="Arial" w:cs="Arial"/>
          <w:sz w:val="24"/>
          <w:szCs w:val="24"/>
        </w:rPr>
        <w:t>Муниципальная программа считается реализуемой с удовлетворительным уровнем эффективности, если:</w:t>
      </w:r>
    </w:p>
    <w:p w:rsidR="00AE4EA5" w:rsidRPr="00AE4EA5" w:rsidRDefault="00AE4EA5" w:rsidP="00AE4EA5">
      <w:pPr>
        <w:jc w:val="both"/>
        <w:rPr>
          <w:rFonts w:ascii="Arial" w:eastAsia="Arial" w:hAnsi="Arial" w:cs="Arial"/>
          <w:sz w:val="24"/>
          <w:szCs w:val="24"/>
        </w:rPr>
      </w:pPr>
      <w:r w:rsidRPr="00AE4EA5">
        <w:rPr>
          <w:rFonts w:ascii="Arial" w:eastAsia="Arial" w:hAnsi="Arial" w:cs="Arial"/>
          <w:sz w:val="24"/>
          <w:szCs w:val="24"/>
        </w:rPr>
        <w:t xml:space="preserve">          - значения 70%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AE4EA5" w:rsidRPr="00AE4EA5" w:rsidRDefault="00AE4EA5" w:rsidP="00AE4EA5">
      <w:pPr>
        <w:jc w:val="both"/>
        <w:rPr>
          <w:rFonts w:ascii="Arial" w:eastAsia="Arial" w:hAnsi="Arial" w:cs="Arial"/>
          <w:sz w:val="24"/>
          <w:szCs w:val="24"/>
        </w:rPr>
      </w:pPr>
      <w:r w:rsidRPr="00AE4EA5">
        <w:rPr>
          <w:rFonts w:ascii="Arial" w:eastAsia="Arial" w:hAnsi="Arial" w:cs="Arial"/>
          <w:sz w:val="24"/>
          <w:szCs w:val="24"/>
        </w:rPr>
        <w:t xml:space="preserve">          - уровень финансирования реализации основных мероприятий муниципальной программы </w:t>
      </w:r>
      <w:r w:rsidRPr="00AE4EA5">
        <w:rPr>
          <w:rFonts w:ascii="Arial" w:eastAsia="Arial" w:hAnsi="Arial" w:cs="Arial"/>
          <w:noProof/>
          <w:position w:val="-14"/>
          <w:sz w:val="24"/>
          <w:szCs w:val="24"/>
        </w:rPr>
        <w:drawing>
          <wp:inline distT="0" distB="0" distL="0" distR="0">
            <wp:extent cx="220980" cy="160020"/>
            <wp:effectExtent l="19050" t="0" r="7620" b="0"/>
            <wp:docPr id="33" name="shape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1035"/>
                    <pic:cNvPicPr>
                      <a:picLocks noChangeAspect="1" noChangeArrowheads="1"/>
                    </pic:cNvPicPr>
                  </pic:nvPicPr>
                  <pic:blipFill>
                    <a:blip r:embed="rId17"/>
                    <a:srcRect/>
                    <a:stretch>
                      <a:fillRect/>
                    </a:stretch>
                  </pic:blipFill>
                  <pic:spPr bwMode="auto">
                    <a:xfrm>
                      <a:off x="0" y="0"/>
                      <a:ext cx="220980" cy="160020"/>
                    </a:xfrm>
                    <a:prstGeom prst="rect">
                      <a:avLst/>
                    </a:prstGeom>
                    <a:noFill/>
                    <a:ln w="9525">
                      <a:noFill/>
                      <a:miter lim="800000"/>
                      <a:headEnd/>
                      <a:tailEnd/>
                    </a:ln>
                  </pic:spPr>
                </pic:pic>
              </a:graphicData>
            </a:graphic>
          </wp:inline>
        </w:drawing>
      </w:r>
      <w:r w:rsidRPr="00AE4EA5">
        <w:rPr>
          <w:rFonts w:ascii="Arial" w:eastAsia="Arial" w:hAnsi="Arial" w:cs="Arial"/>
          <w:sz w:val="24"/>
          <w:szCs w:val="24"/>
        </w:rPr>
        <w:t xml:space="preserve"> составил не менее 70%.</w:t>
      </w:r>
    </w:p>
    <w:p w:rsidR="00AE4EA5" w:rsidRPr="00AE4EA5" w:rsidRDefault="00AE4EA5" w:rsidP="00AE4EA5">
      <w:pPr>
        <w:jc w:val="both"/>
        <w:rPr>
          <w:rFonts w:ascii="Arial" w:eastAsia="Arial" w:hAnsi="Arial" w:cs="Arial"/>
          <w:sz w:val="24"/>
          <w:szCs w:val="24"/>
        </w:rPr>
      </w:pPr>
      <w:r w:rsidRPr="00AE4EA5">
        <w:rPr>
          <w:rFonts w:ascii="Arial" w:eastAsia="Arial" w:hAnsi="Arial" w:cs="Arial"/>
          <w:sz w:val="24"/>
          <w:szCs w:val="24"/>
        </w:rPr>
        <w:t xml:space="preserve">          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AE4EA5" w:rsidRPr="00AE4EA5" w:rsidRDefault="00AE4EA5" w:rsidP="00AE4EA5">
      <w:pPr>
        <w:pStyle w:val="a8"/>
        <w:ind w:left="444" w:firstLine="5220"/>
        <w:jc w:val="left"/>
        <w:rPr>
          <w:rFonts w:ascii="Arial" w:hAnsi="Arial" w:cs="Arial"/>
          <w:bCs/>
          <w:sz w:val="24"/>
          <w:szCs w:val="24"/>
        </w:rPr>
      </w:pPr>
    </w:p>
    <w:p w:rsidR="00AE4EA5" w:rsidRPr="00AE4EA5" w:rsidRDefault="00AE4EA5" w:rsidP="00AE4EA5">
      <w:pPr>
        <w:tabs>
          <w:tab w:val="left" w:pos="360"/>
          <w:tab w:val="left" w:pos="540"/>
          <w:tab w:val="left" w:pos="1400"/>
        </w:tabs>
        <w:jc w:val="center"/>
        <w:rPr>
          <w:rFonts w:ascii="Arial" w:eastAsia="Arial Narrow" w:hAnsi="Arial" w:cs="Arial"/>
          <w:b/>
          <w:sz w:val="24"/>
          <w:szCs w:val="24"/>
        </w:rPr>
      </w:pPr>
    </w:p>
    <w:p w:rsidR="00AE4EA5" w:rsidRDefault="00AE4EA5" w:rsidP="00AE4EA5">
      <w:pPr>
        <w:tabs>
          <w:tab w:val="left" w:pos="360"/>
          <w:tab w:val="left" w:pos="540"/>
          <w:tab w:val="left" w:pos="1400"/>
        </w:tabs>
        <w:jc w:val="center"/>
        <w:rPr>
          <w:rFonts w:ascii="Arial Narrow" w:eastAsia="Arial Narrow" w:hAnsi="Arial Narrow"/>
          <w:b/>
          <w:sz w:val="28"/>
          <w:szCs w:val="28"/>
        </w:rPr>
      </w:pPr>
    </w:p>
    <w:p w:rsidR="00AE4EA5" w:rsidRDefault="00AE4EA5" w:rsidP="00AE4EA5">
      <w:pPr>
        <w:tabs>
          <w:tab w:val="left" w:pos="360"/>
          <w:tab w:val="left" w:pos="540"/>
          <w:tab w:val="left" w:pos="1400"/>
        </w:tabs>
        <w:jc w:val="center"/>
        <w:rPr>
          <w:rFonts w:ascii="Arial Narrow" w:eastAsia="Arial Narrow" w:hAnsi="Arial Narrow"/>
          <w:b/>
          <w:sz w:val="28"/>
          <w:szCs w:val="28"/>
        </w:rPr>
      </w:pPr>
    </w:p>
    <w:p w:rsidR="00AE4EA5" w:rsidRDefault="00AE4EA5" w:rsidP="00AE4EA5">
      <w:pPr>
        <w:tabs>
          <w:tab w:val="left" w:pos="360"/>
          <w:tab w:val="left" w:pos="540"/>
          <w:tab w:val="left" w:pos="1400"/>
        </w:tabs>
        <w:jc w:val="center"/>
        <w:rPr>
          <w:rFonts w:ascii="Arial Narrow" w:eastAsia="Arial Narrow" w:hAnsi="Arial Narrow"/>
          <w:b/>
          <w:sz w:val="28"/>
          <w:szCs w:val="28"/>
        </w:rPr>
      </w:pPr>
    </w:p>
    <w:p w:rsidR="00AE4EA5" w:rsidRDefault="00AE4EA5"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5251CC" w:rsidRDefault="005251CC" w:rsidP="005251CC">
      <w:pPr>
        <w:jc w:val="center"/>
        <w:rPr>
          <w:rFonts w:ascii="Arial" w:hAnsi="Arial" w:cs="Arial"/>
          <w:b/>
          <w:sz w:val="24"/>
          <w:szCs w:val="24"/>
        </w:rPr>
      </w:pPr>
      <w:r w:rsidRPr="005251CC">
        <w:rPr>
          <w:rFonts w:ascii="Arial" w:hAnsi="Arial" w:cs="Arial"/>
          <w:b/>
          <w:sz w:val="24"/>
          <w:szCs w:val="24"/>
        </w:rPr>
        <w:lastRenderedPageBreak/>
        <w:t xml:space="preserve">АДМИНИСТРАЦИЯ ДОБРОВОЛЬСКОГО СЕЛЬСКОГО ПОСЕЛЕНИЯ ПОВОРИНСКОГО МУНИЦИПАЛЬНОГО РАЙОНА                                 </w:t>
      </w:r>
    </w:p>
    <w:p w:rsidR="005251CC" w:rsidRPr="005251CC" w:rsidRDefault="005251CC" w:rsidP="005251CC">
      <w:pPr>
        <w:jc w:val="center"/>
        <w:rPr>
          <w:rFonts w:ascii="Arial" w:hAnsi="Arial" w:cs="Arial"/>
          <w:b/>
          <w:sz w:val="24"/>
          <w:szCs w:val="24"/>
        </w:rPr>
      </w:pPr>
      <w:r w:rsidRPr="005251CC">
        <w:rPr>
          <w:rFonts w:ascii="Arial" w:hAnsi="Arial" w:cs="Arial"/>
          <w:b/>
          <w:sz w:val="24"/>
          <w:szCs w:val="24"/>
        </w:rPr>
        <w:t>ВОРОНЕЖСКОЙ ОБЛАСТИ</w:t>
      </w:r>
    </w:p>
    <w:p w:rsidR="005251CC" w:rsidRDefault="005251CC" w:rsidP="005251CC">
      <w:pPr>
        <w:jc w:val="center"/>
        <w:rPr>
          <w:rFonts w:ascii="Arial" w:hAnsi="Arial" w:cs="Arial"/>
          <w:b/>
          <w:sz w:val="24"/>
          <w:szCs w:val="24"/>
        </w:rPr>
      </w:pPr>
    </w:p>
    <w:p w:rsidR="005251CC" w:rsidRPr="005251CC" w:rsidRDefault="005251CC" w:rsidP="005251CC">
      <w:pPr>
        <w:jc w:val="center"/>
        <w:rPr>
          <w:rFonts w:ascii="Arial" w:hAnsi="Arial" w:cs="Arial"/>
          <w:b/>
          <w:sz w:val="24"/>
          <w:szCs w:val="24"/>
        </w:rPr>
      </w:pPr>
      <w:r w:rsidRPr="005251CC">
        <w:rPr>
          <w:rFonts w:ascii="Arial" w:hAnsi="Arial" w:cs="Arial"/>
          <w:b/>
          <w:sz w:val="24"/>
          <w:szCs w:val="24"/>
        </w:rPr>
        <w:t>ПОСТАНОВЛЕНИЕ</w:t>
      </w:r>
    </w:p>
    <w:p w:rsidR="005251CC" w:rsidRPr="005251CC" w:rsidRDefault="005251CC" w:rsidP="005251CC">
      <w:pPr>
        <w:rPr>
          <w:rFonts w:ascii="Arial" w:hAnsi="Arial" w:cs="Arial"/>
          <w:sz w:val="24"/>
          <w:szCs w:val="24"/>
          <w:u w:val="single"/>
        </w:rPr>
      </w:pPr>
    </w:p>
    <w:p w:rsidR="005251CC" w:rsidRPr="005251CC" w:rsidRDefault="005251CC" w:rsidP="005251CC">
      <w:pPr>
        <w:rPr>
          <w:rFonts w:ascii="Arial" w:hAnsi="Arial" w:cs="Arial"/>
          <w:b/>
          <w:sz w:val="24"/>
          <w:szCs w:val="24"/>
        </w:rPr>
      </w:pPr>
      <w:r w:rsidRPr="005251CC">
        <w:rPr>
          <w:rFonts w:ascii="Arial" w:hAnsi="Arial" w:cs="Arial"/>
          <w:b/>
          <w:sz w:val="24"/>
          <w:szCs w:val="24"/>
        </w:rPr>
        <w:t xml:space="preserve">от   </w:t>
      </w:r>
      <w:r w:rsidR="00D714EB">
        <w:rPr>
          <w:rFonts w:ascii="Arial" w:hAnsi="Arial" w:cs="Arial"/>
          <w:b/>
          <w:sz w:val="24"/>
          <w:szCs w:val="24"/>
        </w:rPr>
        <w:t xml:space="preserve">17.02.2025 года </w:t>
      </w:r>
      <w:r w:rsidRPr="005251CC">
        <w:rPr>
          <w:rFonts w:ascii="Arial" w:hAnsi="Arial" w:cs="Arial"/>
          <w:b/>
          <w:sz w:val="24"/>
          <w:szCs w:val="24"/>
        </w:rPr>
        <w:t xml:space="preserve">№7                                                                                    </w:t>
      </w:r>
      <w:r w:rsidR="009D160A">
        <w:rPr>
          <w:rFonts w:ascii="Arial" w:hAnsi="Arial" w:cs="Arial"/>
          <w:b/>
          <w:sz w:val="24"/>
          <w:szCs w:val="24"/>
        </w:rPr>
        <w:t xml:space="preserve">  </w:t>
      </w:r>
      <w:r w:rsidRPr="005251CC">
        <w:rPr>
          <w:rFonts w:ascii="Arial" w:hAnsi="Arial" w:cs="Arial"/>
          <w:b/>
          <w:sz w:val="24"/>
          <w:szCs w:val="24"/>
        </w:rPr>
        <w:t>пос.Октябрьский</w:t>
      </w:r>
    </w:p>
    <w:p w:rsidR="005251CC" w:rsidRDefault="005251CC" w:rsidP="005251CC">
      <w:pPr>
        <w:rPr>
          <w:rFonts w:ascii="Arial" w:hAnsi="Arial" w:cs="Arial"/>
          <w:sz w:val="24"/>
          <w:szCs w:val="24"/>
        </w:rPr>
      </w:pPr>
    </w:p>
    <w:p w:rsidR="005251CC" w:rsidRPr="005251CC" w:rsidRDefault="005251CC" w:rsidP="005251CC">
      <w:pPr>
        <w:rPr>
          <w:rFonts w:ascii="Arial" w:hAnsi="Arial" w:cs="Arial"/>
          <w:sz w:val="24"/>
          <w:szCs w:val="24"/>
        </w:rPr>
      </w:pPr>
      <w:r w:rsidRPr="005251CC">
        <w:rPr>
          <w:rFonts w:ascii="Arial" w:hAnsi="Arial" w:cs="Arial"/>
          <w:sz w:val="24"/>
          <w:szCs w:val="24"/>
        </w:rPr>
        <w:t xml:space="preserve">О внесении изменений в постановление администрации                                                                                                      Добровольского сельского поселения от 24.12.2013 №76                                                                         «Об утверждении муниципальной  программы                                                                               </w:t>
      </w:r>
      <w:r w:rsidRPr="005251CC">
        <w:rPr>
          <w:rFonts w:ascii="Arial" w:hAnsi="Arial" w:cs="Arial"/>
          <w:iCs/>
          <w:sz w:val="24"/>
          <w:szCs w:val="24"/>
        </w:rPr>
        <w:t xml:space="preserve">«Развитие культуры  Добровольского сельского </w:t>
      </w:r>
    </w:p>
    <w:p w:rsidR="005251CC" w:rsidRPr="005251CC" w:rsidRDefault="005251CC" w:rsidP="005251CC">
      <w:pPr>
        <w:pStyle w:val="af"/>
        <w:rPr>
          <w:rFonts w:ascii="Arial" w:hAnsi="Arial" w:cs="Arial"/>
          <w:sz w:val="24"/>
          <w:szCs w:val="24"/>
        </w:rPr>
      </w:pPr>
      <w:r w:rsidRPr="005251CC">
        <w:rPr>
          <w:rFonts w:ascii="Arial" w:hAnsi="Arial" w:cs="Arial"/>
          <w:iCs/>
          <w:sz w:val="24"/>
          <w:szCs w:val="24"/>
        </w:rPr>
        <w:t>поселения Поворинского муниципального</w:t>
      </w:r>
      <w:r>
        <w:rPr>
          <w:rFonts w:ascii="Arial" w:hAnsi="Arial" w:cs="Arial"/>
          <w:sz w:val="24"/>
          <w:szCs w:val="24"/>
        </w:rPr>
        <w:t xml:space="preserve"> </w:t>
      </w:r>
      <w:r w:rsidRPr="005251CC">
        <w:rPr>
          <w:rFonts w:ascii="Arial" w:hAnsi="Arial" w:cs="Arial"/>
          <w:iCs/>
          <w:sz w:val="24"/>
          <w:szCs w:val="24"/>
        </w:rPr>
        <w:t xml:space="preserve">района </w:t>
      </w:r>
      <w:r>
        <w:rPr>
          <w:rFonts w:ascii="Arial" w:hAnsi="Arial" w:cs="Arial"/>
          <w:iCs/>
          <w:sz w:val="24"/>
          <w:szCs w:val="24"/>
        </w:rPr>
        <w:t xml:space="preserve">                                                       </w:t>
      </w:r>
      <w:r w:rsidRPr="005251CC">
        <w:rPr>
          <w:rFonts w:ascii="Arial" w:hAnsi="Arial" w:cs="Arial"/>
          <w:iCs/>
          <w:sz w:val="24"/>
          <w:szCs w:val="24"/>
        </w:rPr>
        <w:t>Воронежской области на 2014-2028 годы»</w:t>
      </w:r>
    </w:p>
    <w:p w:rsidR="005251CC" w:rsidRPr="005251CC" w:rsidRDefault="005251CC" w:rsidP="005251CC">
      <w:pPr>
        <w:rPr>
          <w:rFonts w:ascii="Arial" w:hAnsi="Arial" w:cs="Arial"/>
          <w:sz w:val="24"/>
          <w:szCs w:val="24"/>
        </w:rPr>
      </w:pPr>
      <w:bookmarkStart w:id="5" w:name="sub_100"/>
    </w:p>
    <w:p w:rsidR="005251CC" w:rsidRPr="005251CC" w:rsidRDefault="005251CC" w:rsidP="005251CC">
      <w:pPr>
        <w:rPr>
          <w:rFonts w:ascii="Arial" w:hAnsi="Arial" w:cs="Arial"/>
          <w:sz w:val="24"/>
          <w:szCs w:val="24"/>
        </w:rPr>
      </w:pPr>
      <w:r w:rsidRPr="005251CC">
        <w:rPr>
          <w:rFonts w:ascii="Arial" w:hAnsi="Arial" w:cs="Arial"/>
          <w:sz w:val="24"/>
          <w:szCs w:val="24"/>
        </w:rPr>
        <w:t xml:space="preserve">           В соответствии со статьей 14 Федерального закона Российской Федерации от 06.10.2003 года №131 «Об общих принципах организации местного самоуправления в Российской Федерации»,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 постановляет:</w:t>
      </w:r>
    </w:p>
    <w:p w:rsidR="005251CC" w:rsidRPr="005251CC" w:rsidRDefault="005251CC" w:rsidP="005251CC">
      <w:pPr>
        <w:rPr>
          <w:rFonts w:ascii="Arial" w:hAnsi="Arial" w:cs="Arial"/>
          <w:sz w:val="24"/>
          <w:szCs w:val="24"/>
        </w:rPr>
      </w:pPr>
      <w:r w:rsidRPr="005251CC">
        <w:rPr>
          <w:rFonts w:ascii="Arial" w:hAnsi="Arial" w:cs="Arial"/>
          <w:sz w:val="24"/>
          <w:szCs w:val="24"/>
        </w:rPr>
        <w:t>1.Муниципальную программу «</w:t>
      </w:r>
      <w:r w:rsidRPr="005251CC">
        <w:rPr>
          <w:rFonts w:ascii="Arial" w:hAnsi="Arial" w:cs="Arial"/>
          <w:bCs/>
          <w:sz w:val="24"/>
          <w:szCs w:val="24"/>
        </w:rPr>
        <w:t xml:space="preserve">Развитие культуры </w:t>
      </w:r>
      <w:r w:rsidRPr="005251CC">
        <w:rPr>
          <w:rFonts w:ascii="Arial" w:hAnsi="Arial" w:cs="Arial"/>
          <w:sz w:val="24"/>
          <w:szCs w:val="24"/>
        </w:rPr>
        <w:t>Добровольского сельского поселения</w:t>
      </w:r>
      <w:r w:rsidRPr="005251CC">
        <w:rPr>
          <w:rFonts w:ascii="Arial" w:hAnsi="Arial" w:cs="Arial"/>
          <w:bCs/>
          <w:sz w:val="24"/>
          <w:szCs w:val="24"/>
        </w:rPr>
        <w:t xml:space="preserve"> </w:t>
      </w:r>
      <w:r w:rsidRPr="005251CC">
        <w:rPr>
          <w:rFonts w:ascii="Arial" w:hAnsi="Arial" w:cs="Arial"/>
          <w:sz w:val="24"/>
          <w:szCs w:val="24"/>
        </w:rPr>
        <w:t>Поворинского муниципального района</w:t>
      </w:r>
      <w:r w:rsidRPr="005251CC">
        <w:rPr>
          <w:rFonts w:ascii="Arial" w:hAnsi="Arial" w:cs="Arial"/>
          <w:bCs/>
          <w:sz w:val="24"/>
          <w:szCs w:val="24"/>
        </w:rPr>
        <w:t xml:space="preserve"> </w:t>
      </w:r>
      <w:r w:rsidRPr="005251CC">
        <w:rPr>
          <w:rFonts w:ascii="Arial" w:hAnsi="Arial" w:cs="Arial"/>
          <w:sz w:val="24"/>
          <w:szCs w:val="24"/>
        </w:rPr>
        <w:t>Воронежской области</w:t>
      </w:r>
      <w:r w:rsidRPr="005251CC">
        <w:rPr>
          <w:rFonts w:ascii="Arial" w:hAnsi="Arial" w:cs="Arial"/>
          <w:bCs/>
          <w:sz w:val="24"/>
          <w:szCs w:val="24"/>
        </w:rPr>
        <w:t xml:space="preserve"> на 2014-2028 год</w:t>
      </w:r>
      <w:r w:rsidRPr="005251CC">
        <w:rPr>
          <w:rFonts w:ascii="Arial" w:hAnsi="Arial" w:cs="Arial"/>
          <w:sz w:val="24"/>
          <w:szCs w:val="24"/>
        </w:rPr>
        <w:t>ы», утвержденную постановлением администрации Добровольского сельского поселения от 24.12.2013 №76  изложить в новой редакции согласно приложению.</w:t>
      </w:r>
    </w:p>
    <w:p w:rsidR="009D160A" w:rsidRPr="009D160A" w:rsidRDefault="009D160A" w:rsidP="009D160A">
      <w:pPr>
        <w:pStyle w:val="a3"/>
        <w:rPr>
          <w:rFonts w:ascii="Arial" w:hAnsi="Arial" w:cs="Arial"/>
          <w:sz w:val="24"/>
          <w:szCs w:val="24"/>
        </w:rPr>
      </w:pPr>
      <w:r w:rsidRPr="009D160A">
        <w:rPr>
          <w:rFonts w:ascii="Arial" w:hAnsi="Arial" w:cs="Arial"/>
          <w:sz w:val="24"/>
          <w:szCs w:val="24"/>
        </w:rPr>
        <w:t xml:space="preserve">2. Опубликовать настоящее постановление в Вестнике Добровольского сельского поселения Поворинского муниципального района и на официальном сайте органов местного самоуправления  Добровольского сельского поселения в  сети «Интернет».                                                           </w:t>
      </w:r>
    </w:p>
    <w:p w:rsidR="009D160A" w:rsidRPr="009D160A" w:rsidRDefault="009D160A" w:rsidP="009D160A">
      <w:pPr>
        <w:pStyle w:val="a3"/>
        <w:rPr>
          <w:rFonts w:ascii="Arial" w:hAnsi="Arial" w:cs="Arial"/>
          <w:sz w:val="24"/>
          <w:szCs w:val="24"/>
        </w:rPr>
      </w:pPr>
      <w:r w:rsidRPr="009D160A">
        <w:rPr>
          <w:rFonts w:ascii="Arial" w:hAnsi="Arial" w:cs="Arial"/>
          <w:sz w:val="24"/>
          <w:szCs w:val="24"/>
        </w:rPr>
        <w:t>3. Контроль за исполнением настоящего постановления оставляю за собой.</w:t>
      </w:r>
    </w:p>
    <w:p w:rsidR="009D160A" w:rsidRPr="007C449E" w:rsidRDefault="009D160A" w:rsidP="009D160A">
      <w:pPr>
        <w:rPr>
          <w:sz w:val="24"/>
          <w:szCs w:val="24"/>
        </w:rPr>
      </w:pPr>
    </w:p>
    <w:p w:rsidR="005251CC" w:rsidRPr="005251CC" w:rsidRDefault="005251CC" w:rsidP="005251CC">
      <w:pPr>
        <w:rPr>
          <w:rFonts w:ascii="Arial" w:hAnsi="Arial" w:cs="Arial"/>
          <w:sz w:val="24"/>
          <w:szCs w:val="24"/>
        </w:rPr>
      </w:pPr>
    </w:p>
    <w:p w:rsidR="005251CC" w:rsidRDefault="005251CC" w:rsidP="005251CC">
      <w:pPr>
        <w:rPr>
          <w:rFonts w:ascii="Arial" w:hAnsi="Arial" w:cs="Arial"/>
          <w:sz w:val="24"/>
          <w:szCs w:val="24"/>
        </w:rPr>
      </w:pPr>
    </w:p>
    <w:p w:rsidR="005251CC" w:rsidRPr="005251CC" w:rsidRDefault="005251CC" w:rsidP="005251CC">
      <w:pPr>
        <w:rPr>
          <w:rFonts w:ascii="Arial" w:hAnsi="Arial" w:cs="Arial"/>
          <w:sz w:val="24"/>
          <w:szCs w:val="24"/>
        </w:rPr>
      </w:pPr>
      <w:r w:rsidRPr="005251CC">
        <w:rPr>
          <w:rFonts w:ascii="Arial" w:hAnsi="Arial" w:cs="Arial"/>
          <w:sz w:val="24"/>
          <w:szCs w:val="24"/>
        </w:rPr>
        <w:t>Глава  Добровольского сельского поселения                                      Березина Е.А.</w:t>
      </w:r>
    </w:p>
    <w:bookmarkEnd w:id="5"/>
    <w:p w:rsidR="005251CC" w:rsidRPr="005251CC" w:rsidRDefault="005251CC" w:rsidP="005251CC">
      <w:pPr>
        <w:pStyle w:val="a8"/>
        <w:ind w:left="444" w:firstLine="5220"/>
        <w:jc w:val="right"/>
        <w:rPr>
          <w:rFonts w:ascii="Arial" w:hAnsi="Arial" w:cs="Arial"/>
          <w:b w:val="0"/>
          <w:sz w:val="24"/>
          <w:szCs w:val="24"/>
        </w:rPr>
      </w:pPr>
    </w:p>
    <w:p w:rsidR="005251CC" w:rsidRPr="005251CC" w:rsidRDefault="005251CC" w:rsidP="005251CC">
      <w:pPr>
        <w:pStyle w:val="a8"/>
        <w:ind w:left="444" w:firstLine="5220"/>
        <w:jc w:val="right"/>
        <w:rPr>
          <w:rFonts w:ascii="Arial" w:hAnsi="Arial" w:cs="Arial"/>
          <w:b w:val="0"/>
          <w:bCs/>
          <w:sz w:val="24"/>
          <w:szCs w:val="24"/>
        </w:rPr>
      </w:pPr>
    </w:p>
    <w:p w:rsidR="005251CC" w:rsidRPr="005251CC" w:rsidRDefault="005251CC" w:rsidP="005251CC">
      <w:pPr>
        <w:pStyle w:val="a8"/>
        <w:ind w:left="444" w:firstLine="5220"/>
        <w:jc w:val="right"/>
        <w:rPr>
          <w:rFonts w:ascii="Arial" w:hAnsi="Arial" w:cs="Arial"/>
          <w:b w:val="0"/>
          <w:bCs/>
          <w:sz w:val="24"/>
          <w:szCs w:val="24"/>
        </w:rPr>
      </w:pPr>
    </w:p>
    <w:p w:rsidR="005251CC" w:rsidRDefault="005251CC" w:rsidP="005251CC">
      <w:pPr>
        <w:pStyle w:val="a8"/>
        <w:ind w:left="444" w:firstLine="5220"/>
        <w:jc w:val="right"/>
        <w:rPr>
          <w:b w:val="0"/>
          <w:bCs/>
          <w:sz w:val="24"/>
          <w:szCs w:val="24"/>
        </w:rPr>
      </w:pPr>
    </w:p>
    <w:p w:rsidR="005251CC" w:rsidRDefault="005251CC" w:rsidP="005251CC">
      <w:pPr>
        <w:pStyle w:val="a8"/>
        <w:ind w:left="444" w:firstLine="5220"/>
        <w:jc w:val="right"/>
        <w:rPr>
          <w:b w:val="0"/>
          <w:bCs/>
          <w:sz w:val="24"/>
          <w:szCs w:val="24"/>
        </w:rPr>
      </w:pPr>
    </w:p>
    <w:p w:rsidR="005251CC" w:rsidRDefault="005251CC" w:rsidP="005251CC">
      <w:pPr>
        <w:pStyle w:val="a8"/>
        <w:jc w:val="both"/>
        <w:rPr>
          <w:b w:val="0"/>
          <w:bCs/>
          <w:sz w:val="24"/>
          <w:szCs w:val="24"/>
        </w:rPr>
      </w:pPr>
    </w:p>
    <w:p w:rsidR="005251CC" w:rsidRDefault="005251CC" w:rsidP="005251CC">
      <w:pPr>
        <w:pStyle w:val="a8"/>
        <w:ind w:left="444" w:firstLine="5220"/>
        <w:jc w:val="right"/>
        <w:rPr>
          <w:b w:val="0"/>
          <w:bCs/>
          <w:sz w:val="24"/>
          <w:szCs w:val="24"/>
        </w:rPr>
      </w:pPr>
    </w:p>
    <w:p w:rsidR="005251CC" w:rsidRDefault="005251CC" w:rsidP="005251CC">
      <w:pPr>
        <w:pStyle w:val="a8"/>
        <w:ind w:left="444" w:firstLine="5220"/>
        <w:jc w:val="right"/>
        <w:rPr>
          <w:b w:val="0"/>
          <w:bCs/>
          <w:sz w:val="24"/>
          <w:szCs w:val="24"/>
        </w:rPr>
      </w:pPr>
    </w:p>
    <w:p w:rsidR="005251CC" w:rsidRDefault="005251CC" w:rsidP="005251CC">
      <w:pPr>
        <w:pStyle w:val="a8"/>
        <w:ind w:left="444" w:firstLine="5220"/>
        <w:jc w:val="right"/>
        <w:rPr>
          <w:b w:val="0"/>
          <w:bCs/>
          <w:sz w:val="24"/>
          <w:szCs w:val="24"/>
        </w:rPr>
      </w:pPr>
    </w:p>
    <w:p w:rsidR="005251CC" w:rsidRDefault="005251CC" w:rsidP="005251CC">
      <w:pPr>
        <w:pStyle w:val="a8"/>
        <w:ind w:left="444" w:firstLine="5220"/>
        <w:jc w:val="right"/>
        <w:rPr>
          <w:b w:val="0"/>
          <w:bCs/>
          <w:sz w:val="24"/>
          <w:szCs w:val="24"/>
        </w:rPr>
      </w:pPr>
    </w:p>
    <w:p w:rsidR="005251CC" w:rsidRDefault="005251CC" w:rsidP="005251CC">
      <w:pPr>
        <w:pStyle w:val="a8"/>
        <w:ind w:left="444" w:firstLine="5220"/>
        <w:jc w:val="right"/>
        <w:rPr>
          <w:b w:val="0"/>
          <w:bCs/>
          <w:sz w:val="24"/>
          <w:szCs w:val="24"/>
        </w:rPr>
      </w:pPr>
    </w:p>
    <w:p w:rsidR="005251CC" w:rsidRDefault="005251CC" w:rsidP="005251CC">
      <w:pPr>
        <w:pStyle w:val="a8"/>
        <w:ind w:left="444" w:firstLine="5220"/>
        <w:jc w:val="right"/>
        <w:rPr>
          <w:b w:val="0"/>
          <w:bCs/>
          <w:sz w:val="24"/>
          <w:szCs w:val="24"/>
        </w:rPr>
      </w:pPr>
    </w:p>
    <w:p w:rsidR="005251CC" w:rsidRDefault="005251CC" w:rsidP="005251CC">
      <w:pPr>
        <w:pStyle w:val="a8"/>
        <w:ind w:left="444" w:firstLine="5220"/>
        <w:jc w:val="right"/>
        <w:rPr>
          <w:b w:val="0"/>
          <w:bCs/>
          <w:sz w:val="24"/>
          <w:szCs w:val="24"/>
        </w:rPr>
      </w:pPr>
    </w:p>
    <w:p w:rsidR="005251CC" w:rsidRDefault="005251CC" w:rsidP="005251CC">
      <w:pPr>
        <w:pStyle w:val="a8"/>
        <w:ind w:left="444" w:firstLine="5220"/>
        <w:jc w:val="right"/>
        <w:rPr>
          <w:b w:val="0"/>
          <w:bCs/>
          <w:sz w:val="24"/>
          <w:szCs w:val="24"/>
        </w:rPr>
      </w:pPr>
    </w:p>
    <w:p w:rsidR="005251CC" w:rsidRDefault="005251CC" w:rsidP="005251CC">
      <w:pPr>
        <w:pStyle w:val="a8"/>
        <w:ind w:left="444" w:firstLine="5220"/>
        <w:jc w:val="right"/>
        <w:rPr>
          <w:b w:val="0"/>
          <w:bCs/>
          <w:sz w:val="24"/>
          <w:szCs w:val="24"/>
        </w:rPr>
      </w:pPr>
    </w:p>
    <w:p w:rsidR="005251CC" w:rsidRDefault="005251CC" w:rsidP="005251CC">
      <w:pPr>
        <w:pStyle w:val="a8"/>
        <w:ind w:left="444" w:firstLine="5220"/>
        <w:jc w:val="right"/>
        <w:rPr>
          <w:b w:val="0"/>
          <w:bCs/>
          <w:sz w:val="24"/>
          <w:szCs w:val="24"/>
        </w:rPr>
      </w:pPr>
    </w:p>
    <w:p w:rsidR="005251CC" w:rsidRDefault="005251CC" w:rsidP="009D160A">
      <w:pPr>
        <w:pStyle w:val="a8"/>
        <w:jc w:val="left"/>
        <w:rPr>
          <w:b w:val="0"/>
          <w:bCs/>
          <w:sz w:val="24"/>
          <w:szCs w:val="24"/>
        </w:rPr>
      </w:pPr>
    </w:p>
    <w:p w:rsidR="005251CC" w:rsidRDefault="005251CC" w:rsidP="005251CC">
      <w:pPr>
        <w:pStyle w:val="a8"/>
        <w:ind w:left="444" w:firstLine="5220"/>
        <w:jc w:val="right"/>
        <w:rPr>
          <w:b w:val="0"/>
          <w:bCs/>
          <w:sz w:val="24"/>
          <w:szCs w:val="24"/>
        </w:rPr>
      </w:pPr>
    </w:p>
    <w:p w:rsidR="005251CC" w:rsidRDefault="005251CC" w:rsidP="005251CC">
      <w:pPr>
        <w:pStyle w:val="a8"/>
        <w:ind w:left="444" w:firstLine="5220"/>
        <w:jc w:val="right"/>
        <w:rPr>
          <w:b w:val="0"/>
          <w:bCs/>
          <w:sz w:val="24"/>
          <w:szCs w:val="24"/>
        </w:rPr>
      </w:pPr>
    </w:p>
    <w:p w:rsidR="005251CC" w:rsidRDefault="005251CC" w:rsidP="005251CC">
      <w:pPr>
        <w:pStyle w:val="a8"/>
        <w:ind w:left="444" w:firstLine="5220"/>
        <w:jc w:val="right"/>
        <w:rPr>
          <w:rFonts w:ascii="Arial" w:hAnsi="Arial" w:cs="Arial"/>
          <w:b w:val="0"/>
          <w:bCs/>
          <w:sz w:val="24"/>
          <w:szCs w:val="24"/>
        </w:rPr>
      </w:pPr>
      <w:r>
        <w:rPr>
          <w:rFonts w:ascii="Arial" w:hAnsi="Arial" w:cs="Arial"/>
          <w:b w:val="0"/>
          <w:bCs/>
          <w:sz w:val="24"/>
          <w:szCs w:val="24"/>
        </w:rPr>
        <w:lastRenderedPageBreak/>
        <w:t>Приложение к</w:t>
      </w:r>
    </w:p>
    <w:p w:rsidR="005251CC" w:rsidRDefault="005251CC" w:rsidP="005251CC">
      <w:pPr>
        <w:pStyle w:val="a8"/>
        <w:ind w:firstLine="5220"/>
        <w:jc w:val="right"/>
        <w:rPr>
          <w:rFonts w:ascii="Arial" w:hAnsi="Arial" w:cs="Arial"/>
          <w:b w:val="0"/>
          <w:bCs/>
          <w:sz w:val="24"/>
          <w:szCs w:val="24"/>
        </w:rPr>
      </w:pPr>
      <w:r>
        <w:rPr>
          <w:rFonts w:ascii="Arial" w:hAnsi="Arial" w:cs="Arial"/>
          <w:b w:val="0"/>
          <w:bCs/>
          <w:sz w:val="24"/>
          <w:szCs w:val="24"/>
        </w:rPr>
        <w:t xml:space="preserve">  постановлению администрации</w:t>
      </w:r>
    </w:p>
    <w:p w:rsidR="005251CC" w:rsidRDefault="005251CC" w:rsidP="005251CC">
      <w:pPr>
        <w:pStyle w:val="a8"/>
        <w:ind w:firstLine="5220"/>
        <w:jc w:val="right"/>
        <w:rPr>
          <w:rFonts w:ascii="Arial" w:hAnsi="Arial" w:cs="Arial"/>
          <w:b w:val="0"/>
          <w:bCs/>
          <w:sz w:val="24"/>
          <w:szCs w:val="24"/>
        </w:rPr>
      </w:pPr>
      <w:r>
        <w:rPr>
          <w:rFonts w:ascii="Arial" w:hAnsi="Arial" w:cs="Arial"/>
          <w:b w:val="0"/>
          <w:bCs/>
          <w:sz w:val="24"/>
          <w:szCs w:val="24"/>
        </w:rPr>
        <w:t>Добровольского сельского поселения</w:t>
      </w:r>
    </w:p>
    <w:p w:rsidR="005251CC" w:rsidRDefault="005251CC" w:rsidP="005251CC">
      <w:pPr>
        <w:pStyle w:val="a8"/>
        <w:ind w:firstLine="5220"/>
        <w:jc w:val="right"/>
        <w:rPr>
          <w:rFonts w:ascii="Arial" w:hAnsi="Arial" w:cs="Arial"/>
          <w:b w:val="0"/>
          <w:bCs/>
          <w:sz w:val="24"/>
          <w:szCs w:val="24"/>
        </w:rPr>
      </w:pPr>
      <w:r>
        <w:rPr>
          <w:rFonts w:ascii="Arial" w:hAnsi="Arial" w:cs="Arial"/>
          <w:b w:val="0"/>
          <w:bCs/>
          <w:sz w:val="24"/>
          <w:szCs w:val="24"/>
        </w:rPr>
        <w:t xml:space="preserve">  Поворинского муниципального района</w:t>
      </w:r>
    </w:p>
    <w:p w:rsidR="005251CC" w:rsidRDefault="005251CC" w:rsidP="005251CC">
      <w:pPr>
        <w:tabs>
          <w:tab w:val="left" w:pos="540"/>
        </w:tabs>
        <w:jc w:val="right"/>
        <w:rPr>
          <w:rFonts w:ascii="Arial" w:hAnsi="Arial" w:cs="Arial"/>
          <w:sz w:val="24"/>
          <w:szCs w:val="24"/>
          <w:u w:val="single"/>
        </w:rPr>
      </w:pPr>
      <w:r>
        <w:rPr>
          <w:bCs/>
          <w:color w:val="FF0000"/>
          <w:sz w:val="24"/>
          <w:szCs w:val="24"/>
        </w:rPr>
        <w:t xml:space="preserve">                                               </w:t>
      </w:r>
      <w:r>
        <w:rPr>
          <w:bCs/>
          <w:sz w:val="24"/>
          <w:szCs w:val="24"/>
        </w:rPr>
        <w:t xml:space="preserve">от </w:t>
      </w:r>
      <w:r w:rsidR="00D714EB">
        <w:rPr>
          <w:bCs/>
          <w:sz w:val="24"/>
          <w:szCs w:val="24"/>
        </w:rPr>
        <w:t>17.</w:t>
      </w:r>
      <w:r>
        <w:rPr>
          <w:bCs/>
          <w:sz w:val="24"/>
          <w:szCs w:val="24"/>
        </w:rPr>
        <w:t>02.2025 №</w:t>
      </w:r>
      <w:r w:rsidR="00D714EB">
        <w:rPr>
          <w:bCs/>
          <w:sz w:val="24"/>
          <w:szCs w:val="24"/>
        </w:rPr>
        <w:t>7</w:t>
      </w:r>
      <w:r>
        <w:rPr>
          <w:sz w:val="24"/>
          <w:szCs w:val="24"/>
        </w:rPr>
        <w:t xml:space="preserve">                                     </w:t>
      </w:r>
    </w:p>
    <w:p w:rsidR="005251CC" w:rsidRDefault="005251CC" w:rsidP="005251CC">
      <w:pPr>
        <w:pStyle w:val="a8"/>
        <w:jc w:val="left"/>
        <w:rPr>
          <w:rFonts w:ascii="Arial" w:hAnsi="Arial" w:cs="Arial"/>
          <w:b w:val="0"/>
          <w:sz w:val="24"/>
          <w:szCs w:val="24"/>
        </w:rPr>
      </w:pPr>
      <w:r>
        <w:rPr>
          <w:rFonts w:ascii="Arial" w:hAnsi="Arial" w:cs="Arial"/>
          <w:b w:val="0"/>
          <w:bCs/>
          <w:sz w:val="24"/>
          <w:szCs w:val="24"/>
        </w:rPr>
        <w:tab/>
      </w:r>
      <w:r>
        <w:rPr>
          <w:rFonts w:ascii="Arial" w:hAnsi="Arial" w:cs="Arial"/>
          <w:b w:val="0"/>
          <w:bCs/>
          <w:sz w:val="24"/>
          <w:szCs w:val="24"/>
        </w:rPr>
        <w:tab/>
      </w:r>
      <w:r>
        <w:rPr>
          <w:rFonts w:ascii="Arial" w:hAnsi="Arial" w:cs="Arial"/>
          <w:b w:val="0"/>
          <w:bCs/>
          <w:sz w:val="24"/>
          <w:szCs w:val="24"/>
        </w:rPr>
        <w:tab/>
      </w:r>
      <w:r>
        <w:rPr>
          <w:rFonts w:ascii="Arial" w:hAnsi="Arial" w:cs="Arial"/>
          <w:b w:val="0"/>
          <w:bCs/>
          <w:sz w:val="24"/>
          <w:szCs w:val="24"/>
        </w:rPr>
        <w:tab/>
        <w:t xml:space="preserve">                </w:t>
      </w:r>
    </w:p>
    <w:p w:rsidR="005251CC" w:rsidRDefault="005251CC" w:rsidP="005251CC">
      <w:pPr>
        <w:pStyle w:val="a8"/>
        <w:jc w:val="left"/>
        <w:rPr>
          <w:rFonts w:ascii="Arial" w:hAnsi="Arial" w:cs="Arial"/>
          <w:bCs/>
          <w:sz w:val="24"/>
          <w:szCs w:val="24"/>
        </w:rPr>
      </w:pPr>
      <w:r>
        <w:rPr>
          <w:rFonts w:ascii="Arial" w:hAnsi="Arial" w:cs="Arial"/>
          <w:b w:val="0"/>
          <w:bCs/>
          <w:sz w:val="24"/>
          <w:szCs w:val="24"/>
        </w:rPr>
        <w:t xml:space="preserve">                                     </w:t>
      </w:r>
    </w:p>
    <w:p w:rsidR="005251CC" w:rsidRDefault="005251CC" w:rsidP="005251CC">
      <w:pPr>
        <w:pStyle w:val="a8"/>
        <w:rPr>
          <w:rFonts w:ascii="Arial" w:hAnsi="Arial" w:cs="Arial"/>
          <w:sz w:val="24"/>
          <w:szCs w:val="24"/>
        </w:rPr>
      </w:pPr>
      <w:r>
        <w:rPr>
          <w:rFonts w:ascii="Arial" w:hAnsi="Arial" w:cs="Arial"/>
          <w:sz w:val="24"/>
          <w:szCs w:val="24"/>
        </w:rPr>
        <w:t xml:space="preserve">МУНИЦИПАЛЬНАЯ  ПРОГРАММА </w:t>
      </w:r>
    </w:p>
    <w:p w:rsidR="005251CC" w:rsidRPr="00166B25" w:rsidRDefault="005251CC" w:rsidP="00166B25">
      <w:pPr>
        <w:pStyle w:val="af"/>
        <w:jc w:val="center"/>
        <w:rPr>
          <w:rFonts w:ascii="Arial" w:hAnsi="Arial" w:cs="Arial"/>
          <w:sz w:val="24"/>
          <w:szCs w:val="24"/>
        </w:rPr>
      </w:pPr>
      <w:r w:rsidRPr="00166B25">
        <w:rPr>
          <w:rFonts w:ascii="Arial" w:hAnsi="Arial" w:cs="Arial"/>
          <w:iCs/>
          <w:sz w:val="24"/>
          <w:szCs w:val="24"/>
        </w:rPr>
        <w:t>«Развитие культуры  Добровольского сельского поселения Поворинского муниципального района Воронежской области</w:t>
      </w:r>
      <w:r w:rsidR="00166B25">
        <w:rPr>
          <w:rFonts w:ascii="Arial" w:hAnsi="Arial" w:cs="Arial"/>
          <w:sz w:val="24"/>
          <w:szCs w:val="24"/>
        </w:rPr>
        <w:t xml:space="preserve"> </w:t>
      </w:r>
      <w:r w:rsidRPr="00166B25">
        <w:rPr>
          <w:rFonts w:ascii="Arial" w:hAnsi="Arial" w:cs="Arial"/>
          <w:iCs/>
          <w:sz w:val="24"/>
          <w:szCs w:val="24"/>
        </w:rPr>
        <w:t>на 2014 – 2028 годы»</w:t>
      </w:r>
    </w:p>
    <w:p w:rsidR="005251CC" w:rsidRPr="00166B25" w:rsidRDefault="005251CC" w:rsidP="005251CC">
      <w:pPr>
        <w:pStyle w:val="af"/>
        <w:rPr>
          <w:rFonts w:ascii="Arial" w:hAnsi="Arial" w:cs="Arial"/>
          <w:iCs/>
          <w:sz w:val="24"/>
          <w:szCs w:val="24"/>
        </w:rPr>
      </w:pPr>
    </w:p>
    <w:p w:rsidR="005251CC" w:rsidRPr="00166B25" w:rsidRDefault="005251CC" w:rsidP="005251CC">
      <w:pPr>
        <w:pStyle w:val="af"/>
        <w:rPr>
          <w:rFonts w:ascii="Arial" w:hAnsi="Arial" w:cs="Arial"/>
          <w:b/>
          <w:bCs/>
          <w:iCs/>
          <w:sz w:val="24"/>
          <w:szCs w:val="24"/>
        </w:rPr>
      </w:pPr>
    </w:p>
    <w:p w:rsidR="005251CC" w:rsidRPr="00166B25" w:rsidRDefault="005251CC" w:rsidP="00166B25">
      <w:pPr>
        <w:pStyle w:val="af"/>
        <w:jc w:val="center"/>
        <w:rPr>
          <w:rFonts w:ascii="Arial" w:hAnsi="Arial" w:cs="Arial"/>
          <w:b/>
          <w:bCs/>
          <w:iCs/>
          <w:sz w:val="24"/>
          <w:szCs w:val="24"/>
        </w:rPr>
      </w:pPr>
      <w:r w:rsidRPr="00166B25">
        <w:rPr>
          <w:rFonts w:ascii="Arial" w:hAnsi="Arial" w:cs="Arial"/>
          <w:b/>
          <w:iCs/>
          <w:sz w:val="24"/>
          <w:szCs w:val="24"/>
        </w:rPr>
        <w:t>ПАСПОРТ</w:t>
      </w:r>
    </w:p>
    <w:p w:rsidR="005251CC" w:rsidRPr="00166B25" w:rsidRDefault="005251CC" w:rsidP="00166B25">
      <w:pPr>
        <w:pStyle w:val="af"/>
        <w:jc w:val="center"/>
        <w:rPr>
          <w:rFonts w:ascii="Arial" w:hAnsi="Arial" w:cs="Arial"/>
          <w:b/>
          <w:iCs/>
          <w:sz w:val="24"/>
          <w:szCs w:val="24"/>
        </w:rPr>
      </w:pPr>
      <w:r w:rsidRPr="00166B25">
        <w:rPr>
          <w:rFonts w:ascii="Arial" w:hAnsi="Arial" w:cs="Arial"/>
          <w:b/>
          <w:iCs/>
          <w:sz w:val="24"/>
          <w:szCs w:val="24"/>
        </w:rPr>
        <w:t>муниципальной  программы</w:t>
      </w:r>
    </w:p>
    <w:p w:rsidR="005251CC" w:rsidRPr="00166B25" w:rsidRDefault="005251CC" w:rsidP="00166B25">
      <w:pPr>
        <w:pStyle w:val="af"/>
        <w:jc w:val="center"/>
        <w:rPr>
          <w:rFonts w:ascii="Arial" w:hAnsi="Arial" w:cs="Arial"/>
          <w:b/>
          <w:iCs/>
          <w:sz w:val="24"/>
          <w:szCs w:val="24"/>
        </w:rPr>
      </w:pPr>
      <w:r w:rsidRPr="00166B25">
        <w:rPr>
          <w:rFonts w:ascii="Arial" w:hAnsi="Arial" w:cs="Arial"/>
          <w:b/>
          <w:iCs/>
          <w:sz w:val="24"/>
          <w:szCs w:val="24"/>
        </w:rPr>
        <w:t>«Развитие культуры  Добровольского сельского поселения Поворинского муниципального района Воронежской области</w:t>
      </w:r>
      <w:r w:rsidR="00166B25">
        <w:rPr>
          <w:rFonts w:ascii="Arial" w:hAnsi="Arial" w:cs="Arial"/>
          <w:b/>
          <w:iCs/>
          <w:sz w:val="24"/>
          <w:szCs w:val="24"/>
        </w:rPr>
        <w:t xml:space="preserve"> </w:t>
      </w:r>
      <w:r w:rsidRPr="00166B25">
        <w:rPr>
          <w:rFonts w:ascii="Arial" w:hAnsi="Arial" w:cs="Arial"/>
          <w:b/>
          <w:iCs/>
          <w:sz w:val="24"/>
          <w:szCs w:val="24"/>
        </w:rPr>
        <w:t>на 2014 – 2028 годы»</w:t>
      </w:r>
    </w:p>
    <w:p w:rsidR="005251CC" w:rsidRPr="00166B25" w:rsidRDefault="005251CC" w:rsidP="005251CC">
      <w:pPr>
        <w:pStyle w:val="af"/>
        <w:rPr>
          <w:rFonts w:ascii="Arial" w:hAnsi="Arial" w:cs="Arial"/>
          <w:i/>
          <w:iCs/>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8"/>
        <w:gridCol w:w="6300"/>
      </w:tblGrid>
      <w:tr w:rsidR="005251CC" w:rsidRPr="00166B25" w:rsidTr="005251CC">
        <w:trPr>
          <w:trHeight w:val="935"/>
        </w:trPr>
        <w:tc>
          <w:tcPr>
            <w:tcW w:w="3348" w:type="dxa"/>
            <w:tcBorders>
              <w:top w:val="single" w:sz="4" w:space="0" w:color="auto"/>
              <w:left w:val="single" w:sz="4" w:space="0" w:color="auto"/>
              <w:bottom w:val="single" w:sz="4" w:space="0" w:color="auto"/>
              <w:right w:val="single" w:sz="4" w:space="0" w:color="auto"/>
            </w:tcBorders>
            <w:hideMark/>
          </w:tcPr>
          <w:p w:rsidR="005251CC" w:rsidRPr="00166B25" w:rsidRDefault="005251CC">
            <w:pPr>
              <w:pStyle w:val="af"/>
              <w:rPr>
                <w:rFonts w:ascii="Arial" w:hAnsi="Arial" w:cs="Arial"/>
                <w:sz w:val="24"/>
                <w:szCs w:val="24"/>
                <w:lang w:eastAsia="en-US"/>
              </w:rPr>
            </w:pPr>
            <w:r w:rsidRPr="00166B25">
              <w:rPr>
                <w:rFonts w:ascii="Arial" w:hAnsi="Arial" w:cs="Arial"/>
                <w:b/>
                <w:bCs/>
                <w:iCs/>
                <w:sz w:val="24"/>
                <w:szCs w:val="24"/>
                <w:lang w:eastAsia="en-US"/>
              </w:rPr>
              <w:t xml:space="preserve">Наименование муниципальной программы </w:t>
            </w:r>
          </w:p>
        </w:tc>
        <w:tc>
          <w:tcPr>
            <w:tcW w:w="6300" w:type="dxa"/>
            <w:tcBorders>
              <w:top w:val="single" w:sz="4" w:space="0" w:color="auto"/>
              <w:left w:val="single" w:sz="4" w:space="0" w:color="auto"/>
              <w:bottom w:val="single" w:sz="4" w:space="0" w:color="auto"/>
              <w:right w:val="single" w:sz="4" w:space="0" w:color="auto"/>
            </w:tcBorders>
            <w:hideMark/>
          </w:tcPr>
          <w:p w:rsidR="005251CC" w:rsidRPr="00166B25" w:rsidRDefault="005251CC">
            <w:pPr>
              <w:pStyle w:val="af"/>
              <w:rPr>
                <w:rFonts w:ascii="Arial" w:hAnsi="Arial" w:cs="Arial"/>
                <w:sz w:val="24"/>
                <w:szCs w:val="24"/>
                <w:lang w:eastAsia="en-US"/>
              </w:rPr>
            </w:pPr>
            <w:r w:rsidRPr="00166B25">
              <w:rPr>
                <w:rFonts w:ascii="Arial" w:hAnsi="Arial" w:cs="Arial"/>
                <w:bCs/>
                <w:iCs/>
                <w:sz w:val="24"/>
                <w:szCs w:val="24"/>
                <w:lang w:eastAsia="en-US"/>
              </w:rPr>
              <w:t xml:space="preserve">«Развитие культуры </w:t>
            </w:r>
            <w:r w:rsidRPr="00166B25">
              <w:rPr>
                <w:rFonts w:ascii="Arial" w:hAnsi="Arial" w:cs="Arial"/>
                <w:iCs/>
                <w:sz w:val="24"/>
                <w:szCs w:val="24"/>
                <w:lang w:eastAsia="en-US"/>
              </w:rPr>
              <w:t>Добровольского сельского поселения Поворинского муниципального района Воронежской области  на 2014 – 2028 годы»</w:t>
            </w:r>
            <w:r w:rsidRPr="00166B25">
              <w:rPr>
                <w:rFonts w:ascii="Arial" w:hAnsi="Arial" w:cs="Arial"/>
                <w:bCs/>
                <w:iCs/>
                <w:sz w:val="24"/>
                <w:szCs w:val="24"/>
                <w:lang w:eastAsia="en-US"/>
              </w:rPr>
              <w:t xml:space="preserve"> </w:t>
            </w:r>
          </w:p>
        </w:tc>
      </w:tr>
      <w:tr w:rsidR="005251CC" w:rsidRPr="00166B25" w:rsidTr="005251CC">
        <w:tc>
          <w:tcPr>
            <w:tcW w:w="3348" w:type="dxa"/>
            <w:tcBorders>
              <w:top w:val="single" w:sz="4" w:space="0" w:color="auto"/>
              <w:left w:val="single" w:sz="4" w:space="0" w:color="auto"/>
              <w:bottom w:val="single" w:sz="4" w:space="0" w:color="auto"/>
              <w:right w:val="single" w:sz="4" w:space="0" w:color="auto"/>
            </w:tcBorders>
          </w:tcPr>
          <w:p w:rsidR="005251CC" w:rsidRPr="00166B25" w:rsidRDefault="005251CC">
            <w:pPr>
              <w:pStyle w:val="af"/>
              <w:rPr>
                <w:rFonts w:ascii="Arial" w:hAnsi="Arial" w:cs="Arial"/>
                <w:sz w:val="24"/>
                <w:szCs w:val="24"/>
                <w:lang w:eastAsia="en-US"/>
              </w:rPr>
            </w:pPr>
            <w:r w:rsidRPr="00166B25">
              <w:rPr>
                <w:rFonts w:ascii="Arial" w:hAnsi="Arial" w:cs="Arial"/>
                <w:b/>
                <w:bCs/>
                <w:iCs/>
                <w:sz w:val="24"/>
                <w:szCs w:val="24"/>
                <w:lang w:eastAsia="en-US"/>
              </w:rPr>
              <w:t>Ответственный исполнитель муниципальной программы</w:t>
            </w:r>
          </w:p>
          <w:p w:rsidR="005251CC" w:rsidRPr="00166B25" w:rsidRDefault="005251CC">
            <w:pPr>
              <w:pStyle w:val="af"/>
              <w:rPr>
                <w:rFonts w:ascii="Arial" w:hAnsi="Arial" w:cs="Arial"/>
                <w:sz w:val="24"/>
                <w:szCs w:val="24"/>
                <w:lang w:eastAsia="en-US"/>
              </w:rPr>
            </w:pPr>
          </w:p>
        </w:tc>
        <w:tc>
          <w:tcPr>
            <w:tcW w:w="6300" w:type="dxa"/>
            <w:tcBorders>
              <w:top w:val="single" w:sz="4" w:space="0" w:color="auto"/>
              <w:left w:val="single" w:sz="4" w:space="0" w:color="auto"/>
              <w:bottom w:val="single" w:sz="4" w:space="0" w:color="auto"/>
              <w:right w:val="single" w:sz="4" w:space="0" w:color="auto"/>
            </w:tcBorders>
            <w:hideMark/>
          </w:tcPr>
          <w:p w:rsidR="005251CC" w:rsidRPr="00166B25" w:rsidRDefault="005251CC">
            <w:pPr>
              <w:pStyle w:val="af"/>
              <w:jc w:val="both"/>
              <w:rPr>
                <w:rFonts w:ascii="Arial" w:hAnsi="Arial" w:cs="Arial"/>
                <w:color w:val="000000"/>
                <w:sz w:val="24"/>
                <w:szCs w:val="24"/>
                <w:lang w:eastAsia="en-US"/>
              </w:rPr>
            </w:pPr>
            <w:r w:rsidRPr="00166B25">
              <w:rPr>
                <w:rFonts w:ascii="Arial" w:hAnsi="Arial" w:cs="Arial"/>
                <w:bCs/>
                <w:iCs/>
                <w:color w:val="000000"/>
                <w:sz w:val="24"/>
                <w:szCs w:val="24"/>
                <w:lang w:eastAsia="en-US"/>
              </w:rPr>
              <w:t>МКУ «Районный многофункциональный центр культуры и народного творчества Поворинского муниципального района» филиал  Добровольский дом культуры</w:t>
            </w:r>
          </w:p>
        </w:tc>
      </w:tr>
      <w:tr w:rsidR="005251CC" w:rsidRPr="00166B25" w:rsidTr="005251CC">
        <w:tc>
          <w:tcPr>
            <w:tcW w:w="3348" w:type="dxa"/>
            <w:tcBorders>
              <w:top w:val="single" w:sz="4" w:space="0" w:color="auto"/>
              <w:left w:val="single" w:sz="4" w:space="0" w:color="auto"/>
              <w:bottom w:val="single" w:sz="4" w:space="0" w:color="auto"/>
              <w:right w:val="single" w:sz="4" w:space="0" w:color="auto"/>
            </w:tcBorders>
            <w:hideMark/>
          </w:tcPr>
          <w:p w:rsidR="005251CC" w:rsidRPr="00166B25" w:rsidRDefault="005251CC">
            <w:pPr>
              <w:pStyle w:val="af"/>
              <w:rPr>
                <w:rFonts w:ascii="Arial" w:hAnsi="Arial" w:cs="Arial"/>
                <w:sz w:val="24"/>
                <w:szCs w:val="24"/>
                <w:lang w:eastAsia="en-US"/>
              </w:rPr>
            </w:pPr>
            <w:r w:rsidRPr="00166B25">
              <w:rPr>
                <w:rFonts w:ascii="Arial" w:hAnsi="Arial" w:cs="Arial"/>
                <w:b/>
                <w:bCs/>
                <w:iCs/>
                <w:sz w:val="24"/>
                <w:szCs w:val="24"/>
                <w:lang w:eastAsia="en-US"/>
              </w:rPr>
              <w:t>Подпрограммы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5251CC" w:rsidRPr="00166B25" w:rsidRDefault="005251CC">
            <w:pPr>
              <w:pStyle w:val="af"/>
              <w:jc w:val="both"/>
              <w:rPr>
                <w:rFonts w:ascii="Arial" w:hAnsi="Arial" w:cs="Arial"/>
                <w:sz w:val="24"/>
                <w:szCs w:val="24"/>
                <w:lang w:eastAsia="en-US"/>
              </w:rPr>
            </w:pPr>
            <w:r w:rsidRPr="00166B25">
              <w:rPr>
                <w:rFonts w:ascii="Arial" w:hAnsi="Arial" w:cs="Arial"/>
                <w:bCs/>
                <w:iCs/>
                <w:sz w:val="24"/>
                <w:szCs w:val="24"/>
                <w:lang w:eastAsia="en-US"/>
              </w:rPr>
              <w:t>1. «Обеспечение реализации муниципальной программы (учреждения культуры и мероприятия в сфере культуры и кинематографии)»</w:t>
            </w:r>
          </w:p>
          <w:p w:rsidR="005251CC" w:rsidRPr="00166B25" w:rsidRDefault="005251CC">
            <w:pPr>
              <w:pStyle w:val="af"/>
              <w:jc w:val="both"/>
              <w:rPr>
                <w:rFonts w:ascii="Arial" w:hAnsi="Arial" w:cs="Arial"/>
                <w:bCs/>
                <w:iCs/>
                <w:sz w:val="24"/>
                <w:szCs w:val="24"/>
                <w:lang w:eastAsia="en-US"/>
              </w:rPr>
            </w:pPr>
            <w:r w:rsidRPr="00166B25">
              <w:rPr>
                <w:rFonts w:ascii="Arial" w:hAnsi="Arial" w:cs="Arial"/>
                <w:bCs/>
                <w:iCs/>
                <w:sz w:val="24"/>
                <w:szCs w:val="24"/>
                <w:lang w:eastAsia="en-US"/>
              </w:rPr>
              <w:t>2. «Обеспечение реализации муниципальной программы (библиотеки)»</w:t>
            </w:r>
          </w:p>
          <w:p w:rsidR="005251CC" w:rsidRPr="00166B25" w:rsidRDefault="005251CC">
            <w:pPr>
              <w:pStyle w:val="af"/>
              <w:jc w:val="both"/>
              <w:rPr>
                <w:rFonts w:ascii="Arial" w:hAnsi="Arial" w:cs="Arial"/>
                <w:sz w:val="24"/>
                <w:szCs w:val="24"/>
                <w:lang w:eastAsia="en-US"/>
              </w:rPr>
            </w:pPr>
          </w:p>
        </w:tc>
      </w:tr>
      <w:tr w:rsidR="005251CC" w:rsidRPr="00166B25" w:rsidTr="005251CC">
        <w:tc>
          <w:tcPr>
            <w:tcW w:w="3348" w:type="dxa"/>
            <w:tcBorders>
              <w:top w:val="single" w:sz="4" w:space="0" w:color="auto"/>
              <w:left w:val="single" w:sz="4" w:space="0" w:color="auto"/>
              <w:bottom w:val="single" w:sz="4" w:space="0" w:color="auto"/>
              <w:right w:val="single" w:sz="4" w:space="0" w:color="auto"/>
            </w:tcBorders>
          </w:tcPr>
          <w:p w:rsidR="005251CC" w:rsidRPr="00166B25" w:rsidRDefault="005251CC">
            <w:pPr>
              <w:pStyle w:val="af"/>
              <w:rPr>
                <w:rFonts w:ascii="Arial" w:hAnsi="Arial" w:cs="Arial"/>
                <w:sz w:val="24"/>
                <w:szCs w:val="24"/>
                <w:lang w:eastAsia="en-US"/>
              </w:rPr>
            </w:pPr>
            <w:r w:rsidRPr="00166B25">
              <w:rPr>
                <w:rFonts w:ascii="Arial" w:hAnsi="Arial" w:cs="Arial"/>
                <w:b/>
                <w:bCs/>
                <w:iCs/>
                <w:sz w:val="24"/>
                <w:szCs w:val="24"/>
                <w:lang w:eastAsia="en-US"/>
              </w:rPr>
              <w:t>Цель  муниципальной программы</w:t>
            </w:r>
          </w:p>
          <w:p w:rsidR="005251CC" w:rsidRPr="00166B25" w:rsidRDefault="005251CC">
            <w:pPr>
              <w:pStyle w:val="af"/>
              <w:rPr>
                <w:rFonts w:ascii="Arial" w:hAnsi="Arial" w:cs="Arial"/>
                <w:color w:val="FF0000"/>
                <w:sz w:val="24"/>
                <w:szCs w:val="24"/>
                <w:lang w:eastAsia="en-US"/>
              </w:rPr>
            </w:pPr>
          </w:p>
        </w:tc>
        <w:tc>
          <w:tcPr>
            <w:tcW w:w="6300" w:type="dxa"/>
            <w:tcBorders>
              <w:top w:val="single" w:sz="4" w:space="0" w:color="auto"/>
              <w:left w:val="single" w:sz="4" w:space="0" w:color="auto"/>
              <w:bottom w:val="single" w:sz="4" w:space="0" w:color="auto"/>
              <w:right w:val="single" w:sz="4" w:space="0" w:color="auto"/>
            </w:tcBorders>
            <w:hideMark/>
          </w:tcPr>
          <w:p w:rsidR="005251CC" w:rsidRPr="00166B25" w:rsidRDefault="005251CC">
            <w:pPr>
              <w:pStyle w:val="af"/>
              <w:jc w:val="both"/>
              <w:rPr>
                <w:rFonts w:ascii="Arial" w:hAnsi="Arial" w:cs="Arial"/>
                <w:sz w:val="24"/>
                <w:szCs w:val="24"/>
                <w:lang w:eastAsia="en-US"/>
              </w:rPr>
            </w:pPr>
            <w:r w:rsidRPr="00166B25">
              <w:rPr>
                <w:rFonts w:ascii="Arial" w:hAnsi="Arial" w:cs="Arial"/>
                <w:sz w:val="24"/>
                <w:szCs w:val="24"/>
                <w:lang w:eastAsia="en-US"/>
              </w:rPr>
              <w:t xml:space="preserve"> 1. Обеспечение прав граждан на доступ к культурным ценностям</w:t>
            </w:r>
          </w:p>
          <w:p w:rsidR="005251CC" w:rsidRPr="00166B25" w:rsidRDefault="005251CC">
            <w:pPr>
              <w:pStyle w:val="af"/>
              <w:jc w:val="both"/>
              <w:rPr>
                <w:rFonts w:ascii="Arial" w:hAnsi="Arial" w:cs="Arial"/>
                <w:sz w:val="24"/>
                <w:szCs w:val="24"/>
                <w:lang w:eastAsia="en-US"/>
              </w:rPr>
            </w:pPr>
            <w:r w:rsidRPr="00166B25">
              <w:rPr>
                <w:rFonts w:ascii="Arial" w:hAnsi="Arial" w:cs="Arial"/>
                <w:sz w:val="24"/>
                <w:szCs w:val="24"/>
                <w:lang w:eastAsia="en-US"/>
              </w:rPr>
              <w:t xml:space="preserve"> 2. Обеспечение свободы творчества и прав граждан на участие в культурной жизни.</w:t>
            </w:r>
          </w:p>
        </w:tc>
      </w:tr>
      <w:tr w:rsidR="005251CC" w:rsidRPr="00166B25" w:rsidTr="005251CC">
        <w:tc>
          <w:tcPr>
            <w:tcW w:w="3348" w:type="dxa"/>
            <w:tcBorders>
              <w:top w:val="single" w:sz="4" w:space="0" w:color="auto"/>
              <w:left w:val="single" w:sz="4" w:space="0" w:color="auto"/>
              <w:bottom w:val="single" w:sz="4" w:space="0" w:color="auto"/>
              <w:right w:val="single" w:sz="4" w:space="0" w:color="auto"/>
            </w:tcBorders>
          </w:tcPr>
          <w:p w:rsidR="005251CC" w:rsidRPr="00166B25" w:rsidRDefault="005251CC">
            <w:pPr>
              <w:pStyle w:val="af"/>
              <w:rPr>
                <w:rFonts w:ascii="Arial" w:hAnsi="Arial" w:cs="Arial"/>
                <w:sz w:val="24"/>
                <w:szCs w:val="24"/>
                <w:lang w:eastAsia="en-US"/>
              </w:rPr>
            </w:pPr>
            <w:r w:rsidRPr="00166B25">
              <w:rPr>
                <w:rFonts w:ascii="Arial" w:hAnsi="Arial" w:cs="Arial"/>
                <w:b/>
                <w:bCs/>
                <w:iCs/>
                <w:sz w:val="24"/>
                <w:szCs w:val="24"/>
                <w:lang w:eastAsia="en-US"/>
              </w:rPr>
              <w:t>Задачи муниципальной программы</w:t>
            </w:r>
          </w:p>
          <w:p w:rsidR="005251CC" w:rsidRPr="00166B25" w:rsidRDefault="005251CC">
            <w:pPr>
              <w:pStyle w:val="af"/>
              <w:rPr>
                <w:rFonts w:ascii="Arial" w:hAnsi="Arial" w:cs="Arial"/>
                <w:sz w:val="24"/>
                <w:szCs w:val="24"/>
                <w:lang w:eastAsia="en-US"/>
              </w:rPr>
            </w:pPr>
          </w:p>
        </w:tc>
        <w:tc>
          <w:tcPr>
            <w:tcW w:w="6300" w:type="dxa"/>
            <w:tcBorders>
              <w:top w:val="single" w:sz="4" w:space="0" w:color="auto"/>
              <w:left w:val="single" w:sz="4" w:space="0" w:color="auto"/>
              <w:bottom w:val="single" w:sz="4" w:space="0" w:color="auto"/>
              <w:right w:val="single" w:sz="4" w:space="0" w:color="auto"/>
            </w:tcBorders>
            <w:hideMark/>
          </w:tcPr>
          <w:p w:rsidR="005251CC" w:rsidRPr="00166B25" w:rsidRDefault="005251CC">
            <w:pPr>
              <w:pStyle w:val="af"/>
              <w:jc w:val="both"/>
              <w:rPr>
                <w:rFonts w:ascii="Arial" w:hAnsi="Arial" w:cs="Arial"/>
                <w:sz w:val="24"/>
                <w:szCs w:val="24"/>
                <w:lang w:eastAsia="en-US"/>
              </w:rPr>
            </w:pPr>
            <w:r w:rsidRPr="00166B25">
              <w:rPr>
                <w:rFonts w:ascii="Arial" w:hAnsi="Arial" w:cs="Arial"/>
                <w:bCs/>
                <w:iCs/>
                <w:sz w:val="24"/>
                <w:szCs w:val="24"/>
                <w:lang w:eastAsia="en-US"/>
              </w:rPr>
              <w:t>-Создание и обеспечение условий для развития культуры в Добровольском сельском поселении в соответствии с законодательством;</w:t>
            </w:r>
          </w:p>
          <w:p w:rsidR="005251CC" w:rsidRPr="00166B25" w:rsidRDefault="005251CC">
            <w:pPr>
              <w:rPr>
                <w:rFonts w:ascii="Arial" w:hAnsi="Arial" w:cs="Arial"/>
                <w:sz w:val="24"/>
                <w:szCs w:val="24"/>
                <w:lang w:eastAsia="en-US"/>
              </w:rPr>
            </w:pPr>
            <w:r w:rsidRPr="00166B25">
              <w:rPr>
                <w:rFonts w:ascii="Arial" w:hAnsi="Arial" w:cs="Arial"/>
                <w:sz w:val="24"/>
                <w:szCs w:val="24"/>
                <w:lang w:eastAsia="en-US"/>
              </w:rPr>
              <w:t>- сохранение историко-культурного наследия, развитие традиционной культуры;</w:t>
            </w:r>
          </w:p>
          <w:p w:rsidR="005251CC" w:rsidRPr="00166B25" w:rsidRDefault="005251CC">
            <w:pPr>
              <w:rPr>
                <w:rFonts w:ascii="Arial" w:hAnsi="Arial" w:cs="Arial"/>
                <w:sz w:val="24"/>
                <w:szCs w:val="24"/>
                <w:lang w:eastAsia="en-US"/>
              </w:rPr>
            </w:pPr>
            <w:r w:rsidRPr="00166B25">
              <w:rPr>
                <w:rFonts w:ascii="Arial" w:hAnsi="Arial" w:cs="Arial"/>
                <w:sz w:val="24"/>
                <w:szCs w:val="24"/>
                <w:lang w:eastAsia="en-US"/>
              </w:rPr>
              <w:t>- увеличение  жанров и видов искусств в учреждениях культуры поселения;</w:t>
            </w:r>
          </w:p>
          <w:p w:rsidR="005251CC" w:rsidRPr="00166B25" w:rsidRDefault="005251CC">
            <w:pPr>
              <w:rPr>
                <w:rFonts w:ascii="Arial" w:hAnsi="Arial" w:cs="Arial"/>
                <w:sz w:val="24"/>
                <w:szCs w:val="24"/>
                <w:lang w:eastAsia="en-US"/>
              </w:rPr>
            </w:pPr>
            <w:r w:rsidRPr="00166B25">
              <w:rPr>
                <w:rFonts w:ascii="Arial" w:hAnsi="Arial" w:cs="Arial"/>
                <w:sz w:val="24"/>
                <w:szCs w:val="24"/>
                <w:lang w:eastAsia="en-US"/>
              </w:rPr>
              <w:t>- внедрение информационных  сетей в сфере культуры;</w:t>
            </w:r>
          </w:p>
          <w:p w:rsidR="005251CC" w:rsidRPr="00166B25" w:rsidRDefault="005251CC">
            <w:pPr>
              <w:rPr>
                <w:rFonts w:ascii="Arial" w:hAnsi="Arial" w:cs="Arial"/>
                <w:sz w:val="24"/>
                <w:szCs w:val="24"/>
                <w:lang w:eastAsia="en-US"/>
              </w:rPr>
            </w:pPr>
            <w:r w:rsidRPr="00166B25">
              <w:rPr>
                <w:rFonts w:ascii="Arial" w:hAnsi="Arial" w:cs="Arial"/>
                <w:sz w:val="24"/>
                <w:szCs w:val="24"/>
                <w:lang w:eastAsia="en-US"/>
              </w:rPr>
              <w:t>- сохранение и пополнение, повышение квалификации  кадрового потенциала;</w:t>
            </w:r>
          </w:p>
          <w:p w:rsidR="005251CC" w:rsidRPr="00166B25" w:rsidRDefault="005251CC">
            <w:pPr>
              <w:pStyle w:val="af"/>
              <w:jc w:val="both"/>
              <w:rPr>
                <w:rFonts w:ascii="Arial" w:hAnsi="Arial" w:cs="Arial"/>
                <w:sz w:val="24"/>
                <w:szCs w:val="24"/>
                <w:lang w:eastAsia="en-US"/>
              </w:rPr>
            </w:pPr>
            <w:r w:rsidRPr="00166B25">
              <w:rPr>
                <w:rFonts w:ascii="Arial" w:hAnsi="Arial" w:cs="Arial"/>
                <w:b/>
                <w:i/>
                <w:sz w:val="24"/>
                <w:szCs w:val="24"/>
                <w:lang w:eastAsia="en-US"/>
              </w:rPr>
              <w:lastRenderedPageBreak/>
              <w:t xml:space="preserve">- </w:t>
            </w:r>
            <w:r w:rsidRPr="00166B25">
              <w:rPr>
                <w:rFonts w:ascii="Arial" w:hAnsi="Arial" w:cs="Arial"/>
                <w:sz w:val="24"/>
                <w:szCs w:val="24"/>
                <w:lang w:eastAsia="en-US"/>
              </w:rPr>
              <w:t>улучшение технологической оснащенности учреждений  культуры.</w:t>
            </w:r>
          </w:p>
        </w:tc>
      </w:tr>
      <w:tr w:rsidR="005251CC" w:rsidRPr="00166B25" w:rsidTr="005251CC">
        <w:tc>
          <w:tcPr>
            <w:tcW w:w="3348" w:type="dxa"/>
            <w:tcBorders>
              <w:top w:val="single" w:sz="4" w:space="0" w:color="auto"/>
              <w:left w:val="single" w:sz="4" w:space="0" w:color="auto"/>
              <w:bottom w:val="single" w:sz="4" w:space="0" w:color="auto"/>
              <w:right w:val="single" w:sz="4" w:space="0" w:color="auto"/>
            </w:tcBorders>
          </w:tcPr>
          <w:p w:rsidR="005251CC" w:rsidRPr="00166B25" w:rsidRDefault="005251CC">
            <w:pPr>
              <w:pStyle w:val="af"/>
              <w:rPr>
                <w:rFonts w:ascii="Arial" w:hAnsi="Arial" w:cs="Arial"/>
                <w:sz w:val="24"/>
                <w:szCs w:val="24"/>
                <w:lang w:eastAsia="en-US"/>
              </w:rPr>
            </w:pPr>
            <w:r w:rsidRPr="00166B25">
              <w:rPr>
                <w:rFonts w:ascii="Arial" w:hAnsi="Arial" w:cs="Arial"/>
                <w:b/>
                <w:bCs/>
                <w:iCs/>
                <w:sz w:val="24"/>
                <w:szCs w:val="24"/>
                <w:lang w:eastAsia="en-US"/>
              </w:rPr>
              <w:lastRenderedPageBreak/>
              <w:t>Сроки  реализации  муниципальной программы</w:t>
            </w:r>
          </w:p>
          <w:p w:rsidR="005251CC" w:rsidRPr="00166B25" w:rsidRDefault="005251CC">
            <w:pPr>
              <w:pStyle w:val="af"/>
              <w:rPr>
                <w:rFonts w:ascii="Arial" w:hAnsi="Arial" w:cs="Arial"/>
                <w:sz w:val="24"/>
                <w:szCs w:val="24"/>
                <w:lang w:eastAsia="en-US"/>
              </w:rPr>
            </w:pPr>
          </w:p>
        </w:tc>
        <w:tc>
          <w:tcPr>
            <w:tcW w:w="6300" w:type="dxa"/>
            <w:tcBorders>
              <w:top w:val="single" w:sz="4" w:space="0" w:color="auto"/>
              <w:left w:val="single" w:sz="4" w:space="0" w:color="auto"/>
              <w:bottom w:val="single" w:sz="4" w:space="0" w:color="auto"/>
              <w:right w:val="single" w:sz="4" w:space="0" w:color="auto"/>
            </w:tcBorders>
            <w:hideMark/>
          </w:tcPr>
          <w:p w:rsidR="005251CC" w:rsidRPr="00166B25" w:rsidRDefault="005251CC">
            <w:pPr>
              <w:pStyle w:val="af"/>
              <w:jc w:val="both"/>
              <w:rPr>
                <w:rFonts w:ascii="Arial" w:hAnsi="Arial" w:cs="Arial"/>
                <w:color w:val="FF0000"/>
                <w:sz w:val="24"/>
                <w:szCs w:val="24"/>
                <w:lang w:eastAsia="en-US"/>
              </w:rPr>
            </w:pPr>
            <w:r w:rsidRPr="00166B25">
              <w:rPr>
                <w:rFonts w:ascii="Arial" w:hAnsi="Arial" w:cs="Arial"/>
                <w:bCs/>
                <w:iCs/>
                <w:sz w:val="24"/>
                <w:szCs w:val="24"/>
                <w:lang w:eastAsia="en-US"/>
              </w:rPr>
              <w:t>2014 – 2028 годы</w:t>
            </w:r>
          </w:p>
        </w:tc>
      </w:tr>
      <w:tr w:rsidR="005251CC" w:rsidRPr="00166B25" w:rsidTr="005251CC">
        <w:tc>
          <w:tcPr>
            <w:tcW w:w="3348" w:type="dxa"/>
            <w:tcBorders>
              <w:top w:val="single" w:sz="4" w:space="0" w:color="auto"/>
              <w:left w:val="single" w:sz="4" w:space="0" w:color="auto"/>
              <w:bottom w:val="single" w:sz="4" w:space="0" w:color="auto"/>
              <w:right w:val="single" w:sz="4" w:space="0" w:color="auto"/>
            </w:tcBorders>
            <w:hideMark/>
          </w:tcPr>
          <w:p w:rsidR="005251CC" w:rsidRPr="00166B25" w:rsidRDefault="005251CC">
            <w:pPr>
              <w:pStyle w:val="af"/>
              <w:rPr>
                <w:rFonts w:ascii="Arial" w:hAnsi="Arial" w:cs="Arial"/>
                <w:sz w:val="24"/>
                <w:szCs w:val="24"/>
                <w:lang w:eastAsia="en-US"/>
              </w:rPr>
            </w:pPr>
            <w:r w:rsidRPr="00166B25">
              <w:rPr>
                <w:rFonts w:ascii="Arial" w:hAnsi="Arial" w:cs="Arial"/>
                <w:b/>
                <w:bCs/>
                <w:iCs/>
                <w:sz w:val="24"/>
                <w:szCs w:val="24"/>
                <w:lang w:eastAsia="en-US"/>
              </w:rPr>
              <w:t>Объемы бюджетных  ассигнований  на реализацию муниципальной  программы</w:t>
            </w:r>
          </w:p>
        </w:tc>
        <w:tc>
          <w:tcPr>
            <w:tcW w:w="6300" w:type="dxa"/>
            <w:tcBorders>
              <w:top w:val="single" w:sz="4" w:space="0" w:color="auto"/>
              <w:left w:val="single" w:sz="4" w:space="0" w:color="auto"/>
              <w:bottom w:val="single" w:sz="4" w:space="0" w:color="auto"/>
              <w:right w:val="single" w:sz="4" w:space="0" w:color="auto"/>
            </w:tcBorders>
            <w:hideMark/>
          </w:tcPr>
          <w:p w:rsidR="005251CC" w:rsidRPr="00166B25" w:rsidRDefault="005251CC">
            <w:pPr>
              <w:pStyle w:val="af"/>
              <w:jc w:val="both"/>
              <w:rPr>
                <w:rFonts w:ascii="Arial" w:hAnsi="Arial" w:cs="Arial"/>
                <w:sz w:val="24"/>
                <w:szCs w:val="24"/>
                <w:lang w:eastAsia="en-US"/>
              </w:rPr>
            </w:pPr>
            <w:r w:rsidRPr="00166B25">
              <w:rPr>
                <w:rFonts w:ascii="Arial" w:hAnsi="Arial" w:cs="Arial"/>
                <w:bCs/>
                <w:color w:val="000000"/>
                <w:sz w:val="24"/>
                <w:szCs w:val="24"/>
                <w:lang w:eastAsia="en-US"/>
              </w:rPr>
              <w:t>Всего на реализацию программы необходимо</w:t>
            </w:r>
            <w:r w:rsidRPr="00166B25">
              <w:rPr>
                <w:rFonts w:ascii="Arial" w:hAnsi="Arial" w:cs="Arial"/>
                <w:bCs/>
                <w:iCs/>
                <w:sz w:val="24"/>
                <w:szCs w:val="24"/>
                <w:lang w:eastAsia="en-US"/>
              </w:rPr>
              <w:t xml:space="preserve"> </w:t>
            </w:r>
            <w:r w:rsidRPr="00166B25">
              <w:rPr>
                <w:rFonts w:ascii="Arial" w:hAnsi="Arial" w:cs="Arial"/>
                <w:sz w:val="24"/>
                <w:szCs w:val="24"/>
                <w:lang w:eastAsia="en-US"/>
              </w:rPr>
              <w:t>21606,2</w:t>
            </w:r>
            <w:r w:rsidRPr="00166B25">
              <w:rPr>
                <w:rFonts w:ascii="Arial" w:hAnsi="Arial" w:cs="Arial"/>
                <w:bCs/>
                <w:iCs/>
                <w:sz w:val="24"/>
                <w:szCs w:val="24"/>
                <w:lang w:eastAsia="en-US"/>
              </w:rPr>
              <w:t xml:space="preserve"> тыс.руб., в том числе:</w:t>
            </w:r>
          </w:p>
          <w:p w:rsidR="005251CC" w:rsidRPr="00166B25" w:rsidRDefault="005251CC">
            <w:pPr>
              <w:pStyle w:val="af"/>
              <w:jc w:val="both"/>
              <w:rPr>
                <w:rFonts w:ascii="Arial" w:hAnsi="Arial" w:cs="Arial"/>
                <w:bCs/>
                <w:iCs/>
                <w:color w:val="000000"/>
                <w:sz w:val="24"/>
                <w:szCs w:val="24"/>
                <w:lang w:eastAsia="en-US"/>
              </w:rPr>
            </w:pPr>
            <w:r w:rsidRPr="00166B25">
              <w:rPr>
                <w:rFonts w:ascii="Arial" w:hAnsi="Arial" w:cs="Arial"/>
                <w:bCs/>
                <w:iCs/>
                <w:sz w:val="24"/>
                <w:szCs w:val="24"/>
                <w:lang w:eastAsia="en-US"/>
              </w:rPr>
              <w:t xml:space="preserve">      </w:t>
            </w:r>
            <w:r w:rsidRPr="00166B25">
              <w:rPr>
                <w:rFonts w:ascii="Arial" w:hAnsi="Arial" w:cs="Arial"/>
                <w:bCs/>
                <w:iCs/>
                <w:color w:val="000000"/>
                <w:sz w:val="24"/>
                <w:szCs w:val="24"/>
                <w:lang w:eastAsia="en-US"/>
              </w:rPr>
              <w:t xml:space="preserve"> 2014 год- 1049,4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sz w:val="24"/>
                <w:szCs w:val="24"/>
                <w:lang w:eastAsia="en-US"/>
              </w:rPr>
            </w:pPr>
            <w:r w:rsidRPr="00166B25">
              <w:rPr>
                <w:rFonts w:ascii="Arial" w:hAnsi="Arial" w:cs="Arial"/>
                <w:bCs/>
                <w:iCs/>
                <w:color w:val="000000"/>
                <w:sz w:val="24"/>
                <w:szCs w:val="24"/>
                <w:lang w:eastAsia="en-US"/>
              </w:rPr>
              <w:t xml:space="preserve">       2015 год- 1779,3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color w:val="000000"/>
                <w:sz w:val="24"/>
                <w:szCs w:val="24"/>
                <w:lang w:eastAsia="en-US"/>
              </w:rPr>
            </w:pPr>
            <w:r w:rsidRPr="00166B25">
              <w:rPr>
                <w:rFonts w:ascii="Arial" w:hAnsi="Arial" w:cs="Arial"/>
                <w:bCs/>
                <w:iCs/>
                <w:color w:val="000000"/>
                <w:sz w:val="24"/>
                <w:szCs w:val="24"/>
                <w:lang w:eastAsia="en-US"/>
              </w:rPr>
              <w:t xml:space="preserve">       2016 год- 1216,9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color w:val="000000"/>
                <w:sz w:val="24"/>
                <w:szCs w:val="24"/>
                <w:lang w:eastAsia="en-US"/>
              </w:rPr>
            </w:pPr>
            <w:r w:rsidRPr="00166B25">
              <w:rPr>
                <w:rFonts w:ascii="Arial" w:hAnsi="Arial" w:cs="Arial"/>
                <w:bCs/>
                <w:iCs/>
                <w:color w:val="000000"/>
                <w:sz w:val="24"/>
                <w:szCs w:val="24"/>
                <w:lang w:eastAsia="en-US"/>
              </w:rPr>
              <w:t xml:space="preserve">       2017 год- 1585,8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color w:val="000000"/>
                <w:sz w:val="24"/>
                <w:szCs w:val="24"/>
                <w:lang w:eastAsia="en-US"/>
              </w:rPr>
            </w:pPr>
            <w:r w:rsidRPr="00166B25">
              <w:rPr>
                <w:rFonts w:ascii="Arial" w:hAnsi="Arial" w:cs="Arial"/>
                <w:bCs/>
                <w:iCs/>
                <w:color w:val="000000"/>
                <w:sz w:val="24"/>
                <w:szCs w:val="24"/>
                <w:lang w:eastAsia="en-US"/>
              </w:rPr>
              <w:t xml:space="preserve">       2018 год- 4498,2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sz w:val="24"/>
                <w:szCs w:val="24"/>
                <w:lang w:eastAsia="en-US"/>
              </w:rPr>
            </w:pPr>
            <w:r w:rsidRPr="00166B25">
              <w:rPr>
                <w:rFonts w:ascii="Arial" w:hAnsi="Arial" w:cs="Arial"/>
                <w:bCs/>
                <w:iCs/>
                <w:color w:val="000000"/>
                <w:sz w:val="24"/>
                <w:szCs w:val="24"/>
                <w:lang w:eastAsia="en-US"/>
              </w:rPr>
              <w:t xml:space="preserve">       2019 год- 1973,6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color w:val="000000"/>
                <w:sz w:val="24"/>
                <w:szCs w:val="24"/>
                <w:lang w:eastAsia="en-US"/>
              </w:rPr>
            </w:pPr>
            <w:r w:rsidRPr="00166B25">
              <w:rPr>
                <w:rFonts w:ascii="Arial" w:hAnsi="Arial" w:cs="Arial"/>
                <w:bCs/>
                <w:iCs/>
                <w:color w:val="000000"/>
                <w:sz w:val="24"/>
                <w:szCs w:val="24"/>
                <w:lang w:eastAsia="en-US"/>
              </w:rPr>
              <w:t xml:space="preserve">       2020 год-1825,3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color w:val="000000"/>
                <w:sz w:val="24"/>
                <w:szCs w:val="24"/>
                <w:lang w:eastAsia="en-US"/>
              </w:rPr>
            </w:pPr>
            <w:r w:rsidRPr="00166B25">
              <w:rPr>
                <w:rFonts w:ascii="Arial" w:hAnsi="Arial" w:cs="Arial"/>
                <w:bCs/>
                <w:iCs/>
                <w:color w:val="000000"/>
                <w:sz w:val="24"/>
                <w:szCs w:val="24"/>
                <w:lang w:eastAsia="en-US"/>
              </w:rPr>
              <w:t xml:space="preserve">       2021 год- 1679,7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color w:val="000000"/>
                <w:sz w:val="24"/>
                <w:szCs w:val="24"/>
                <w:lang w:eastAsia="en-US"/>
              </w:rPr>
            </w:pPr>
            <w:r w:rsidRPr="00166B25">
              <w:rPr>
                <w:rFonts w:ascii="Arial" w:hAnsi="Arial" w:cs="Arial"/>
                <w:bCs/>
                <w:iCs/>
                <w:color w:val="000000"/>
                <w:sz w:val="24"/>
                <w:szCs w:val="24"/>
                <w:lang w:eastAsia="en-US"/>
              </w:rPr>
              <w:t xml:space="preserve">       2022 год- 1893,4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sz w:val="24"/>
                <w:szCs w:val="24"/>
                <w:lang w:eastAsia="en-US"/>
              </w:rPr>
            </w:pPr>
            <w:r w:rsidRPr="00166B25">
              <w:rPr>
                <w:rFonts w:ascii="Arial" w:hAnsi="Arial" w:cs="Arial"/>
                <w:bCs/>
                <w:iCs/>
                <w:color w:val="000000"/>
                <w:sz w:val="24"/>
                <w:szCs w:val="24"/>
                <w:lang w:eastAsia="en-US"/>
              </w:rPr>
              <w:t xml:space="preserve">       2023 год- 571,0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sz w:val="24"/>
                <w:szCs w:val="24"/>
                <w:lang w:eastAsia="en-US"/>
              </w:rPr>
            </w:pPr>
            <w:r w:rsidRPr="00166B25">
              <w:rPr>
                <w:rFonts w:ascii="Arial" w:hAnsi="Arial" w:cs="Arial"/>
                <w:bCs/>
                <w:iCs/>
                <w:color w:val="000000"/>
                <w:sz w:val="24"/>
                <w:szCs w:val="24"/>
                <w:lang w:eastAsia="en-US"/>
              </w:rPr>
              <w:t xml:space="preserve">       2024 год- 1550,0 </w:t>
            </w:r>
            <w:r w:rsidRPr="00166B25">
              <w:rPr>
                <w:rFonts w:ascii="Arial" w:hAnsi="Arial" w:cs="Arial"/>
                <w:bCs/>
                <w:iCs/>
                <w:sz w:val="24"/>
                <w:szCs w:val="24"/>
                <w:lang w:eastAsia="en-US"/>
              </w:rPr>
              <w:t>тыс. руб</w:t>
            </w:r>
          </w:p>
          <w:p w:rsidR="005251CC" w:rsidRPr="00166B25" w:rsidRDefault="005251CC">
            <w:pPr>
              <w:pStyle w:val="af"/>
              <w:rPr>
                <w:rFonts w:ascii="Arial" w:hAnsi="Arial" w:cs="Arial"/>
                <w:bCs/>
                <w:iCs/>
                <w:sz w:val="24"/>
                <w:szCs w:val="24"/>
                <w:lang w:eastAsia="en-US"/>
              </w:rPr>
            </w:pPr>
            <w:r w:rsidRPr="00166B25">
              <w:rPr>
                <w:rFonts w:ascii="Arial" w:hAnsi="Arial" w:cs="Arial"/>
                <w:bCs/>
                <w:iCs/>
                <w:color w:val="000000"/>
                <w:sz w:val="24"/>
                <w:szCs w:val="24"/>
                <w:lang w:eastAsia="en-US"/>
              </w:rPr>
              <w:t xml:space="preserve">       2025 год- 350,0 </w:t>
            </w:r>
            <w:r w:rsidRPr="00166B25">
              <w:rPr>
                <w:rFonts w:ascii="Arial" w:hAnsi="Arial" w:cs="Arial"/>
                <w:bCs/>
                <w:iCs/>
                <w:sz w:val="24"/>
                <w:szCs w:val="24"/>
                <w:lang w:eastAsia="en-US"/>
              </w:rPr>
              <w:t>тыс. руб.</w:t>
            </w:r>
          </w:p>
          <w:p w:rsidR="005251CC" w:rsidRPr="00166B25" w:rsidRDefault="005251CC">
            <w:pPr>
              <w:pStyle w:val="af"/>
              <w:rPr>
                <w:rFonts w:ascii="Arial" w:hAnsi="Arial" w:cs="Arial"/>
                <w:bCs/>
                <w:iCs/>
                <w:sz w:val="24"/>
                <w:szCs w:val="24"/>
                <w:lang w:eastAsia="en-US"/>
              </w:rPr>
            </w:pPr>
            <w:r w:rsidRPr="00166B25">
              <w:rPr>
                <w:rFonts w:ascii="Arial" w:hAnsi="Arial" w:cs="Arial"/>
                <w:bCs/>
                <w:iCs/>
                <w:color w:val="000000"/>
                <w:sz w:val="24"/>
                <w:szCs w:val="24"/>
                <w:lang w:eastAsia="en-US"/>
              </w:rPr>
              <w:t xml:space="preserve">       2026 год- 531,6 </w:t>
            </w:r>
            <w:r w:rsidRPr="00166B25">
              <w:rPr>
                <w:rFonts w:ascii="Arial" w:hAnsi="Arial" w:cs="Arial"/>
                <w:bCs/>
                <w:iCs/>
                <w:sz w:val="24"/>
                <w:szCs w:val="24"/>
                <w:lang w:eastAsia="en-US"/>
              </w:rPr>
              <w:t>тыс. руб.</w:t>
            </w:r>
          </w:p>
          <w:p w:rsidR="005251CC" w:rsidRPr="00166B25" w:rsidRDefault="005251CC">
            <w:pPr>
              <w:pStyle w:val="af"/>
              <w:rPr>
                <w:rFonts w:ascii="Arial" w:hAnsi="Arial" w:cs="Arial"/>
                <w:bCs/>
                <w:iCs/>
                <w:sz w:val="24"/>
                <w:szCs w:val="24"/>
                <w:lang w:eastAsia="en-US"/>
              </w:rPr>
            </w:pPr>
            <w:r w:rsidRPr="00166B25">
              <w:rPr>
                <w:rFonts w:ascii="Arial" w:hAnsi="Arial" w:cs="Arial"/>
                <w:bCs/>
                <w:iCs/>
                <w:color w:val="000000"/>
                <w:sz w:val="24"/>
                <w:szCs w:val="24"/>
                <w:lang w:eastAsia="en-US"/>
              </w:rPr>
              <w:t xml:space="preserve">       2027 год- 531,6 </w:t>
            </w:r>
            <w:r w:rsidRPr="00166B25">
              <w:rPr>
                <w:rFonts w:ascii="Arial" w:hAnsi="Arial" w:cs="Arial"/>
                <w:bCs/>
                <w:iCs/>
                <w:sz w:val="24"/>
                <w:szCs w:val="24"/>
                <w:lang w:eastAsia="en-US"/>
              </w:rPr>
              <w:t>тыс. руб.</w:t>
            </w:r>
          </w:p>
          <w:p w:rsidR="005251CC" w:rsidRPr="00166B25" w:rsidRDefault="005251CC">
            <w:pPr>
              <w:pStyle w:val="af"/>
              <w:rPr>
                <w:rFonts w:ascii="Arial" w:hAnsi="Arial" w:cs="Arial"/>
                <w:bCs/>
                <w:iCs/>
                <w:sz w:val="24"/>
                <w:szCs w:val="24"/>
                <w:lang w:eastAsia="en-US"/>
              </w:rPr>
            </w:pPr>
            <w:r w:rsidRPr="00166B25">
              <w:rPr>
                <w:rFonts w:ascii="Arial" w:hAnsi="Arial" w:cs="Arial"/>
                <w:bCs/>
                <w:iCs/>
                <w:color w:val="000000"/>
                <w:sz w:val="24"/>
                <w:szCs w:val="24"/>
                <w:lang w:eastAsia="en-US"/>
              </w:rPr>
              <w:t xml:space="preserve">       2028 год- 570,4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color w:val="000000"/>
                <w:sz w:val="24"/>
                <w:szCs w:val="24"/>
                <w:lang w:eastAsia="en-US"/>
              </w:rPr>
            </w:pPr>
            <w:r w:rsidRPr="00166B25">
              <w:rPr>
                <w:rFonts w:ascii="Arial" w:hAnsi="Arial" w:cs="Arial"/>
                <w:bCs/>
                <w:iCs/>
                <w:sz w:val="24"/>
                <w:szCs w:val="24"/>
                <w:lang w:eastAsia="en-US"/>
              </w:rPr>
              <w:t xml:space="preserve">  </w:t>
            </w:r>
            <w:r w:rsidRPr="00166B25">
              <w:rPr>
                <w:rFonts w:ascii="Arial" w:hAnsi="Arial" w:cs="Arial"/>
                <w:color w:val="000000"/>
                <w:sz w:val="24"/>
                <w:szCs w:val="24"/>
                <w:lang w:eastAsia="en-US"/>
              </w:rPr>
              <w:t xml:space="preserve">за счет средств местного бюджета  –18751,2 </w:t>
            </w:r>
            <w:r w:rsidRPr="00166B25">
              <w:rPr>
                <w:rFonts w:ascii="Arial" w:hAnsi="Arial" w:cs="Arial"/>
                <w:color w:val="000000"/>
                <w:spacing w:val="-12"/>
                <w:sz w:val="24"/>
                <w:szCs w:val="24"/>
                <w:lang w:eastAsia="en-US"/>
              </w:rPr>
              <w:t>тыс.</w:t>
            </w:r>
            <w:r w:rsidRPr="00166B25">
              <w:rPr>
                <w:rFonts w:ascii="Arial" w:hAnsi="Arial" w:cs="Arial"/>
                <w:color w:val="000000"/>
                <w:sz w:val="24"/>
                <w:szCs w:val="24"/>
                <w:lang w:eastAsia="en-US"/>
              </w:rPr>
              <w:t xml:space="preserve"> рублей:</w:t>
            </w:r>
          </w:p>
          <w:p w:rsidR="005251CC" w:rsidRPr="00166B25" w:rsidRDefault="005251CC">
            <w:pPr>
              <w:pStyle w:val="af"/>
              <w:jc w:val="both"/>
              <w:rPr>
                <w:rFonts w:ascii="Arial" w:hAnsi="Arial" w:cs="Arial"/>
                <w:color w:val="000000"/>
                <w:sz w:val="24"/>
                <w:szCs w:val="24"/>
                <w:lang w:eastAsia="en-US"/>
              </w:rPr>
            </w:pPr>
            <w:r w:rsidRPr="00166B25">
              <w:rPr>
                <w:rFonts w:ascii="Arial" w:hAnsi="Arial" w:cs="Arial"/>
                <w:bCs/>
                <w:iCs/>
                <w:color w:val="000000"/>
                <w:sz w:val="24"/>
                <w:szCs w:val="24"/>
                <w:lang w:eastAsia="en-US"/>
              </w:rPr>
              <w:t xml:space="preserve">       2014 год- 1049,4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sz w:val="24"/>
                <w:szCs w:val="24"/>
                <w:lang w:eastAsia="en-US"/>
              </w:rPr>
            </w:pPr>
            <w:r w:rsidRPr="00166B25">
              <w:rPr>
                <w:rFonts w:ascii="Arial" w:hAnsi="Arial" w:cs="Arial"/>
                <w:bCs/>
                <w:iCs/>
                <w:color w:val="000000"/>
                <w:sz w:val="24"/>
                <w:szCs w:val="24"/>
                <w:lang w:eastAsia="en-US"/>
              </w:rPr>
              <w:t xml:space="preserve">       2015 год- 1689,3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color w:val="000000"/>
                <w:sz w:val="24"/>
                <w:szCs w:val="24"/>
                <w:lang w:eastAsia="en-US"/>
              </w:rPr>
            </w:pPr>
            <w:r w:rsidRPr="00166B25">
              <w:rPr>
                <w:rFonts w:ascii="Arial" w:hAnsi="Arial" w:cs="Arial"/>
                <w:bCs/>
                <w:iCs/>
                <w:color w:val="000000"/>
                <w:sz w:val="24"/>
                <w:szCs w:val="24"/>
                <w:lang w:eastAsia="en-US"/>
              </w:rPr>
              <w:t xml:space="preserve">       2016 год- 1216,9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color w:val="000000"/>
                <w:sz w:val="24"/>
                <w:szCs w:val="24"/>
                <w:lang w:eastAsia="en-US"/>
              </w:rPr>
            </w:pPr>
            <w:r w:rsidRPr="00166B25">
              <w:rPr>
                <w:rFonts w:ascii="Arial" w:hAnsi="Arial" w:cs="Arial"/>
                <w:bCs/>
                <w:iCs/>
                <w:color w:val="000000"/>
                <w:sz w:val="24"/>
                <w:szCs w:val="24"/>
                <w:lang w:eastAsia="en-US"/>
              </w:rPr>
              <w:t xml:space="preserve">       2017 год- 1492,2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color w:val="000000"/>
                <w:sz w:val="24"/>
                <w:szCs w:val="24"/>
                <w:lang w:eastAsia="en-US"/>
              </w:rPr>
            </w:pPr>
            <w:r w:rsidRPr="00166B25">
              <w:rPr>
                <w:rFonts w:ascii="Arial" w:hAnsi="Arial" w:cs="Arial"/>
                <w:bCs/>
                <w:iCs/>
                <w:color w:val="000000"/>
                <w:sz w:val="24"/>
                <w:szCs w:val="24"/>
                <w:lang w:eastAsia="en-US"/>
              </w:rPr>
              <w:t xml:space="preserve">       2018 год- 1998,2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sz w:val="24"/>
                <w:szCs w:val="24"/>
                <w:lang w:eastAsia="en-US"/>
              </w:rPr>
            </w:pPr>
            <w:r w:rsidRPr="00166B25">
              <w:rPr>
                <w:rFonts w:ascii="Arial" w:hAnsi="Arial" w:cs="Arial"/>
                <w:bCs/>
                <w:iCs/>
                <w:color w:val="000000"/>
                <w:sz w:val="24"/>
                <w:szCs w:val="24"/>
                <w:lang w:eastAsia="en-US"/>
              </w:rPr>
              <w:t xml:space="preserve">       2019 год- 1852,2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color w:val="000000"/>
                <w:sz w:val="24"/>
                <w:szCs w:val="24"/>
                <w:lang w:eastAsia="en-US"/>
              </w:rPr>
            </w:pPr>
            <w:r w:rsidRPr="00166B25">
              <w:rPr>
                <w:rFonts w:ascii="Arial" w:hAnsi="Arial" w:cs="Arial"/>
                <w:bCs/>
                <w:iCs/>
                <w:color w:val="000000"/>
                <w:sz w:val="24"/>
                <w:szCs w:val="24"/>
                <w:lang w:eastAsia="en-US"/>
              </w:rPr>
              <w:t xml:space="preserve">       2020 год- 1825,3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color w:val="000000"/>
                <w:sz w:val="24"/>
                <w:szCs w:val="24"/>
                <w:lang w:eastAsia="en-US"/>
              </w:rPr>
            </w:pPr>
            <w:r w:rsidRPr="00166B25">
              <w:rPr>
                <w:rFonts w:ascii="Arial" w:hAnsi="Arial" w:cs="Arial"/>
                <w:bCs/>
                <w:iCs/>
                <w:color w:val="000000"/>
                <w:sz w:val="24"/>
                <w:szCs w:val="24"/>
                <w:lang w:eastAsia="en-US"/>
              </w:rPr>
              <w:t xml:space="preserve">       2021 год- 1629,7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color w:val="000000"/>
                <w:sz w:val="24"/>
                <w:szCs w:val="24"/>
                <w:lang w:eastAsia="en-US"/>
              </w:rPr>
            </w:pPr>
            <w:r w:rsidRPr="00166B25">
              <w:rPr>
                <w:rFonts w:ascii="Arial" w:hAnsi="Arial" w:cs="Arial"/>
                <w:bCs/>
                <w:iCs/>
                <w:color w:val="000000"/>
                <w:sz w:val="24"/>
                <w:szCs w:val="24"/>
                <w:lang w:eastAsia="en-US"/>
              </w:rPr>
              <w:t xml:space="preserve">       2022 год- 1893,4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sz w:val="24"/>
                <w:szCs w:val="24"/>
                <w:lang w:eastAsia="en-US"/>
              </w:rPr>
            </w:pPr>
            <w:r w:rsidRPr="00166B25">
              <w:rPr>
                <w:rFonts w:ascii="Arial" w:hAnsi="Arial" w:cs="Arial"/>
                <w:bCs/>
                <w:iCs/>
                <w:color w:val="000000"/>
                <w:sz w:val="24"/>
                <w:szCs w:val="24"/>
                <w:lang w:eastAsia="en-US"/>
              </w:rPr>
              <w:t xml:space="preserve">       2023 год- 571,0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sz w:val="24"/>
                <w:szCs w:val="24"/>
                <w:lang w:eastAsia="en-US"/>
              </w:rPr>
            </w:pPr>
            <w:r w:rsidRPr="00166B25">
              <w:rPr>
                <w:rFonts w:ascii="Arial" w:hAnsi="Arial" w:cs="Arial"/>
                <w:bCs/>
                <w:iCs/>
                <w:color w:val="000000"/>
                <w:sz w:val="24"/>
                <w:szCs w:val="24"/>
                <w:lang w:eastAsia="en-US"/>
              </w:rPr>
              <w:t xml:space="preserve">       2024 год- 1550,0 </w:t>
            </w:r>
            <w:r w:rsidRPr="00166B25">
              <w:rPr>
                <w:rFonts w:ascii="Arial" w:hAnsi="Arial" w:cs="Arial"/>
                <w:bCs/>
                <w:iCs/>
                <w:sz w:val="24"/>
                <w:szCs w:val="24"/>
                <w:lang w:eastAsia="en-US"/>
              </w:rPr>
              <w:t>тыс. руб</w:t>
            </w:r>
          </w:p>
          <w:p w:rsidR="005251CC" w:rsidRPr="00166B25" w:rsidRDefault="005251CC">
            <w:pPr>
              <w:pStyle w:val="af"/>
              <w:rPr>
                <w:rFonts w:ascii="Arial" w:hAnsi="Arial" w:cs="Arial"/>
                <w:bCs/>
                <w:iCs/>
                <w:sz w:val="24"/>
                <w:szCs w:val="24"/>
                <w:lang w:eastAsia="en-US"/>
              </w:rPr>
            </w:pPr>
            <w:r w:rsidRPr="00166B25">
              <w:rPr>
                <w:rFonts w:ascii="Arial" w:hAnsi="Arial" w:cs="Arial"/>
                <w:bCs/>
                <w:iCs/>
                <w:color w:val="000000"/>
                <w:sz w:val="24"/>
                <w:szCs w:val="24"/>
                <w:lang w:eastAsia="en-US"/>
              </w:rPr>
              <w:t xml:space="preserve">       2025 год- 350,0 </w:t>
            </w:r>
            <w:r w:rsidRPr="00166B25">
              <w:rPr>
                <w:rFonts w:ascii="Arial" w:hAnsi="Arial" w:cs="Arial"/>
                <w:bCs/>
                <w:iCs/>
                <w:sz w:val="24"/>
                <w:szCs w:val="24"/>
                <w:lang w:eastAsia="en-US"/>
              </w:rPr>
              <w:t>тыс. руб.</w:t>
            </w:r>
          </w:p>
          <w:p w:rsidR="005251CC" w:rsidRPr="00166B25" w:rsidRDefault="005251CC">
            <w:pPr>
              <w:pStyle w:val="af"/>
              <w:rPr>
                <w:rFonts w:ascii="Arial" w:hAnsi="Arial" w:cs="Arial"/>
                <w:bCs/>
                <w:iCs/>
                <w:sz w:val="24"/>
                <w:szCs w:val="24"/>
                <w:lang w:eastAsia="en-US"/>
              </w:rPr>
            </w:pPr>
            <w:r w:rsidRPr="00166B25">
              <w:rPr>
                <w:rFonts w:ascii="Arial" w:hAnsi="Arial" w:cs="Arial"/>
                <w:bCs/>
                <w:iCs/>
                <w:color w:val="000000"/>
                <w:sz w:val="24"/>
                <w:szCs w:val="24"/>
                <w:lang w:eastAsia="en-US"/>
              </w:rPr>
              <w:t xml:space="preserve">       2026 год- 531,6 </w:t>
            </w:r>
            <w:r w:rsidRPr="00166B25">
              <w:rPr>
                <w:rFonts w:ascii="Arial" w:hAnsi="Arial" w:cs="Arial"/>
                <w:bCs/>
                <w:iCs/>
                <w:sz w:val="24"/>
                <w:szCs w:val="24"/>
                <w:lang w:eastAsia="en-US"/>
              </w:rPr>
              <w:t>тыс. руб.</w:t>
            </w:r>
          </w:p>
          <w:p w:rsidR="005251CC" w:rsidRPr="00166B25" w:rsidRDefault="005251CC">
            <w:pPr>
              <w:pStyle w:val="af"/>
              <w:rPr>
                <w:rFonts w:ascii="Arial" w:hAnsi="Arial" w:cs="Arial"/>
                <w:bCs/>
                <w:iCs/>
                <w:sz w:val="24"/>
                <w:szCs w:val="24"/>
                <w:lang w:eastAsia="en-US"/>
              </w:rPr>
            </w:pPr>
            <w:r w:rsidRPr="00166B25">
              <w:rPr>
                <w:rFonts w:ascii="Arial" w:hAnsi="Arial" w:cs="Arial"/>
                <w:bCs/>
                <w:iCs/>
                <w:color w:val="000000"/>
                <w:sz w:val="24"/>
                <w:szCs w:val="24"/>
                <w:lang w:eastAsia="en-US"/>
              </w:rPr>
              <w:lastRenderedPageBreak/>
              <w:t xml:space="preserve">       2027 год- 531,6 </w:t>
            </w:r>
            <w:r w:rsidRPr="00166B25">
              <w:rPr>
                <w:rFonts w:ascii="Arial" w:hAnsi="Arial" w:cs="Arial"/>
                <w:bCs/>
                <w:iCs/>
                <w:sz w:val="24"/>
                <w:szCs w:val="24"/>
                <w:lang w:eastAsia="en-US"/>
              </w:rPr>
              <w:t>тыс. руб.</w:t>
            </w:r>
          </w:p>
          <w:p w:rsidR="005251CC" w:rsidRPr="00166B25" w:rsidRDefault="005251CC">
            <w:pPr>
              <w:pStyle w:val="af"/>
              <w:rPr>
                <w:rFonts w:ascii="Arial" w:hAnsi="Arial" w:cs="Arial"/>
                <w:bCs/>
                <w:iCs/>
                <w:sz w:val="24"/>
                <w:szCs w:val="24"/>
                <w:lang w:eastAsia="en-US"/>
              </w:rPr>
            </w:pPr>
            <w:r w:rsidRPr="00166B25">
              <w:rPr>
                <w:rFonts w:ascii="Arial" w:hAnsi="Arial" w:cs="Arial"/>
                <w:bCs/>
                <w:iCs/>
                <w:color w:val="000000"/>
                <w:sz w:val="24"/>
                <w:szCs w:val="24"/>
                <w:lang w:eastAsia="en-US"/>
              </w:rPr>
              <w:t xml:space="preserve">       2028 год- 570,4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color w:val="000000"/>
                <w:sz w:val="24"/>
                <w:szCs w:val="24"/>
                <w:lang w:eastAsia="en-US"/>
              </w:rPr>
            </w:pPr>
            <w:r w:rsidRPr="00166B25">
              <w:rPr>
                <w:rFonts w:ascii="Arial" w:hAnsi="Arial" w:cs="Arial"/>
                <w:color w:val="000000"/>
                <w:sz w:val="24"/>
                <w:szCs w:val="24"/>
                <w:lang w:eastAsia="en-US"/>
              </w:rPr>
              <w:t xml:space="preserve">   за счет средств областного бюджета –2855,0 </w:t>
            </w:r>
            <w:r w:rsidRPr="00166B25">
              <w:rPr>
                <w:rFonts w:ascii="Arial" w:hAnsi="Arial" w:cs="Arial"/>
                <w:color w:val="000000"/>
                <w:spacing w:val="-12"/>
                <w:sz w:val="24"/>
                <w:szCs w:val="24"/>
                <w:lang w:eastAsia="en-US"/>
              </w:rPr>
              <w:t>тыс.</w:t>
            </w:r>
            <w:r w:rsidRPr="00166B25">
              <w:rPr>
                <w:rFonts w:ascii="Arial" w:hAnsi="Arial" w:cs="Arial"/>
                <w:color w:val="000000"/>
                <w:sz w:val="24"/>
                <w:szCs w:val="24"/>
                <w:lang w:eastAsia="en-US"/>
              </w:rPr>
              <w:t xml:space="preserve"> рублей:</w:t>
            </w:r>
          </w:p>
          <w:p w:rsidR="005251CC" w:rsidRPr="00166B25" w:rsidRDefault="005251CC">
            <w:pPr>
              <w:pStyle w:val="af"/>
              <w:tabs>
                <w:tab w:val="left" w:pos="3237"/>
              </w:tabs>
              <w:jc w:val="both"/>
              <w:rPr>
                <w:rFonts w:ascii="Arial" w:hAnsi="Arial" w:cs="Arial"/>
                <w:color w:val="000000"/>
                <w:sz w:val="24"/>
                <w:szCs w:val="24"/>
                <w:lang w:eastAsia="en-US"/>
              </w:rPr>
            </w:pPr>
            <w:r w:rsidRPr="00166B25">
              <w:rPr>
                <w:rFonts w:ascii="Arial" w:hAnsi="Arial" w:cs="Arial"/>
                <w:color w:val="000000"/>
                <w:sz w:val="24"/>
                <w:szCs w:val="24"/>
                <w:lang w:eastAsia="en-US"/>
              </w:rPr>
              <w:t xml:space="preserve">      2015 год – 90,0 тыс.руб.</w:t>
            </w:r>
          </w:p>
          <w:p w:rsidR="005251CC" w:rsidRPr="00166B25" w:rsidRDefault="005251CC">
            <w:pPr>
              <w:pStyle w:val="af"/>
              <w:tabs>
                <w:tab w:val="left" w:pos="3237"/>
              </w:tabs>
              <w:jc w:val="both"/>
              <w:rPr>
                <w:rFonts w:ascii="Arial" w:hAnsi="Arial" w:cs="Arial"/>
                <w:color w:val="000000"/>
                <w:sz w:val="24"/>
                <w:szCs w:val="24"/>
                <w:lang w:eastAsia="en-US"/>
              </w:rPr>
            </w:pPr>
            <w:r w:rsidRPr="00166B25">
              <w:rPr>
                <w:rFonts w:ascii="Arial" w:hAnsi="Arial" w:cs="Arial"/>
                <w:color w:val="000000"/>
                <w:sz w:val="24"/>
                <w:szCs w:val="24"/>
                <w:lang w:eastAsia="en-US"/>
              </w:rPr>
              <w:t xml:space="preserve">      2017 год – 93,6 тыс.руб.</w:t>
            </w:r>
          </w:p>
          <w:p w:rsidR="005251CC" w:rsidRPr="00166B25" w:rsidRDefault="005251CC">
            <w:pPr>
              <w:pStyle w:val="af"/>
              <w:tabs>
                <w:tab w:val="left" w:pos="3237"/>
              </w:tabs>
              <w:jc w:val="both"/>
              <w:rPr>
                <w:rFonts w:ascii="Arial" w:hAnsi="Arial" w:cs="Arial"/>
                <w:color w:val="000000"/>
                <w:sz w:val="24"/>
                <w:szCs w:val="24"/>
                <w:lang w:eastAsia="en-US"/>
              </w:rPr>
            </w:pPr>
            <w:r w:rsidRPr="00166B25">
              <w:rPr>
                <w:rFonts w:ascii="Arial" w:hAnsi="Arial" w:cs="Arial"/>
                <w:color w:val="000000"/>
                <w:sz w:val="24"/>
                <w:szCs w:val="24"/>
                <w:lang w:eastAsia="en-US"/>
              </w:rPr>
              <w:t xml:space="preserve">      2018 год -  2500,0 тыс.руб.</w:t>
            </w:r>
          </w:p>
          <w:p w:rsidR="005251CC" w:rsidRPr="00166B25" w:rsidRDefault="005251CC">
            <w:pPr>
              <w:pStyle w:val="af"/>
              <w:tabs>
                <w:tab w:val="left" w:pos="3237"/>
              </w:tabs>
              <w:jc w:val="both"/>
              <w:rPr>
                <w:rFonts w:ascii="Arial" w:hAnsi="Arial" w:cs="Arial"/>
                <w:color w:val="000000"/>
                <w:sz w:val="24"/>
                <w:szCs w:val="24"/>
                <w:lang w:eastAsia="en-US"/>
              </w:rPr>
            </w:pPr>
            <w:r w:rsidRPr="00166B25">
              <w:rPr>
                <w:rFonts w:ascii="Arial" w:hAnsi="Arial" w:cs="Arial"/>
                <w:color w:val="000000"/>
                <w:sz w:val="24"/>
                <w:szCs w:val="24"/>
                <w:lang w:eastAsia="en-US"/>
              </w:rPr>
              <w:t xml:space="preserve">      2019 год  - 121,4 тыс.руб.</w:t>
            </w:r>
          </w:p>
          <w:p w:rsidR="005251CC" w:rsidRPr="00166B25" w:rsidRDefault="005251CC">
            <w:pPr>
              <w:pStyle w:val="af"/>
              <w:tabs>
                <w:tab w:val="left" w:pos="3237"/>
              </w:tabs>
              <w:jc w:val="both"/>
              <w:rPr>
                <w:rFonts w:ascii="Arial" w:hAnsi="Arial" w:cs="Arial"/>
                <w:sz w:val="24"/>
                <w:szCs w:val="24"/>
                <w:lang w:eastAsia="en-US"/>
              </w:rPr>
            </w:pPr>
            <w:r w:rsidRPr="00166B25">
              <w:rPr>
                <w:rFonts w:ascii="Arial" w:hAnsi="Arial" w:cs="Arial"/>
                <w:color w:val="000000"/>
                <w:sz w:val="24"/>
                <w:szCs w:val="24"/>
                <w:lang w:eastAsia="en-US"/>
              </w:rPr>
              <w:t xml:space="preserve">      2021 год -  50,0 тыс.руб.   </w:t>
            </w:r>
          </w:p>
        </w:tc>
      </w:tr>
      <w:tr w:rsidR="005251CC" w:rsidRPr="00166B25" w:rsidTr="005251CC">
        <w:tc>
          <w:tcPr>
            <w:tcW w:w="3348" w:type="dxa"/>
            <w:tcBorders>
              <w:top w:val="single" w:sz="4" w:space="0" w:color="auto"/>
              <w:left w:val="single" w:sz="4" w:space="0" w:color="auto"/>
              <w:bottom w:val="single" w:sz="4" w:space="0" w:color="auto"/>
              <w:right w:val="single" w:sz="4" w:space="0" w:color="auto"/>
            </w:tcBorders>
            <w:hideMark/>
          </w:tcPr>
          <w:p w:rsidR="005251CC" w:rsidRPr="00166B25" w:rsidRDefault="005251CC">
            <w:pPr>
              <w:pStyle w:val="af"/>
              <w:rPr>
                <w:rFonts w:ascii="Arial" w:hAnsi="Arial" w:cs="Arial"/>
                <w:sz w:val="24"/>
                <w:szCs w:val="24"/>
                <w:lang w:eastAsia="en-US"/>
              </w:rPr>
            </w:pPr>
            <w:r w:rsidRPr="00166B25">
              <w:rPr>
                <w:rFonts w:ascii="Arial" w:hAnsi="Arial" w:cs="Arial"/>
                <w:b/>
                <w:bCs/>
                <w:iCs/>
                <w:sz w:val="24"/>
                <w:szCs w:val="24"/>
                <w:lang w:eastAsia="en-US"/>
              </w:rPr>
              <w:lastRenderedPageBreak/>
              <w:t>Ожидаемые результаты  реализации  муниципальной программы</w:t>
            </w:r>
          </w:p>
        </w:tc>
        <w:tc>
          <w:tcPr>
            <w:tcW w:w="6300" w:type="dxa"/>
            <w:tcBorders>
              <w:top w:val="single" w:sz="4" w:space="0" w:color="auto"/>
              <w:left w:val="single" w:sz="4" w:space="0" w:color="auto"/>
              <w:bottom w:val="single" w:sz="4" w:space="0" w:color="auto"/>
              <w:right w:val="single" w:sz="4" w:space="0" w:color="auto"/>
            </w:tcBorders>
            <w:hideMark/>
          </w:tcPr>
          <w:p w:rsidR="005251CC" w:rsidRPr="00166B25" w:rsidRDefault="005251CC">
            <w:pPr>
              <w:rPr>
                <w:rFonts w:ascii="Arial" w:hAnsi="Arial" w:cs="Arial"/>
                <w:sz w:val="24"/>
                <w:szCs w:val="24"/>
                <w:lang w:eastAsia="en-US"/>
              </w:rPr>
            </w:pPr>
            <w:r w:rsidRPr="00166B25">
              <w:rPr>
                <w:rFonts w:ascii="Arial" w:hAnsi="Arial" w:cs="Arial"/>
                <w:sz w:val="24"/>
                <w:szCs w:val="24"/>
                <w:lang w:eastAsia="en-US"/>
              </w:rPr>
              <w:t>-обеспечение жителям Добровольского сельского поселения гарантируемого доступа к культурным ценностям;</w:t>
            </w:r>
          </w:p>
          <w:p w:rsidR="005251CC" w:rsidRPr="00166B25" w:rsidRDefault="005251CC">
            <w:pPr>
              <w:rPr>
                <w:rFonts w:ascii="Arial" w:hAnsi="Arial" w:cs="Arial"/>
                <w:sz w:val="24"/>
                <w:szCs w:val="24"/>
                <w:lang w:eastAsia="en-US"/>
              </w:rPr>
            </w:pPr>
            <w:r w:rsidRPr="00166B25">
              <w:rPr>
                <w:rFonts w:ascii="Arial" w:hAnsi="Arial" w:cs="Arial"/>
                <w:sz w:val="24"/>
                <w:szCs w:val="24"/>
                <w:lang w:eastAsia="en-US"/>
              </w:rPr>
              <w:t>-удовлетворение культурных запросов и интересов различных категорий населения;</w:t>
            </w:r>
          </w:p>
          <w:p w:rsidR="005251CC" w:rsidRPr="00166B25" w:rsidRDefault="005251CC">
            <w:pPr>
              <w:rPr>
                <w:rFonts w:ascii="Arial" w:hAnsi="Arial" w:cs="Arial"/>
                <w:sz w:val="24"/>
                <w:szCs w:val="24"/>
                <w:lang w:eastAsia="en-US"/>
              </w:rPr>
            </w:pPr>
            <w:r w:rsidRPr="00166B25">
              <w:rPr>
                <w:rFonts w:ascii="Arial" w:hAnsi="Arial" w:cs="Arial"/>
                <w:sz w:val="24"/>
                <w:szCs w:val="24"/>
                <w:lang w:eastAsia="en-US"/>
              </w:rPr>
              <w:t>-увеличение числа творческих коллективов и их участников, повышение посещаемости учреждений культуры, искусства;</w:t>
            </w:r>
          </w:p>
          <w:p w:rsidR="005251CC" w:rsidRPr="00166B25" w:rsidRDefault="005251CC">
            <w:pPr>
              <w:pStyle w:val="af"/>
              <w:jc w:val="both"/>
              <w:rPr>
                <w:rFonts w:ascii="Arial" w:hAnsi="Arial" w:cs="Arial"/>
                <w:sz w:val="24"/>
                <w:szCs w:val="24"/>
                <w:lang w:eastAsia="en-US"/>
              </w:rPr>
            </w:pPr>
            <w:r w:rsidRPr="00166B25">
              <w:rPr>
                <w:rFonts w:ascii="Arial" w:hAnsi="Arial" w:cs="Arial"/>
                <w:sz w:val="24"/>
                <w:szCs w:val="24"/>
                <w:lang w:eastAsia="en-US"/>
              </w:rPr>
              <w:t xml:space="preserve"> -улучшение патриотического воспитания подрастающего  поколения на основе использования историко-культурного наследия Поворинского муниципального района.</w:t>
            </w:r>
          </w:p>
        </w:tc>
      </w:tr>
    </w:tbl>
    <w:p w:rsidR="005251CC" w:rsidRPr="00166B25" w:rsidRDefault="005251CC" w:rsidP="005251CC">
      <w:pPr>
        <w:pStyle w:val="af"/>
        <w:rPr>
          <w:rFonts w:ascii="Arial" w:hAnsi="Arial" w:cs="Arial"/>
          <w:b/>
          <w:bCs/>
          <w:sz w:val="24"/>
          <w:szCs w:val="24"/>
        </w:rPr>
      </w:pPr>
    </w:p>
    <w:p w:rsidR="005251CC" w:rsidRPr="00166B25" w:rsidRDefault="005251CC" w:rsidP="005251CC">
      <w:pPr>
        <w:pStyle w:val="af"/>
        <w:rPr>
          <w:rFonts w:ascii="Arial" w:hAnsi="Arial" w:cs="Arial"/>
          <w:i/>
          <w:iCs/>
          <w:sz w:val="24"/>
          <w:szCs w:val="24"/>
        </w:rPr>
      </w:pPr>
    </w:p>
    <w:p w:rsidR="005251CC" w:rsidRPr="00166B25" w:rsidRDefault="005251CC" w:rsidP="005251CC">
      <w:pPr>
        <w:pStyle w:val="af"/>
        <w:rPr>
          <w:rFonts w:ascii="Arial" w:hAnsi="Arial" w:cs="Arial"/>
          <w:i/>
          <w:iCs/>
          <w:sz w:val="24"/>
          <w:szCs w:val="24"/>
        </w:rPr>
      </w:pPr>
      <w:r w:rsidRPr="00166B25">
        <w:rPr>
          <w:rFonts w:ascii="Arial" w:hAnsi="Arial" w:cs="Arial"/>
          <w:i/>
          <w:iCs/>
          <w:sz w:val="24"/>
          <w:szCs w:val="24"/>
        </w:rPr>
        <w:t xml:space="preserve">1. Характеристика  текущего  состояния учреждения культуры  </w:t>
      </w:r>
      <w:r w:rsidRPr="00166B25">
        <w:rPr>
          <w:rFonts w:ascii="Arial" w:hAnsi="Arial" w:cs="Arial"/>
          <w:bCs/>
          <w:i/>
          <w:iCs/>
          <w:sz w:val="24"/>
          <w:szCs w:val="24"/>
        </w:rPr>
        <w:t>Добровольского сельского поселения</w:t>
      </w:r>
      <w:r w:rsidRPr="00166B25">
        <w:rPr>
          <w:rFonts w:ascii="Arial" w:hAnsi="Arial" w:cs="Arial"/>
          <w:i/>
          <w:iCs/>
          <w:sz w:val="24"/>
          <w:szCs w:val="24"/>
        </w:rPr>
        <w:br/>
      </w:r>
    </w:p>
    <w:p w:rsidR="005251CC" w:rsidRPr="00166B25" w:rsidRDefault="005251CC" w:rsidP="005251CC">
      <w:pPr>
        <w:tabs>
          <w:tab w:val="left" w:pos="4928"/>
        </w:tabs>
        <w:autoSpaceDE w:val="0"/>
        <w:autoSpaceDN w:val="0"/>
        <w:adjustRightInd w:val="0"/>
        <w:outlineLvl w:val="1"/>
        <w:rPr>
          <w:rFonts w:ascii="Arial" w:eastAsia="Calibri" w:hAnsi="Arial" w:cs="Arial"/>
          <w:bCs/>
          <w:sz w:val="24"/>
          <w:szCs w:val="24"/>
        </w:rPr>
      </w:pPr>
      <w:r w:rsidRPr="00166B25">
        <w:rPr>
          <w:rFonts w:ascii="Arial" w:hAnsi="Arial" w:cs="Arial"/>
          <w:sz w:val="24"/>
          <w:szCs w:val="24"/>
        </w:rPr>
        <w:t xml:space="preserve">    </w:t>
      </w:r>
      <w:r w:rsidRPr="00166B25">
        <w:rPr>
          <w:rFonts w:ascii="Arial" w:hAnsi="Arial" w:cs="Arial"/>
          <w:bCs/>
          <w:iCs/>
          <w:sz w:val="24"/>
          <w:szCs w:val="24"/>
        </w:rPr>
        <w:t>МКУК «ДЦ Добровольского сельского поселения»</w:t>
      </w:r>
      <w:r w:rsidRPr="00166B25">
        <w:rPr>
          <w:rFonts w:ascii="Arial" w:hAnsi="Arial" w:cs="Arial"/>
          <w:sz w:val="24"/>
          <w:szCs w:val="24"/>
        </w:rPr>
        <w:t xml:space="preserve"> до 01.01.2023 г. являлся  юридическим лицом и имел  самостоятельный  баланс. </w:t>
      </w:r>
      <w:r w:rsidRPr="00166B25">
        <w:rPr>
          <w:rFonts w:ascii="Arial" w:eastAsia="Calibri" w:hAnsi="Arial" w:cs="Arial"/>
          <w:bCs/>
          <w:sz w:val="24"/>
          <w:szCs w:val="24"/>
        </w:rPr>
        <w:t xml:space="preserve">В целях </w:t>
      </w:r>
      <w:r w:rsidRPr="00166B25">
        <w:rPr>
          <w:rFonts w:ascii="Arial" w:eastAsia="Calibri" w:hAnsi="Arial" w:cs="Arial"/>
          <w:sz w:val="24"/>
          <w:szCs w:val="24"/>
        </w:rPr>
        <w:t xml:space="preserve">социально-экономического развития поселения, </w:t>
      </w:r>
      <w:r w:rsidRPr="00166B25">
        <w:rPr>
          <w:rFonts w:ascii="Arial" w:hAnsi="Arial" w:cs="Arial"/>
          <w:sz w:val="24"/>
          <w:szCs w:val="24"/>
        </w:rPr>
        <w:t xml:space="preserve">повышения качества предоставляемых услуг учреждением культуры клубного типа, и с учетом </w:t>
      </w:r>
      <w:r w:rsidRPr="00166B25">
        <w:rPr>
          <w:rFonts w:ascii="Arial" w:eastAsia="Calibri" w:hAnsi="Arial" w:cs="Arial"/>
          <w:sz w:val="24"/>
          <w:szCs w:val="24"/>
        </w:rPr>
        <w:t>возможности эффективного осуществления полномочий</w:t>
      </w:r>
      <w:r w:rsidRPr="00166B25">
        <w:rPr>
          <w:rFonts w:ascii="Arial" w:eastAsia="Calibri" w:hAnsi="Arial" w:cs="Arial"/>
          <w:bCs/>
          <w:sz w:val="24"/>
          <w:szCs w:val="24"/>
        </w:rPr>
        <w:t xml:space="preserve"> в сфере культуры с 01.01.2023 г.</w:t>
      </w:r>
      <w:r w:rsidRPr="00166B25">
        <w:rPr>
          <w:rFonts w:ascii="Arial" w:eastAsia="Calibri" w:hAnsi="Arial" w:cs="Arial"/>
          <w:sz w:val="24"/>
          <w:szCs w:val="24"/>
        </w:rPr>
        <w:t xml:space="preserve"> администрация сельского поселения передала администрации муниципального района осуществление  полномочий сельского поселения по решению вопросов местного значения в сфере культуры. На территории поселения будет действовать филиал МКУ «Районный многофункциональный центр культуры и народного творчества»- Добровольский дом культуры.  </w:t>
      </w:r>
    </w:p>
    <w:p w:rsidR="005251CC" w:rsidRPr="00166B25" w:rsidRDefault="005251CC" w:rsidP="005251CC">
      <w:pPr>
        <w:rPr>
          <w:rFonts w:ascii="Arial" w:hAnsi="Arial" w:cs="Arial"/>
          <w:sz w:val="24"/>
          <w:szCs w:val="24"/>
        </w:rPr>
      </w:pPr>
      <w:r w:rsidRPr="00166B25">
        <w:rPr>
          <w:rFonts w:ascii="Arial" w:hAnsi="Arial" w:cs="Arial"/>
          <w:sz w:val="24"/>
          <w:szCs w:val="24"/>
        </w:rPr>
        <w:t xml:space="preserve">         </w:t>
      </w:r>
      <w:r w:rsidRPr="00166B25">
        <w:rPr>
          <w:rFonts w:ascii="Arial" w:hAnsi="Arial" w:cs="Arial"/>
          <w:sz w:val="24"/>
          <w:szCs w:val="24"/>
        </w:rPr>
        <w:tab/>
        <w:t xml:space="preserve">  Основные показатели, характеризующие состояние развития культуры в Добровольском сельском поселении Поворинского муниципального района, приведены в таблице.</w:t>
      </w:r>
    </w:p>
    <w:p w:rsidR="005251CC" w:rsidRPr="00166B25" w:rsidRDefault="005251CC" w:rsidP="005251CC">
      <w:pPr>
        <w:autoSpaceDE w:val="0"/>
        <w:autoSpaceDN w:val="0"/>
        <w:adjustRightInd w:val="0"/>
        <w:jc w:val="right"/>
        <w:outlineLvl w:val="2"/>
        <w:rPr>
          <w:rFonts w:ascii="Arial" w:hAnsi="Arial" w:cs="Arial"/>
          <w:sz w:val="24"/>
          <w:szCs w:val="24"/>
        </w:rPr>
      </w:pPr>
      <w:r w:rsidRPr="00166B25">
        <w:rPr>
          <w:rFonts w:ascii="Arial" w:hAnsi="Arial" w:cs="Arial"/>
          <w:sz w:val="24"/>
          <w:szCs w:val="24"/>
        </w:rPr>
        <w:t xml:space="preserve">Таблица </w:t>
      </w:r>
    </w:p>
    <w:tbl>
      <w:tblPr>
        <w:tblW w:w="10392" w:type="dxa"/>
        <w:tblInd w:w="70" w:type="dxa"/>
        <w:tblLayout w:type="fixed"/>
        <w:tblCellMar>
          <w:left w:w="70" w:type="dxa"/>
          <w:right w:w="70" w:type="dxa"/>
        </w:tblCellMar>
        <w:tblLook w:val="04A0"/>
      </w:tblPr>
      <w:tblGrid>
        <w:gridCol w:w="4688"/>
        <w:gridCol w:w="1140"/>
        <w:gridCol w:w="1141"/>
        <w:gridCol w:w="1141"/>
        <w:gridCol w:w="1141"/>
        <w:gridCol w:w="1141"/>
      </w:tblGrid>
      <w:tr w:rsidR="005251CC" w:rsidRPr="00166B25" w:rsidTr="005251CC">
        <w:trPr>
          <w:cantSplit/>
          <w:trHeight w:val="349"/>
        </w:trPr>
        <w:tc>
          <w:tcPr>
            <w:tcW w:w="4690"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 xml:space="preserve">Наименование показателя       </w:t>
            </w:r>
          </w:p>
        </w:tc>
        <w:tc>
          <w:tcPr>
            <w:tcW w:w="1141"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Ед. изм.</w:t>
            </w:r>
          </w:p>
        </w:tc>
        <w:tc>
          <w:tcPr>
            <w:tcW w:w="1141"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 xml:space="preserve">2016 г. </w:t>
            </w:r>
            <w:r w:rsidRPr="00166B25">
              <w:rPr>
                <w:rFonts w:ascii="Arial" w:hAnsi="Arial" w:cs="Arial"/>
                <w:lang w:eastAsia="en-US"/>
              </w:rPr>
              <w:br/>
              <w:t xml:space="preserve">(факт.) </w:t>
            </w:r>
          </w:p>
        </w:tc>
        <w:tc>
          <w:tcPr>
            <w:tcW w:w="1141"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 xml:space="preserve">2017 г. </w:t>
            </w:r>
            <w:r w:rsidRPr="00166B25">
              <w:rPr>
                <w:rFonts w:ascii="Arial" w:hAnsi="Arial" w:cs="Arial"/>
                <w:lang w:eastAsia="en-US"/>
              </w:rPr>
              <w:br/>
              <w:t xml:space="preserve">(факт.) </w:t>
            </w:r>
          </w:p>
        </w:tc>
        <w:tc>
          <w:tcPr>
            <w:tcW w:w="1141"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 xml:space="preserve">2018 г. </w:t>
            </w:r>
            <w:r w:rsidRPr="00166B25">
              <w:rPr>
                <w:rFonts w:ascii="Arial" w:hAnsi="Arial" w:cs="Arial"/>
                <w:lang w:eastAsia="en-US"/>
              </w:rPr>
              <w:br/>
              <w:t xml:space="preserve">(факт.) </w:t>
            </w:r>
          </w:p>
        </w:tc>
        <w:tc>
          <w:tcPr>
            <w:tcW w:w="1141"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2019 г</w:t>
            </w:r>
          </w:p>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(факт)</w:t>
            </w:r>
          </w:p>
        </w:tc>
      </w:tr>
      <w:tr w:rsidR="005251CC" w:rsidRPr="00166B25" w:rsidTr="005251CC">
        <w:trPr>
          <w:cantSplit/>
          <w:trHeight w:val="698"/>
        </w:trPr>
        <w:tc>
          <w:tcPr>
            <w:tcW w:w="4690"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 xml:space="preserve">Организация и проведение </w:t>
            </w:r>
            <w:r w:rsidRPr="00166B25">
              <w:rPr>
                <w:rFonts w:ascii="Arial" w:hAnsi="Arial" w:cs="Arial"/>
                <w:lang w:eastAsia="en-US"/>
              </w:rPr>
              <w:br/>
              <w:t xml:space="preserve">семинаров, мастер-классов,          </w:t>
            </w:r>
            <w:r w:rsidRPr="00166B25">
              <w:rPr>
                <w:rFonts w:ascii="Arial" w:hAnsi="Arial" w:cs="Arial"/>
                <w:lang w:eastAsia="en-US"/>
              </w:rPr>
              <w:br/>
              <w:t xml:space="preserve">стажировок, практикумов,            </w:t>
            </w:r>
            <w:r w:rsidRPr="00166B25">
              <w:rPr>
                <w:rFonts w:ascii="Arial" w:hAnsi="Arial" w:cs="Arial"/>
                <w:lang w:eastAsia="en-US"/>
              </w:rPr>
              <w:br/>
              <w:t xml:space="preserve">консультаций </w:t>
            </w:r>
          </w:p>
        </w:tc>
        <w:tc>
          <w:tcPr>
            <w:tcW w:w="1141"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 xml:space="preserve">чел.  </w:t>
            </w:r>
          </w:p>
        </w:tc>
        <w:tc>
          <w:tcPr>
            <w:tcW w:w="1141" w:type="dxa"/>
            <w:tcBorders>
              <w:top w:val="single" w:sz="6" w:space="0" w:color="auto"/>
              <w:left w:val="single" w:sz="6" w:space="0" w:color="auto"/>
              <w:bottom w:val="single" w:sz="6" w:space="0" w:color="auto"/>
              <w:right w:val="single" w:sz="6" w:space="0" w:color="auto"/>
            </w:tcBorders>
          </w:tcPr>
          <w:p w:rsidR="005251CC" w:rsidRPr="00166B25" w:rsidRDefault="005251CC">
            <w:pPr>
              <w:pStyle w:val="ConsPlusCell"/>
              <w:spacing w:line="276" w:lineRule="auto"/>
              <w:rPr>
                <w:rFonts w:ascii="Arial" w:hAnsi="Arial" w:cs="Arial"/>
                <w:lang w:eastAsia="en-US"/>
              </w:rPr>
            </w:pPr>
          </w:p>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13</w:t>
            </w:r>
          </w:p>
        </w:tc>
        <w:tc>
          <w:tcPr>
            <w:tcW w:w="1141" w:type="dxa"/>
            <w:tcBorders>
              <w:top w:val="single" w:sz="6" w:space="0" w:color="auto"/>
              <w:left w:val="single" w:sz="6" w:space="0" w:color="auto"/>
              <w:bottom w:val="single" w:sz="6" w:space="0" w:color="auto"/>
              <w:right w:val="single" w:sz="6" w:space="0" w:color="auto"/>
            </w:tcBorders>
          </w:tcPr>
          <w:p w:rsidR="005251CC" w:rsidRPr="00166B25" w:rsidRDefault="005251CC">
            <w:pPr>
              <w:pStyle w:val="ConsPlusCell"/>
              <w:spacing w:line="276" w:lineRule="auto"/>
              <w:rPr>
                <w:rFonts w:ascii="Arial" w:hAnsi="Arial" w:cs="Arial"/>
                <w:lang w:eastAsia="en-US"/>
              </w:rPr>
            </w:pPr>
          </w:p>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15</w:t>
            </w:r>
          </w:p>
        </w:tc>
        <w:tc>
          <w:tcPr>
            <w:tcW w:w="1141" w:type="dxa"/>
            <w:tcBorders>
              <w:top w:val="single" w:sz="6" w:space="0" w:color="auto"/>
              <w:left w:val="single" w:sz="6" w:space="0" w:color="auto"/>
              <w:bottom w:val="single" w:sz="6" w:space="0" w:color="auto"/>
              <w:right w:val="single" w:sz="6" w:space="0" w:color="auto"/>
            </w:tcBorders>
          </w:tcPr>
          <w:p w:rsidR="005251CC" w:rsidRPr="00166B25" w:rsidRDefault="005251CC">
            <w:pPr>
              <w:pStyle w:val="ConsPlusCell"/>
              <w:spacing w:line="276" w:lineRule="auto"/>
              <w:rPr>
                <w:rFonts w:ascii="Arial" w:hAnsi="Arial" w:cs="Arial"/>
                <w:lang w:eastAsia="en-US"/>
              </w:rPr>
            </w:pPr>
          </w:p>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16</w:t>
            </w:r>
          </w:p>
        </w:tc>
        <w:tc>
          <w:tcPr>
            <w:tcW w:w="1141" w:type="dxa"/>
            <w:tcBorders>
              <w:top w:val="single" w:sz="6" w:space="0" w:color="auto"/>
              <w:left w:val="single" w:sz="6" w:space="0" w:color="auto"/>
              <w:bottom w:val="single" w:sz="6" w:space="0" w:color="auto"/>
              <w:right w:val="single" w:sz="6" w:space="0" w:color="auto"/>
            </w:tcBorders>
          </w:tcPr>
          <w:p w:rsidR="005251CC" w:rsidRPr="00166B25" w:rsidRDefault="005251CC">
            <w:pPr>
              <w:pStyle w:val="ConsPlusCell"/>
              <w:spacing w:line="276" w:lineRule="auto"/>
              <w:rPr>
                <w:rFonts w:ascii="Arial" w:hAnsi="Arial" w:cs="Arial"/>
                <w:lang w:eastAsia="en-US"/>
              </w:rPr>
            </w:pPr>
          </w:p>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17</w:t>
            </w:r>
          </w:p>
        </w:tc>
      </w:tr>
      <w:tr w:rsidR="005251CC" w:rsidRPr="00166B25" w:rsidTr="005251CC">
        <w:trPr>
          <w:cantSplit/>
          <w:trHeight w:val="349"/>
        </w:trPr>
        <w:tc>
          <w:tcPr>
            <w:tcW w:w="4690"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lastRenderedPageBreak/>
              <w:t xml:space="preserve">Организация и проведение сельских культурно-досуговых мероприятий               </w:t>
            </w:r>
          </w:p>
        </w:tc>
        <w:tc>
          <w:tcPr>
            <w:tcW w:w="1141"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шт.</w:t>
            </w:r>
          </w:p>
        </w:tc>
        <w:tc>
          <w:tcPr>
            <w:tcW w:w="1141"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232</w:t>
            </w:r>
          </w:p>
        </w:tc>
        <w:tc>
          <w:tcPr>
            <w:tcW w:w="1141"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235</w:t>
            </w:r>
          </w:p>
        </w:tc>
        <w:tc>
          <w:tcPr>
            <w:tcW w:w="1141"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236</w:t>
            </w:r>
          </w:p>
        </w:tc>
        <w:tc>
          <w:tcPr>
            <w:tcW w:w="1141"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146</w:t>
            </w:r>
          </w:p>
        </w:tc>
      </w:tr>
      <w:tr w:rsidR="005251CC" w:rsidRPr="00166B25" w:rsidTr="005251CC">
        <w:trPr>
          <w:cantSplit/>
          <w:trHeight w:val="698"/>
        </w:trPr>
        <w:tc>
          <w:tcPr>
            <w:tcW w:w="4690"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 xml:space="preserve"> Количество посетителей   </w:t>
            </w:r>
            <w:r w:rsidRPr="00166B25">
              <w:rPr>
                <w:rFonts w:ascii="Arial" w:hAnsi="Arial" w:cs="Arial"/>
                <w:lang w:eastAsia="en-US"/>
              </w:rPr>
              <w:br/>
              <w:t xml:space="preserve">культурно-досуговых мероприятий,    </w:t>
            </w:r>
            <w:r w:rsidRPr="00166B25">
              <w:rPr>
                <w:rFonts w:ascii="Arial" w:hAnsi="Arial" w:cs="Arial"/>
                <w:lang w:eastAsia="en-US"/>
              </w:rPr>
              <w:br/>
              <w:t xml:space="preserve">проходящих на территории     </w:t>
            </w:r>
            <w:r w:rsidRPr="00166B25">
              <w:rPr>
                <w:rFonts w:ascii="Arial" w:hAnsi="Arial" w:cs="Arial"/>
                <w:lang w:eastAsia="en-US"/>
              </w:rPr>
              <w:br/>
              <w:t>сельского поселения</w:t>
            </w:r>
          </w:p>
        </w:tc>
        <w:tc>
          <w:tcPr>
            <w:tcW w:w="1141"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 xml:space="preserve">чел.   </w:t>
            </w:r>
          </w:p>
        </w:tc>
        <w:tc>
          <w:tcPr>
            <w:tcW w:w="1141"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 xml:space="preserve">  3000</w:t>
            </w:r>
          </w:p>
        </w:tc>
        <w:tc>
          <w:tcPr>
            <w:tcW w:w="1141"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3100</w:t>
            </w:r>
          </w:p>
        </w:tc>
        <w:tc>
          <w:tcPr>
            <w:tcW w:w="1141"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3200</w:t>
            </w:r>
          </w:p>
        </w:tc>
        <w:tc>
          <w:tcPr>
            <w:tcW w:w="1141"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2190</w:t>
            </w:r>
          </w:p>
        </w:tc>
      </w:tr>
    </w:tbl>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t xml:space="preserve"> </w:t>
      </w:r>
    </w:p>
    <w:p w:rsidR="005251CC" w:rsidRPr="00166B25" w:rsidRDefault="005251CC" w:rsidP="005251CC">
      <w:pPr>
        <w:autoSpaceDE w:val="0"/>
        <w:autoSpaceDN w:val="0"/>
        <w:adjustRightInd w:val="0"/>
        <w:rPr>
          <w:rFonts w:ascii="Arial" w:hAnsi="Arial" w:cs="Arial"/>
          <w:sz w:val="24"/>
          <w:szCs w:val="24"/>
          <w:lang w:eastAsia="en-US"/>
        </w:rPr>
      </w:pPr>
      <w:r w:rsidRPr="00166B25">
        <w:rPr>
          <w:rFonts w:ascii="Arial" w:hAnsi="Arial" w:cs="Arial"/>
          <w:sz w:val="24"/>
          <w:szCs w:val="24"/>
        </w:rPr>
        <w:t>В отрасли культуры  сохраняется ряд проблем, накапливающихся годами.</w:t>
      </w:r>
    </w:p>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t xml:space="preserve">Состояние материально-технической базы сельских библиотек очень слабое и не позволяет качественно, на современном уровне организовать библиотечное обслуживание. </w:t>
      </w:r>
    </w:p>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t>Признание того, что социально-экономическое развитие района  и развитие культуры в сельском поселении  - это два взаимозависимых и неразделимых фактора будущего процветания Добровольского сельского поселения, к сожалению, еще не стало доминирующим в массовом сознании населения.</w:t>
      </w:r>
    </w:p>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t>В поселении ведется большая работа по выявлению, развитию и поддержке одаренных детей, однако недостаточность бюджетных ресурсов не позволяет проводить эту работу в полном объеме.</w:t>
      </w:r>
    </w:p>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t xml:space="preserve">          Музыкальное и изобразительное искусство в поселении  обладает тенденцией к устойчивому развитию. В то же время отсутствие профессиональных кадров и недостаточность бюджетных ресурсов замедляют работу по обновлению  репертуара, а также организации участия различных конкурсах проходящих на территории Воронежской области.</w:t>
      </w:r>
    </w:p>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t>Накоплен и продолжает наращиваться опыт формирования системы мотивационных  стимулов активизации творческой активности работников культуры, включающих  в себя десятки различных областных, зональных, районных смотров, конкурсов профессионального мастерства работников культуры, фестивалей, выставок, праздников. В то же время ограниченность ресурсов приводит к сокращению  количества  участий  в конкурсах и фестивалях, что сказывается на творческом уровне коллективов.</w:t>
      </w:r>
    </w:p>
    <w:p w:rsidR="005251CC" w:rsidRPr="00166B25" w:rsidRDefault="005251CC" w:rsidP="005251CC">
      <w:pPr>
        <w:autoSpaceDE w:val="0"/>
        <w:autoSpaceDN w:val="0"/>
        <w:adjustRightInd w:val="0"/>
        <w:rPr>
          <w:rFonts w:ascii="Arial" w:hAnsi="Arial" w:cs="Arial"/>
          <w:b/>
          <w:bCs/>
          <w:sz w:val="24"/>
          <w:szCs w:val="24"/>
        </w:rPr>
      </w:pPr>
      <w:r w:rsidRPr="00166B25">
        <w:rPr>
          <w:rFonts w:ascii="Arial" w:hAnsi="Arial" w:cs="Arial"/>
          <w:sz w:val="24"/>
          <w:szCs w:val="24"/>
        </w:rPr>
        <w:t>В  Добровольском сельском поселении имеются необходимые социальные, экономические и психологические предпосылки для устранения роста  негативных тенденций в сфере культуры</w:t>
      </w:r>
    </w:p>
    <w:p w:rsidR="005251CC" w:rsidRPr="00166B25" w:rsidRDefault="005251CC" w:rsidP="005251CC">
      <w:pPr>
        <w:autoSpaceDE w:val="0"/>
        <w:autoSpaceDN w:val="0"/>
        <w:adjustRightInd w:val="0"/>
        <w:jc w:val="center"/>
        <w:outlineLvl w:val="1"/>
        <w:rPr>
          <w:rFonts w:ascii="Arial" w:hAnsi="Arial" w:cs="Arial"/>
          <w:b/>
          <w:sz w:val="24"/>
          <w:szCs w:val="24"/>
        </w:rPr>
      </w:pPr>
    </w:p>
    <w:p w:rsidR="005251CC" w:rsidRPr="00166B25" w:rsidRDefault="005251CC" w:rsidP="005251CC">
      <w:pPr>
        <w:autoSpaceDE w:val="0"/>
        <w:autoSpaceDN w:val="0"/>
        <w:adjustRightInd w:val="0"/>
        <w:jc w:val="center"/>
        <w:outlineLvl w:val="1"/>
        <w:rPr>
          <w:rFonts w:ascii="Arial" w:hAnsi="Arial" w:cs="Arial"/>
          <w:b/>
          <w:sz w:val="24"/>
          <w:szCs w:val="24"/>
        </w:rPr>
      </w:pPr>
      <w:r w:rsidRPr="00166B25">
        <w:rPr>
          <w:rFonts w:ascii="Arial" w:hAnsi="Arial" w:cs="Arial"/>
          <w:b/>
          <w:sz w:val="24"/>
          <w:szCs w:val="24"/>
        </w:rPr>
        <w:t>2. Приоритеты и цели муниципальной политики в сфере культуры,</w:t>
      </w:r>
    </w:p>
    <w:p w:rsidR="005251CC" w:rsidRPr="00166B25" w:rsidRDefault="005251CC" w:rsidP="005251CC">
      <w:pPr>
        <w:autoSpaceDE w:val="0"/>
        <w:autoSpaceDN w:val="0"/>
        <w:adjustRightInd w:val="0"/>
        <w:jc w:val="center"/>
        <w:rPr>
          <w:rFonts w:ascii="Arial" w:hAnsi="Arial" w:cs="Arial"/>
          <w:b/>
          <w:sz w:val="24"/>
          <w:szCs w:val="24"/>
        </w:rPr>
      </w:pPr>
      <w:r w:rsidRPr="00166B25">
        <w:rPr>
          <w:rFonts w:ascii="Arial" w:hAnsi="Arial" w:cs="Arial"/>
          <w:b/>
          <w:sz w:val="24"/>
          <w:szCs w:val="24"/>
        </w:rPr>
        <w:t>цели и задачи муниципальной программы</w:t>
      </w:r>
    </w:p>
    <w:p w:rsidR="005251CC" w:rsidRPr="00166B25" w:rsidRDefault="005251CC" w:rsidP="005251CC">
      <w:pPr>
        <w:autoSpaceDE w:val="0"/>
        <w:autoSpaceDN w:val="0"/>
        <w:adjustRightInd w:val="0"/>
        <w:jc w:val="center"/>
        <w:rPr>
          <w:rFonts w:ascii="Arial" w:hAnsi="Arial" w:cs="Arial"/>
          <w:sz w:val="24"/>
          <w:szCs w:val="24"/>
        </w:rPr>
      </w:pPr>
    </w:p>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t>Основой для определения стратегических целей культуры в Добровольском сельском поселении Поворинского муниципального района является обеспечение гарантированных Конституцией Российской Федерации прав граждан в сфере культуры.</w:t>
      </w:r>
    </w:p>
    <w:p w:rsidR="005251CC" w:rsidRPr="00166B25" w:rsidRDefault="005251CC" w:rsidP="005251CC">
      <w:pPr>
        <w:rPr>
          <w:rFonts w:ascii="Arial" w:hAnsi="Arial" w:cs="Arial"/>
          <w:sz w:val="24"/>
          <w:szCs w:val="24"/>
        </w:rPr>
      </w:pPr>
      <w:r w:rsidRPr="00166B25">
        <w:rPr>
          <w:rFonts w:ascii="Arial" w:hAnsi="Arial" w:cs="Arial"/>
          <w:sz w:val="24"/>
          <w:szCs w:val="24"/>
        </w:rPr>
        <w:t>Основными целями Программы являются расширение доступа различных категорий населения к достижениям культуры и искусства, повышение конкурентоспособности творческих достижений.</w:t>
      </w:r>
    </w:p>
    <w:p w:rsidR="005251CC" w:rsidRPr="00166B25" w:rsidRDefault="005251CC" w:rsidP="005251CC">
      <w:pPr>
        <w:rPr>
          <w:rFonts w:ascii="Arial" w:hAnsi="Arial" w:cs="Arial"/>
          <w:sz w:val="24"/>
          <w:szCs w:val="24"/>
        </w:rPr>
      </w:pPr>
      <w:r w:rsidRPr="00166B25">
        <w:rPr>
          <w:rFonts w:ascii="Arial" w:hAnsi="Arial" w:cs="Arial"/>
          <w:sz w:val="24"/>
          <w:szCs w:val="24"/>
        </w:rPr>
        <w:t xml:space="preserve"> Основными стратегическими целями государственной политики в области культуры являются:</w:t>
      </w:r>
    </w:p>
    <w:p w:rsidR="005251CC" w:rsidRPr="00166B25" w:rsidRDefault="005251CC" w:rsidP="005251CC">
      <w:pPr>
        <w:pStyle w:val="af"/>
        <w:jc w:val="both"/>
        <w:rPr>
          <w:rFonts w:ascii="Arial" w:hAnsi="Arial" w:cs="Arial"/>
          <w:sz w:val="24"/>
          <w:szCs w:val="24"/>
        </w:rPr>
      </w:pPr>
      <w:r w:rsidRPr="00166B25">
        <w:rPr>
          <w:rFonts w:ascii="Arial" w:hAnsi="Arial" w:cs="Arial"/>
          <w:b/>
          <w:i/>
          <w:sz w:val="24"/>
          <w:szCs w:val="24"/>
        </w:rPr>
        <w:t xml:space="preserve">   </w:t>
      </w:r>
      <w:r w:rsidRPr="00166B25">
        <w:rPr>
          <w:rFonts w:ascii="Arial" w:hAnsi="Arial" w:cs="Arial"/>
          <w:sz w:val="24"/>
          <w:szCs w:val="24"/>
        </w:rPr>
        <w:t xml:space="preserve"> 1. Обеспечение прав граждан на доступ к культурным ценностям</w:t>
      </w:r>
    </w:p>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t xml:space="preserve">      2. Обеспечение свободы творчества и прав граждан на участие в культурной жизни.</w:t>
      </w:r>
    </w:p>
    <w:p w:rsidR="005251CC" w:rsidRPr="00166B25" w:rsidRDefault="005251CC" w:rsidP="005251CC">
      <w:pPr>
        <w:jc w:val="center"/>
        <w:rPr>
          <w:rFonts w:ascii="Arial" w:hAnsi="Arial" w:cs="Arial"/>
          <w:b/>
          <w:color w:val="FF0000"/>
          <w:sz w:val="24"/>
          <w:szCs w:val="24"/>
        </w:rPr>
      </w:pPr>
    </w:p>
    <w:p w:rsidR="005251CC" w:rsidRPr="00166B25" w:rsidRDefault="005251CC" w:rsidP="005251CC">
      <w:pPr>
        <w:pStyle w:val="af"/>
        <w:rPr>
          <w:rFonts w:ascii="Arial" w:hAnsi="Arial" w:cs="Arial"/>
          <w:sz w:val="24"/>
          <w:szCs w:val="24"/>
        </w:rPr>
      </w:pPr>
      <w:r w:rsidRPr="00166B25">
        <w:rPr>
          <w:rFonts w:ascii="Arial" w:hAnsi="Arial" w:cs="Arial"/>
          <w:bCs/>
          <w:iCs/>
          <w:sz w:val="24"/>
          <w:szCs w:val="24"/>
        </w:rPr>
        <w:t>Задачи муниципальной программы</w:t>
      </w:r>
    </w:p>
    <w:p w:rsidR="005251CC" w:rsidRPr="00166B25" w:rsidRDefault="005251CC" w:rsidP="005251CC">
      <w:pPr>
        <w:pStyle w:val="af"/>
        <w:jc w:val="both"/>
        <w:rPr>
          <w:rFonts w:ascii="Arial" w:hAnsi="Arial" w:cs="Arial"/>
          <w:bCs/>
          <w:iCs/>
          <w:sz w:val="24"/>
          <w:szCs w:val="24"/>
        </w:rPr>
      </w:pPr>
      <w:r w:rsidRPr="00166B25">
        <w:rPr>
          <w:rFonts w:ascii="Arial" w:hAnsi="Arial" w:cs="Arial"/>
          <w:sz w:val="24"/>
          <w:szCs w:val="24"/>
        </w:rPr>
        <w:lastRenderedPageBreak/>
        <w:t xml:space="preserve"> </w:t>
      </w:r>
      <w:r w:rsidRPr="00166B25">
        <w:rPr>
          <w:rFonts w:ascii="Arial" w:hAnsi="Arial" w:cs="Arial"/>
          <w:bCs/>
          <w:iCs/>
          <w:sz w:val="24"/>
          <w:szCs w:val="24"/>
        </w:rPr>
        <w:t>-Создание и обеспечение условий для развития культуры в Добровольском сельском поселении в соответствии с законодательством;</w:t>
      </w:r>
    </w:p>
    <w:p w:rsidR="005251CC" w:rsidRPr="00166B25" w:rsidRDefault="005251CC" w:rsidP="005251CC">
      <w:pPr>
        <w:rPr>
          <w:rFonts w:ascii="Arial" w:hAnsi="Arial" w:cs="Arial"/>
          <w:sz w:val="24"/>
          <w:szCs w:val="24"/>
        </w:rPr>
      </w:pPr>
      <w:r w:rsidRPr="00166B25">
        <w:rPr>
          <w:rFonts w:ascii="Arial" w:hAnsi="Arial" w:cs="Arial"/>
          <w:sz w:val="24"/>
          <w:szCs w:val="24"/>
        </w:rPr>
        <w:t>- сохранение историко-культурного наследия, развитие традиционной культуры;</w:t>
      </w:r>
    </w:p>
    <w:p w:rsidR="005251CC" w:rsidRPr="00166B25" w:rsidRDefault="005251CC" w:rsidP="005251CC">
      <w:pPr>
        <w:rPr>
          <w:rFonts w:ascii="Arial" w:hAnsi="Arial" w:cs="Arial"/>
          <w:sz w:val="24"/>
          <w:szCs w:val="24"/>
        </w:rPr>
      </w:pPr>
      <w:r w:rsidRPr="00166B25">
        <w:rPr>
          <w:rFonts w:ascii="Arial" w:hAnsi="Arial" w:cs="Arial"/>
          <w:sz w:val="24"/>
          <w:szCs w:val="24"/>
        </w:rPr>
        <w:t>- увеличение  жанров и видов искусств в учреждениях культуры поселения;</w:t>
      </w:r>
    </w:p>
    <w:p w:rsidR="005251CC" w:rsidRPr="00166B25" w:rsidRDefault="005251CC" w:rsidP="005251CC">
      <w:pPr>
        <w:rPr>
          <w:rFonts w:ascii="Arial" w:hAnsi="Arial" w:cs="Arial"/>
          <w:sz w:val="24"/>
          <w:szCs w:val="24"/>
        </w:rPr>
      </w:pPr>
      <w:r w:rsidRPr="00166B25">
        <w:rPr>
          <w:rFonts w:ascii="Arial" w:hAnsi="Arial" w:cs="Arial"/>
          <w:sz w:val="24"/>
          <w:szCs w:val="24"/>
        </w:rPr>
        <w:t>- внедрение информационных  сетей в сфере культуры;</w:t>
      </w:r>
    </w:p>
    <w:p w:rsidR="005251CC" w:rsidRPr="00166B25" w:rsidRDefault="005251CC" w:rsidP="005251CC">
      <w:pPr>
        <w:rPr>
          <w:rFonts w:ascii="Arial" w:hAnsi="Arial" w:cs="Arial"/>
          <w:sz w:val="24"/>
          <w:szCs w:val="24"/>
        </w:rPr>
      </w:pPr>
      <w:r w:rsidRPr="00166B25">
        <w:rPr>
          <w:rFonts w:ascii="Arial" w:hAnsi="Arial" w:cs="Arial"/>
          <w:sz w:val="24"/>
          <w:szCs w:val="24"/>
        </w:rPr>
        <w:t>- сохранение и пополнение, повышение квалификации  кадрового потенциала;</w:t>
      </w:r>
    </w:p>
    <w:p w:rsidR="005251CC" w:rsidRPr="00166B25" w:rsidRDefault="005251CC" w:rsidP="005251CC">
      <w:pPr>
        <w:rPr>
          <w:rFonts w:ascii="Arial" w:hAnsi="Arial" w:cs="Arial"/>
          <w:sz w:val="24"/>
          <w:szCs w:val="24"/>
        </w:rPr>
      </w:pPr>
      <w:r w:rsidRPr="00166B25">
        <w:rPr>
          <w:rFonts w:ascii="Arial" w:hAnsi="Arial" w:cs="Arial"/>
          <w:sz w:val="24"/>
          <w:szCs w:val="24"/>
        </w:rPr>
        <w:t>- улучшение технологической оснащенности учреждений  культуры.</w:t>
      </w:r>
    </w:p>
    <w:p w:rsidR="005251CC" w:rsidRPr="00166B25" w:rsidRDefault="005251CC" w:rsidP="005251CC">
      <w:pPr>
        <w:rPr>
          <w:rFonts w:ascii="Arial" w:hAnsi="Arial" w:cs="Arial"/>
          <w:sz w:val="24"/>
          <w:szCs w:val="24"/>
        </w:rPr>
      </w:pPr>
    </w:p>
    <w:p w:rsidR="005251CC" w:rsidRPr="00166B25" w:rsidRDefault="005251CC" w:rsidP="005251CC">
      <w:pPr>
        <w:autoSpaceDE w:val="0"/>
        <w:autoSpaceDN w:val="0"/>
        <w:adjustRightInd w:val="0"/>
        <w:outlineLvl w:val="2"/>
        <w:rPr>
          <w:rFonts w:ascii="Arial" w:hAnsi="Arial" w:cs="Arial"/>
          <w:b/>
          <w:sz w:val="24"/>
          <w:szCs w:val="24"/>
        </w:rPr>
      </w:pPr>
      <w:r w:rsidRPr="00166B25">
        <w:rPr>
          <w:rFonts w:ascii="Arial" w:hAnsi="Arial" w:cs="Arial"/>
          <w:b/>
          <w:sz w:val="24"/>
          <w:szCs w:val="24"/>
        </w:rPr>
        <w:t>Цель 1. Обеспечение прав граждан на доступ к культурным ценностям</w:t>
      </w:r>
    </w:p>
    <w:p w:rsidR="005251CC" w:rsidRPr="00166B25" w:rsidRDefault="005251CC" w:rsidP="005251CC">
      <w:pPr>
        <w:autoSpaceDE w:val="0"/>
        <w:autoSpaceDN w:val="0"/>
        <w:adjustRightInd w:val="0"/>
        <w:outlineLvl w:val="2"/>
        <w:rPr>
          <w:rFonts w:ascii="Arial" w:hAnsi="Arial" w:cs="Arial"/>
          <w:b/>
          <w:sz w:val="24"/>
          <w:szCs w:val="24"/>
        </w:rPr>
      </w:pPr>
    </w:p>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t>Свободный доступ к культурным ценностям и возможности ознакомления с культурным наследием страны является важнейшим из условий формирования общественного сознания и целостной системы духовных ценностей, влияющих на все сферы государственной и общественной жизни, особенно на формирование мировоззрения подрастающего поколения.</w:t>
      </w:r>
    </w:p>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t>Обеспечение данного права осуществляется главным образом через создание условий и предоставление возможности различным категориям населения получения свободного доступа к культурным ценностям: памятникам истории и культуры, библиотечным фондам, истокам русской национальной культуры, традиционной культуры Добровольского сельского поселения.</w:t>
      </w:r>
    </w:p>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t>Достижение первой стратегической цели предполагает решение двух практических задач:</w:t>
      </w:r>
    </w:p>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t>сохранение и охрана культурного и исторического наследия;</w:t>
      </w:r>
    </w:p>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t>создание условий для расширения доступа различных категорий населения области к культурным ценностям, культурно-историческому наследию, информации и знаниям.</w:t>
      </w:r>
    </w:p>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t>Базовым элементом государственной политики по сохранению культурного наследия является сохранение традиционной народной культуры , как самой массовой формы культурной деятельности.</w:t>
      </w:r>
    </w:p>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t>Приоритетными являются направления работы по исследованию и финансированию основных направлений, видов, жанров и форм региональной народной художественной культуры посредством поддержки носителей традиционной народной культуры, популяризации системы ценностей, характерной для наших предков, развитие комнат крестьянского быта. Эта работа позволяет сохранить и транслировать культурное историческое наследие для будущих поколений.</w:t>
      </w:r>
    </w:p>
    <w:p w:rsidR="005251CC" w:rsidRPr="00166B25" w:rsidRDefault="005251CC" w:rsidP="005251CC">
      <w:pPr>
        <w:autoSpaceDE w:val="0"/>
        <w:autoSpaceDN w:val="0"/>
        <w:adjustRightInd w:val="0"/>
        <w:rPr>
          <w:rFonts w:ascii="Arial" w:hAnsi="Arial" w:cs="Arial"/>
          <w:sz w:val="24"/>
          <w:szCs w:val="24"/>
        </w:rPr>
      </w:pPr>
    </w:p>
    <w:p w:rsidR="005251CC" w:rsidRPr="00166B25" w:rsidRDefault="005251CC" w:rsidP="005251CC">
      <w:pPr>
        <w:autoSpaceDE w:val="0"/>
        <w:autoSpaceDN w:val="0"/>
        <w:adjustRightInd w:val="0"/>
        <w:outlineLvl w:val="2"/>
        <w:rPr>
          <w:rFonts w:ascii="Arial" w:hAnsi="Arial" w:cs="Arial"/>
          <w:b/>
          <w:sz w:val="24"/>
          <w:szCs w:val="24"/>
        </w:rPr>
      </w:pPr>
      <w:r w:rsidRPr="00166B25">
        <w:rPr>
          <w:rFonts w:ascii="Arial" w:hAnsi="Arial" w:cs="Arial"/>
          <w:b/>
          <w:sz w:val="24"/>
          <w:szCs w:val="24"/>
        </w:rPr>
        <w:t>Цель 2. Обеспечение свободы творчества и прав граждан на участие в культурной жизни</w:t>
      </w:r>
    </w:p>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t>Данная цель направлена на реализацию прав граждан на участие в культурной жизни, свободу литературного, художественного, научного, технического и других видов творчества, преподавания, установленных статьей 44 Конституции Российской Федерации, федеральными, областными законами о культуре и культурной деятельности.</w:t>
      </w:r>
    </w:p>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t>Достижение второй стратегической цели предполагает решение следующих практических задач:</w:t>
      </w:r>
    </w:p>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t>сохранение и развитие творческого потенциала поселения;</w:t>
      </w:r>
    </w:p>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t>создание условий для преодоления культурной изоляции и обогащения межрегионального и межнационального диалога.</w:t>
      </w:r>
    </w:p>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t>Решение первой задачи направлено на достижение многих результатов, в числе которых приоритетными являются:</w:t>
      </w:r>
    </w:p>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t>увеличение количества специалистов отрасли культуры, включенных в процесс непрерывной системы повышения квалификации и получения дополнительных знаний в сфере деятельности;</w:t>
      </w:r>
    </w:p>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lastRenderedPageBreak/>
        <w:t>увеличение доли выпускников УЗов и СУЗов сферы культуры, работающих в учреждениях культуры района.</w:t>
      </w:r>
    </w:p>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t>Решение второй задачи позволит достичь главного социального результата - преодоление культурной изоляции личности, вовлечение граждан в социально-культурную среду  Поворинского муниципального района и России в целом.</w:t>
      </w:r>
    </w:p>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t>Здесь основными результатами являются увеличение числа количества зрителей на всех культурно-общественных акциях, проводимых на территории поселения, что позволит использовать огромный потенциал культуры и искусства в решении социальных проблем современного общества при формировании основных направлений социально-экономического развития поселения, в международной политике - как инструмент политического влияния и создания позитивного образа Добровольского сельского поселения.</w:t>
      </w:r>
    </w:p>
    <w:p w:rsidR="005251CC" w:rsidRPr="00166B25" w:rsidRDefault="005251CC" w:rsidP="005251CC">
      <w:pPr>
        <w:autoSpaceDE w:val="0"/>
        <w:autoSpaceDN w:val="0"/>
        <w:adjustRightInd w:val="0"/>
        <w:rPr>
          <w:rFonts w:ascii="Arial" w:hAnsi="Arial" w:cs="Arial"/>
          <w:sz w:val="24"/>
          <w:szCs w:val="24"/>
        </w:rPr>
      </w:pPr>
    </w:p>
    <w:p w:rsidR="005251CC" w:rsidRPr="00166B25" w:rsidRDefault="005251CC" w:rsidP="005251CC">
      <w:pPr>
        <w:autoSpaceDE w:val="0"/>
        <w:autoSpaceDN w:val="0"/>
        <w:adjustRightInd w:val="0"/>
        <w:outlineLvl w:val="1"/>
        <w:rPr>
          <w:rFonts w:ascii="Arial" w:hAnsi="Arial" w:cs="Arial"/>
          <w:b/>
          <w:sz w:val="24"/>
          <w:szCs w:val="24"/>
        </w:rPr>
      </w:pPr>
      <w:r w:rsidRPr="00166B25">
        <w:rPr>
          <w:rFonts w:ascii="Arial" w:hAnsi="Arial" w:cs="Arial"/>
          <w:sz w:val="24"/>
          <w:szCs w:val="24"/>
        </w:rPr>
        <w:t xml:space="preserve">                         </w:t>
      </w:r>
      <w:r w:rsidRPr="00166B25">
        <w:rPr>
          <w:rFonts w:ascii="Arial" w:hAnsi="Arial" w:cs="Arial"/>
          <w:b/>
          <w:sz w:val="24"/>
          <w:szCs w:val="24"/>
        </w:rPr>
        <w:t>3. Сроки  реализации муниципальной программы</w:t>
      </w:r>
    </w:p>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t>Реализация муниципальной программы осуществляется в 2014 - 2028 годах.</w:t>
      </w:r>
    </w:p>
    <w:p w:rsidR="005251CC" w:rsidRPr="00166B25" w:rsidRDefault="005251CC" w:rsidP="005251CC">
      <w:pPr>
        <w:autoSpaceDE w:val="0"/>
        <w:autoSpaceDN w:val="0"/>
        <w:adjustRightInd w:val="0"/>
        <w:rPr>
          <w:rFonts w:ascii="Arial" w:hAnsi="Arial" w:cs="Arial"/>
          <w:sz w:val="24"/>
          <w:szCs w:val="24"/>
        </w:rPr>
      </w:pPr>
    </w:p>
    <w:p w:rsidR="005251CC" w:rsidRPr="00166B25" w:rsidRDefault="005251CC" w:rsidP="005251CC">
      <w:pPr>
        <w:autoSpaceDE w:val="0"/>
        <w:autoSpaceDN w:val="0"/>
        <w:adjustRightInd w:val="0"/>
        <w:outlineLvl w:val="1"/>
        <w:rPr>
          <w:rFonts w:ascii="Arial" w:hAnsi="Arial" w:cs="Arial"/>
          <w:b/>
          <w:sz w:val="24"/>
          <w:szCs w:val="24"/>
        </w:rPr>
      </w:pPr>
      <w:r w:rsidRPr="00166B25">
        <w:rPr>
          <w:rFonts w:ascii="Arial" w:hAnsi="Arial" w:cs="Arial"/>
          <w:b/>
          <w:sz w:val="24"/>
          <w:szCs w:val="24"/>
        </w:rPr>
        <w:t xml:space="preserve">                   4. Ресурсное обеспечение реализации муниципальной программы</w:t>
      </w:r>
    </w:p>
    <w:p w:rsidR="005251CC" w:rsidRPr="00166B25" w:rsidRDefault="005251CC" w:rsidP="005251CC">
      <w:pPr>
        <w:autoSpaceDE w:val="0"/>
        <w:autoSpaceDN w:val="0"/>
        <w:adjustRightInd w:val="0"/>
        <w:rPr>
          <w:rFonts w:ascii="Arial" w:hAnsi="Arial" w:cs="Arial"/>
          <w:bCs/>
          <w:i/>
          <w:iCs/>
          <w:sz w:val="24"/>
          <w:szCs w:val="24"/>
        </w:rPr>
      </w:pPr>
      <w:r w:rsidRPr="00166B25">
        <w:rPr>
          <w:rFonts w:ascii="Arial" w:hAnsi="Arial" w:cs="Arial"/>
          <w:sz w:val="24"/>
          <w:szCs w:val="24"/>
        </w:rPr>
        <w:t xml:space="preserve">Реализация муниципальной программы будет осуществляться за счет средств  бюджета поселения и областного бюджета. Общий объем средств на реализацию муниципальной программы за счет средств  бюджета поселения составляет </w:t>
      </w:r>
    </w:p>
    <w:p w:rsidR="005251CC" w:rsidRPr="00166B25" w:rsidRDefault="005251CC" w:rsidP="005251CC">
      <w:pPr>
        <w:pStyle w:val="af"/>
        <w:jc w:val="both"/>
        <w:rPr>
          <w:rFonts w:ascii="Arial" w:hAnsi="Arial" w:cs="Arial"/>
          <w:bCs/>
          <w:i/>
          <w:iCs/>
          <w:color w:val="000000"/>
          <w:sz w:val="24"/>
          <w:szCs w:val="24"/>
        </w:rPr>
      </w:pPr>
      <w:r w:rsidRPr="00166B25">
        <w:rPr>
          <w:rFonts w:ascii="Arial" w:hAnsi="Arial" w:cs="Arial"/>
          <w:b/>
          <w:bCs/>
          <w:i/>
          <w:iCs/>
          <w:sz w:val="24"/>
          <w:szCs w:val="24"/>
        </w:rPr>
        <w:t xml:space="preserve">      </w:t>
      </w:r>
      <w:r w:rsidRPr="00166B25">
        <w:rPr>
          <w:rFonts w:ascii="Arial" w:hAnsi="Arial" w:cs="Arial"/>
          <w:b/>
          <w:bCs/>
          <w:i/>
          <w:iCs/>
          <w:color w:val="000000"/>
          <w:sz w:val="24"/>
          <w:szCs w:val="24"/>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8"/>
      </w:tblGrid>
      <w:tr w:rsidR="005251CC" w:rsidRPr="00166B25" w:rsidTr="005251CC">
        <w:tc>
          <w:tcPr>
            <w:tcW w:w="6300" w:type="dxa"/>
            <w:tcBorders>
              <w:top w:val="single" w:sz="4" w:space="0" w:color="auto"/>
              <w:left w:val="single" w:sz="4" w:space="0" w:color="auto"/>
              <w:bottom w:val="single" w:sz="4" w:space="0" w:color="auto"/>
              <w:right w:val="single" w:sz="4" w:space="0" w:color="auto"/>
            </w:tcBorders>
            <w:hideMark/>
          </w:tcPr>
          <w:p w:rsidR="005251CC" w:rsidRPr="00166B25" w:rsidRDefault="005251CC">
            <w:pPr>
              <w:pStyle w:val="af"/>
              <w:jc w:val="both"/>
              <w:rPr>
                <w:rFonts w:ascii="Arial" w:hAnsi="Arial" w:cs="Arial"/>
                <w:sz w:val="24"/>
                <w:szCs w:val="24"/>
                <w:lang w:eastAsia="en-US"/>
              </w:rPr>
            </w:pPr>
            <w:r w:rsidRPr="00166B25">
              <w:rPr>
                <w:rFonts w:ascii="Arial" w:hAnsi="Arial" w:cs="Arial"/>
                <w:bCs/>
                <w:color w:val="000000"/>
                <w:sz w:val="24"/>
                <w:szCs w:val="24"/>
                <w:lang w:eastAsia="en-US"/>
              </w:rPr>
              <w:t>Всего на реализацию программы необходимо</w:t>
            </w:r>
            <w:r w:rsidRPr="00166B25">
              <w:rPr>
                <w:rFonts w:ascii="Arial" w:hAnsi="Arial" w:cs="Arial"/>
                <w:bCs/>
                <w:iCs/>
                <w:sz w:val="24"/>
                <w:szCs w:val="24"/>
                <w:lang w:eastAsia="en-US"/>
              </w:rPr>
              <w:t xml:space="preserve"> </w:t>
            </w:r>
            <w:r w:rsidRPr="00166B25">
              <w:rPr>
                <w:rFonts w:ascii="Arial" w:hAnsi="Arial" w:cs="Arial"/>
                <w:sz w:val="24"/>
                <w:szCs w:val="24"/>
                <w:lang w:eastAsia="en-US"/>
              </w:rPr>
              <w:t>21606,2</w:t>
            </w:r>
            <w:r w:rsidRPr="00166B25">
              <w:rPr>
                <w:rFonts w:ascii="Arial" w:hAnsi="Arial" w:cs="Arial"/>
                <w:bCs/>
                <w:iCs/>
                <w:sz w:val="24"/>
                <w:szCs w:val="24"/>
                <w:lang w:eastAsia="en-US"/>
              </w:rPr>
              <w:t xml:space="preserve"> тыс.руб., в том числе:</w:t>
            </w:r>
          </w:p>
          <w:p w:rsidR="005251CC" w:rsidRPr="00166B25" w:rsidRDefault="005251CC">
            <w:pPr>
              <w:pStyle w:val="af"/>
              <w:jc w:val="both"/>
              <w:rPr>
                <w:rFonts w:ascii="Arial" w:hAnsi="Arial" w:cs="Arial"/>
                <w:bCs/>
                <w:iCs/>
                <w:color w:val="000000"/>
                <w:sz w:val="24"/>
                <w:szCs w:val="24"/>
                <w:lang w:eastAsia="en-US"/>
              </w:rPr>
            </w:pPr>
            <w:r w:rsidRPr="00166B25">
              <w:rPr>
                <w:rFonts w:ascii="Arial" w:hAnsi="Arial" w:cs="Arial"/>
                <w:bCs/>
                <w:iCs/>
                <w:sz w:val="24"/>
                <w:szCs w:val="24"/>
                <w:lang w:eastAsia="en-US"/>
              </w:rPr>
              <w:t xml:space="preserve">      </w:t>
            </w:r>
            <w:r w:rsidRPr="00166B25">
              <w:rPr>
                <w:rFonts w:ascii="Arial" w:hAnsi="Arial" w:cs="Arial"/>
                <w:bCs/>
                <w:iCs/>
                <w:color w:val="000000"/>
                <w:sz w:val="24"/>
                <w:szCs w:val="24"/>
                <w:lang w:eastAsia="en-US"/>
              </w:rPr>
              <w:t xml:space="preserve"> 2014 год- 1049,4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sz w:val="24"/>
                <w:szCs w:val="24"/>
                <w:lang w:eastAsia="en-US"/>
              </w:rPr>
            </w:pPr>
            <w:r w:rsidRPr="00166B25">
              <w:rPr>
                <w:rFonts w:ascii="Arial" w:hAnsi="Arial" w:cs="Arial"/>
                <w:bCs/>
                <w:iCs/>
                <w:color w:val="000000"/>
                <w:sz w:val="24"/>
                <w:szCs w:val="24"/>
                <w:lang w:eastAsia="en-US"/>
              </w:rPr>
              <w:t xml:space="preserve">       2015 год- 1779,3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color w:val="000000"/>
                <w:sz w:val="24"/>
                <w:szCs w:val="24"/>
                <w:lang w:eastAsia="en-US"/>
              </w:rPr>
            </w:pPr>
            <w:r w:rsidRPr="00166B25">
              <w:rPr>
                <w:rFonts w:ascii="Arial" w:hAnsi="Arial" w:cs="Arial"/>
                <w:bCs/>
                <w:iCs/>
                <w:color w:val="000000"/>
                <w:sz w:val="24"/>
                <w:szCs w:val="24"/>
                <w:lang w:eastAsia="en-US"/>
              </w:rPr>
              <w:t xml:space="preserve">       2016 год- 1216,9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color w:val="000000"/>
                <w:sz w:val="24"/>
                <w:szCs w:val="24"/>
                <w:lang w:eastAsia="en-US"/>
              </w:rPr>
            </w:pPr>
            <w:r w:rsidRPr="00166B25">
              <w:rPr>
                <w:rFonts w:ascii="Arial" w:hAnsi="Arial" w:cs="Arial"/>
                <w:bCs/>
                <w:iCs/>
                <w:color w:val="000000"/>
                <w:sz w:val="24"/>
                <w:szCs w:val="24"/>
                <w:lang w:eastAsia="en-US"/>
              </w:rPr>
              <w:t xml:space="preserve">       2017 год- 1585,8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color w:val="000000"/>
                <w:sz w:val="24"/>
                <w:szCs w:val="24"/>
                <w:lang w:eastAsia="en-US"/>
              </w:rPr>
            </w:pPr>
            <w:r w:rsidRPr="00166B25">
              <w:rPr>
                <w:rFonts w:ascii="Arial" w:hAnsi="Arial" w:cs="Arial"/>
                <w:bCs/>
                <w:iCs/>
                <w:color w:val="000000"/>
                <w:sz w:val="24"/>
                <w:szCs w:val="24"/>
                <w:lang w:eastAsia="en-US"/>
              </w:rPr>
              <w:t xml:space="preserve">       2018 год- 4498,2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sz w:val="24"/>
                <w:szCs w:val="24"/>
                <w:lang w:eastAsia="en-US"/>
              </w:rPr>
            </w:pPr>
            <w:r w:rsidRPr="00166B25">
              <w:rPr>
                <w:rFonts w:ascii="Arial" w:hAnsi="Arial" w:cs="Arial"/>
                <w:bCs/>
                <w:iCs/>
                <w:color w:val="000000"/>
                <w:sz w:val="24"/>
                <w:szCs w:val="24"/>
                <w:lang w:eastAsia="en-US"/>
              </w:rPr>
              <w:t xml:space="preserve">       2019 год- 1973,6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color w:val="000000"/>
                <w:sz w:val="24"/>
                <w:szCs w:val="24"/>
                <w:lang w:eastAsia="en-US"/>
              </w:rPr>
            </w:pPr>
            <w:r w:rsidRPr="00166B25">
              <w:rPr>
                <w:rFonts w:ascii="Arial" w:hAnsi="Arial" w:cs="Arial"/>
                <w:bCs/>
                <w:iCs/>
                <w:color w:val="000000"/>
                <w:sz w:val="24"/>
                <w:szCs w:val="24"/>
                <w:lang w:eastAsia="en-US"/>
              </w:rPr>
              <w:t xml:space="preserve">       2020 год-1825,3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color w:val="000000"/>
                <w:sz w:val="24"/>
                <w:szCs w:val="24"/>
                <w:lang w:eastAsia="en-US"/>
              </w:rPr>
            </w:pPr>
            <w:r w:rsidRPr="00166B25">
              <w:rPr>
                <w:rFonts w:ascii="Arial" w:hAnsi="Arial" w:cs="Arial"/>
                <w:bCs/>
                <w:iCs/>
                <w:color w:val="000000"/>
                <w:sz w:val="24"/>
                <w:szCs w:val="24"/>
                <w:lang w:eastAsia="en-US"/>
              </w:rPr>
              <w:t xml:space="preserve">       2021 год- 1679,7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color w:val="000000"/>
                <w:sz w:val="24"/>
                <w:szCs w:val="24"/>
                <w:lang w:eastAsia="en-US"/>
              </w:rPr>
            </w:pPr>
            <w:r w:rsidRPr="00166B25">
              <w:rPr>
                <w:rFonts w:ascii="Arial" w:hAnsi="Arial" w:cs="Arial"/>
                <w:bCs/>
                <w:iCs/>
                <w:color w:val="000000"/>
                <w:sz w:val="24"/>
                <w:szCs w:val="24"/>
                <w:lang w:eastAsia="en-US"/>
              </w:rPr>
              <w:t xml:space="preserve">       2022 год- 1893,4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sz w:val="24"/>
                <w:szCs w:val="24"/>
                <w:lang w:eastAsia="en-US"/>
              </w:rPr>
            </w:pPr>
            <w:r w:rsidRPr="00166B25">
              <w:rPr>
                <w:rFonts w:ascii="Arial" w:hAnsi="Arial" w:cs="Arial"/>
                <w:bCs/>
                <w:iCs/>
                <w:color w:val="000000"/>
                <w:sz w:val="24"/>
                <w:szCs w:val="24"/>
                <w:lang w:eastAsia="en-US"/>
              </w:rPr>
              <w:t xml:space="preserve">       2023 год- 571,0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sz w:val="24"/>
                <w:szCs w:val="24"/>
                <w:lang w:eastAsia="en-US"/>
              </w:rPr>
            </w:pPr>
            <w:r w:rsidRPr="00166B25">
              <w:rPr>
                <w:rFonts w:ascii="Arial" w:hAnsi="Arial" w:cs="Arial"/>
                <w:bCs/>
                <w:iCs/>
                <w:color w:val="000000"/>
                <w:sz w:val="24"/>
                <w:szCs w:val="24"/>
                <w:lang w:eastAsia="en-US"/>
              </w:rPr>
              <w:t xml:space="preserve">       2024 год- 1550,0 </w:t>
            </w:r>
            <w:r w:rsidRPr="00166B25">
              <w:rPr>
                <w:rFonts w:ascii="Arial" w:hAnsi="Arial" w:cs="Arial"/>
                <w:bCs/>
                <w:iCs/>
                <w:sz w:val="24"/>
                <w:szCs w:val="24"/>
                <w:lang w:eastAsia="en-US"/>
              </w:rPr>
              <w:t>тыс. руб</w:t>
            </w:r>
          </w:p>
          <w:p w:rsidR="005251CC" w:rsidRPr="00166B25" w:rsidRDefault="005251CC">
            <w:pPr>
              <w:pStyle w:val="af"/>
              <w:rPr>
                <w:rFonts w:ascii="Arial" w:hAnsi="Arial" w:cs="Arial"/>
                <w:bCs/>
                <w:iCs/>
                <w:sz w:val="24"/>
                <w:szCs w:val="24"/>
                <w:lang w:eastAsia="en-US"/>
              </w:rPr>
            </w:pPr>
            <w:r w:rsidRPr="00166B25">
              <w:rPr>
                <w:rFonts w:ascii="Arial" w:hAnsi="Arial" w:cs="Arial"/>
                <w:bCs/>
                <w:iCs/>
                <w:color w:val="000000"/>
                <w:sz w:val="24"/>
                <w:szCs w:val="24"/>
                <w:lang w:eastAsia="en-US"/>
              </w:rPr>
              <w:t xml:space="preserve">       2025 год- 350,0 </w:t>
            </w:r>
            <w:r w:rsidRPr="00166B25">
              <w:rPr>
                <w:rFonts w:ascii="Arial" w:hAnsi="Arial" w:cs="Arial"/>
                <w:bCs/>
                <w:iCs/>
                <w:sz w:val="24"/>
                <w:szCs w:val="24"/>
                <w:lang w:eastAsia="en-US"/>
              </w:rPr>
              <w:t>тыс. руб.</w:t>
            </w:r>
          </w:p>
          <w:p w:rsidR="005251CC" w:rsidRPr="00166B25" w:rsidRDefault="005251CC">
            <w:pPr>
              <w:pStyle w:val="af"/>
              <w:rPr>
                <w:rFonts w:ascii="Arial" w:hAnsi="Arial" w:cs="Arial"/>
                <w:bCs/>
                <w:iCs/>
                <w:sz w:val="24"/>
                <w:szCs w:val="24"/>
                <w:lang w:eastAsia="en-US"/>
              </w:rPr>
            </w:pPr>
            <w:r w:rsidRPr="00166B25">
              <w:rPr>
                <w:rFonts w:ascii="Arial" w:hAnsi="Arial" w:cs="Arial"/>
                <w:bCs/>
                <w:iCs/>
                <w:color w:val="000000"/>
                <w:sz w:val="24"/>
                <w:szCs w:val="24"/>
                <w:lang w:eastAsia="en-US"/>
              </w:rPr>
              <w:t xml:space="preserve">       2026 год- 531,6 </w:t>
            </w:r>
            <w:r w:rsidRPr="00166B25">
              <w:rPr>
                <w:rFonts w:ascii="Arial" w:hAnsi="Arial" w:cs="Arial"/>
                <w:bCs/>
                <w:iCs/>
                <w:sz w:val="24"/>
                <w:szCs w:val="24"/>
                <w:lang w:eastAsia="en-US"/>
              </w:rPr>
              <w:t>тыс. руб.</w:t>
            </w:r>
          </w:p>
          <w:p w:rsidR="005251CC" w:rsidRPr="00166B25" w:rsidRDefault="005251CC">
            <w:pPr>
              <w:pStyle w:val="af"/>
              <w:rPr>
                <w:rFonts w:ascii="Arial" w:hAnsi="Arial" w:cs="Arial"/>
                <w:bCs/>
                <w:iCs/>
                <w:sz w:val="24"/>
                <w:szCs w:val="24"/>
                <w:lang w:eastAsia="en-US"/>
              </w:rPr>
            </w:pPr>
            <w:r w:rsidRPr="00166B25">
              <w:rPr>
                <w:rFonts w:ascii="Arial" w:hAnsi="Arial" w:cs="Arial"/>
                <w:bCs/>
                <w:iCs/>
                <w:color w:val="000000"/>
                <w:sz w:val="24"/>
                <w:szCs w:val="24"/>
                <w:lang w:eastAsia="en-US"/>
              </w:rPr>
              <w:t xml:space="preserve">       2027 год- 531,6 </w:t>
            </w:r>
            <w:r w:rsidRPr="00166B25">
              <w:rPr>
                <w:rFonts w:ascii="Arial" w:hAnsi="Arial" w:cs="Arial"/>
                <w:bCs/>
                <w:iCs/>
                <w:sz w:val="24"/>
                <w:szCs w:val="24"/>
                <w:lang w:eastAsia="en-US"/>
              </w:rPr>
              <w:t>тыс. руб.</w:t>
            </w:r>
          </w:p>
          <w:p w:rsidR="005251CC" w:rsidRPr="00166B25" w:rsidRDefault="005251CC">
            <w:pPr>
              <w:pStyle w:val="af"/>
              <w:rPr>
                <w:rFonts w:ascii="Arial" w:hAnsi="Arial" w:cs="Arial"/>
                <w:bCs/>
                <w:iCs/>
                <w:sz w:val="24"/>
                <w:szCs w:val="24"/>
                <w:lang w:eastAsia="en-US"/>
              </w:rPr>
            </w:pPr>
            <w:r w:rsidRPr="00166B25">
              <w:rPr>
                <w:rFonts w:ascii="Arial" w:hAnsi="Arial" w:cs="Arial"/>
                <w:bCs/>
                <w:iCs/>
                <w:color w:val="000000"/>
                <w:sz w:val="24"/>
                <w:szCs w:val="24"/>
                <w:lang w:eastAsia="en-US"/>
              </w:rPr>
              <w:t xml:space="preserve">       2028 год- 570,4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color w:val="000000"/>
                <w:sz w:val="24"/>
                <w:szCs w:val="24"/>
                <w:lang w:eastAsia="en-US"/>
              </w:rPr>
            </w:pPr>
            <w:r w:rsidRPr="00166B25">
              <w:rPr>
                <w:rFonts w:ascii="Arial" w:hAnsi="Arial" w:cs="Arial"/>
                <w:bCs/>
                <w:iCs/>
                <w:sz w:val="24"/>
                <w:szCs w:val="24"/>
                <w:lang w:eastAsia="en-US"/>
              </w:rPr>
              <w:t xml:space="preserve">  </w:t>
            </w:r>
            <w:r w:rsidRPr="00166B25">
              <w:rPr>
                <w:rFonts w:ascii="Arial" w:hAnsi="Arial" w:cs="Arial"/>
                <w:color w:val="000000"/>
                <w:sz w:val="24"/>
                <w:szCs w:val="24"/>
                <w:lang w:eastAsia="en-US"/>
              </w:rPr>
              <w:t xml:space="preserve">за счет средств местного бюджета  –18751,2 </w:t>
            </w:r>
            <w:r w:rsidRPr="00166B25">
              <w:rPr>
                <w:rFonts w:ascii="Arial" w:hAnsi="Arial" w:cs="Arial"/>
                <w:color w:val="000000"/>
                <w:spacing w:val="-12"/>
                <w:sz w:val="24"/>
                <w:szCs w:val="24"/>
                <w:lang w:eastAsia="en-US"/>
              </w:rPr>
              <w:t>тыс.</w:t>
            </w:r>
            <w:r w:rsidRPr="00166B25">
              <w:rPr>
                <w:rFonts w:ascii="Arial" w:hAnsi="Arial" w:cs="Arial"/>
                <w:color w:val="000000"/>
                <w:sz w:val="24"/>
                <w:szCs w:val="24"/>
                <w:lang w:eastAsia="en-US"/>
              </w:rPr>
              <w:t xml:space="preserve"> рублей:</w:t>
            </w:r>
          </w:p>
          <w:p w:rsidR="005251CC" w:rsidRPr="00166B25" w:rsidRDefault="005251CC">
            <w:pPr>
              <w:pStyle w:val="af"/>
              <w:jc w:val="both"/>
              <w:rPr>
                <w:rFonts w:ascii="Arial" w:hAnsi="Arial" w:cs="Arial"/>
                <w:color w:val="000000"/>
                <w:sz w:val="24"/>
                <w:szCs w:val="24"/>
                <w:lang w:eastAsia="en-US"/>
              </w:rPr>
            </w:pPr>
            <w:r w:rsidRPr="00166B25">
              <w:rPr>
                <w:rFonts w:ascii="Arial" w:hAnsi="Arial" w:cs="Arial"/>
                <w:bCs/>
                <w:iCs/>
                <w:color w:val="000000"/>
                <w:sz w:val="24"/>
                <w:szCs w:val="24"/>
                <w:lang w:eastAsia="en-US"/>
              </w:rPr>
              <w:t xml:space="preserve">       2014 год- 1049,4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sz w:val="24"/>
                <w:szCs w:val="24"/>
                <w:lang w:eastAsia="en-US"/>
              </w:rPr>
            </w:pPr>
            <w:r w:rsidRPr="00166B25">
              <w:rPr>
                <w:rFonts w:ascii="Arial" w:hAnsi="Arial" w:cs="Arial"/>
                <w:bCs/>
                <w:iCs/>
                <w:color w:val="000000"/>
                <w:sz w:val="24"/>
                <w:szCs w:val="24"/>
                <w:lang w:eastAsia="en-US"/>
              </w:rPr>
              <w:t xml:space="preserve">       2015 год- 1689,3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color w:val="000000"/>
                <w:sz w:val="24"/>
                <w:szCs w:val="24"/>
                <w:lang w:eastAsia="en-US"/>
              </w:rPr>
            </w:pPr>
            <w:r w:rsidRPr="00166B25">
              <w:rPr>
                <w:rFonts w:ascii="Arial" w:hAnsi="Arial" w:cs="Arial"/>
                <w:bCs/>
                <w:iCs/>
                <w:color w:val="000000"/>
                <w:sz w:val="24"/>
                <w:szCs w:val="24"/>
                <w:lang w:eastAsia="en-US"/>
              </w:rPr>
              <w:t xml:space="preserve">       2016 год- 1216,9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color w:val="000000"/>
                <w:sz w:val="24"/>
                <w:szCs w:val="24"/>
                <w:lang w:eastAsia="en-US"/>
              </w:rPr>
            </w:pPr>
            <w:r w:rsidRPr="00166B25">
              <w:rPr>
                <w:rFonts w:ascii="Arial" w:hAnsi="Arial" w:cs="Arial"/>
                <w:bCs/>
                <w:iCs/>
                <w:color w:val="000000"/>
                <w:sz w:val="24"/>
                <w:szCs w:val="24"/>
                <w:lang w:eastAsia="en-US"/>
              </w:rPr>
              <w:t xml:space="preserve">       2017 год- 1492,2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color w:val="000000"/>
                <w:sz w:val="24"/>
                <w:szCs w:val="24"/>
                <w:lang w:eastAsia="en-US"/>
              </w:rPr>
            </w:pPr>
            <w:r w:rsidRPr="00166B25">
              <w:rPr>
                <w:rFonts w:ascii="Arial" w:hAnsi="Arial" w:cs="Arial"/>
                <w:bCs/>
                <w:iCs/>
                <w:color w:val="000000"/>
                <w:sz w:val="24"/>
                <w:szCs w:val="24"/>
                <w:lang w:eastAsia="en-US"/>
              </w:rPr>
              <w:t xml:space="preserve">       2018 год- 1998,2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sz w:val="24"/>
                <w:szCs w:val="24"/>
                <w:lang w:eastAsia="en-US"/>
              </w:rPr>
            </w:pPr>
            <w:r w:rsidRPr="00166B25">
              <w:rPr>
                <w:rFonts w:ascii="Arial" w:hAnsi="Arial" w:cs="Arial"/>
                <w:bCs/>
                <w:iCs/>
                <w:color w:val="000000"/>
                <w:sz w:val="24"/>
                <w:szCs w:val="24"/>
                <w:lang w:eastAsia="en-US"/>
              </w:rPr>
              <w:lastRenderedPageBreak/>
              <w:t xml:space="preserve">       2019 год- 1852,2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color w:val="000000"/>
                <w:sz w:val="24"/>
                <w:szCs w:val="24"/>
                <w:lang w:eastAsia="en-US"/>
              </w:rPr>
            </w:pPr>
            <w:r w:rsidRPr="00166B25">
              <w:rPr>
                <w:rFonts w:ascii="Arial" w:hAnsi="Arial" w:cs="Arial"/>
                <w:bCs/>
                <w:iCs/>
                <w:color w:val="000000"/>
                <w:sz w:val="24"/>
                <w:szCs w:val="24"/>
                <w:lang w:eastAsia="en-US"/>
              </w:rPr>
              <w:t xml:space="preserve">       2020 год- 1825,3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color w:val="000000"/>
                <w:sz w:val="24"/>
                <w:szCs w:val="24"/>
                <w:lang w:eastAsia="en-US"/>
              </w:rPr>
            </w:pPr>
            <w:r w:rsidRPr="00166B25">
              <w:rPr>
                <w:rFonts w:ascii="Arial" w:hAnsi="Arial" w:cs="Arial"/>
                <w:bCs/>
                <w:iCs/>
                <w:color w:val="000000"/>
                <w:sz w:val="24"/>
                <w:szCs w:val="24"/>
                <w:lang w:eastAsia="en-US"/>
              </w:rPr>
              <w:t xml:space="preserve">       2021 год- 1629,7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color w:val="000000"/>
                <w:sz w:val="24"/>
                <w:szCs w:val="24"/>
                <w:lang w:eastAsia="en-US"/>
              </w:rPr>
            </w:pPr>
            <w:r w:rsidRPr="00166B25">
              <w:rPr>
                <w:rFonts w:ascii="Arial" w:hAnsi="Arial" w:cs="Arial"/>
                <w:bCs/>
                <w:iCs/>
                <w:color w:val="000000"/>
                <w:sz w:val="24"/>
                <w:szCs w:val="24"/>
                <w:lang w:eastAsia="en-US"/>
              </w:rPr>
              <w:t xml:space="preserve">       2022 год- 1893,4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sz w:val="24"/>
                <w:szCs w:val="24"/>
                <w:lang w:eastAsia="en-US"/>
              </w:rPr>
            </w:pPr>
            <w:r w:rsidRPr="00166B25">
              <w:rPr>
                <w:rFonts w:ascii="Arial" w:hAnsi="Arial" w:cs="Arial"/>
                <w:bCs/>
                <w:iCs/>
                <w:color w:val="000000"/>
                <w:sz w:val="24"/>
                <w:szCs w:val="24"/>
                <w:lang w:eastAsia="en-US"/>
              </w:rPr>
              <w:t xml:space="preserve">       2023 год- 571,0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sz w:val="24"/>
                <w:szCs w:val="24"/>
                <w:lang w:eastAsia="en-US"/>
              </w:rPr>
            </w:pPr>
            <w:r w:rsidRPr="00166B25">
              <w:rPr>
                <w:rFonts w:ascii="Arial" w:hAnsi="Arial" w:cs="Arial"/>
                <w:bCs/>
                <w:iCs/>
                <w:color w:val="000000"/>
                <w:sz w:val="24"/>
                <w:szCs w:val="24"/>
                <w:lang w:eastAsia="en-US"/>
              </w:rPr>
              <w:t xml:space="preserve">       2024 год- 1550,0 </w:t>
            </w:r>
            <w:r w:rsidRPr="00166B25">
              <w:rPr>
                <w:rFonts w:ascii="Arial" w:hAnsi="Arial" w:cs="Arial"/>
                <w:bCs/>
                <w:iCs/>
                <w:sz w:val="24"/>
                <w:szCs w:val="24"/>
                <w:lang w:eastAsia="en-US"/>
              </w:rPr>
              <w:t>тыс. руб</w:t>
            </w:r>
          </w:p>
          <w:p w:rsidR="005251CC" w:rsidRPr="00166B25" w:rsidRDefault="005251CC">
            <w:pPr>
              <w:pStyle w:val="af"/>
              <w:rPr>
                <w:rFonts w:ascii="Arial" w:hAnsi="Arial" w:cs="Arial"/>
                <w:bCs/>
                <w:iCs/>
                <w:sz w:val="24"/>
                <w:szCs w:val="24"/>
                <w:lang w:eastAsia="en-US"/>
              </w:rPr>
            </w:pPr>
            <w:r w:rsidRPr="00166B25">
              <w:rPr>
                <w:rFonts w:ascii="Arial" w:hAnsi="Arial" w:cs="Arial"/>
                <w:bCs/>
                <w:iCs/>
                <w:color w:val="000000"/>
                <w:sz w:val="24"/>
                <w:szCs w:val="24"/>
                <w:lang w:eastAsia="en-US"/>
              </w:rPr>
              <w:t xml:space="preserve">       2025 год- 350,0 </w:t>
            </w:r>
            <w:r w:rsidRPr="00166B25">
              <w:rPr>
                <w:rFonts w:ascii="Arial" w:hAnsi="Arial" w:cs="Arial"/>
                <w:bCs/>
                <w:iCs/>
                <w:sz w:val="24"/>
                <w:szCs w:val="24"/>
                <w:lang w:eastAsia="en-US"/>
              </w:rPr>
              <w:t>тыс. руб.</w:t>
            </w:r>
          </w:p>
          <w:p w:rsidR="005251CC" w:rsidRPr="00166B25" w:rsidRDefault="005251CC">
            <w:pPr>
              <w:pStyle w:val="af"/>
              <w:rPr>
                <w:rFonts w:ascii="Arial" w:hAnsi="Arial" w:cs="Arial"/>
                <w:bCs/>
                <w:iCs/>
                <w:sz w:val="24"/>
                <w:szCs w:val="24"/>
                <w:lang w:eastAsia="en-US"/>
              </w:rPr>
            </w:pPr>
            <w:r w:rsidRPr="00166B25">
              <w:rPr>
                <w:rFonts w:ascii="Arial" w:hAnsi="Arial" w:cs="Arial"/>
                <w:bCs/>
                <w:iCs/>
                <w:color w:val="000000"/>
                <w:sz w:val="24"/>
                <w:szCs w:val="24"/>
                <w:lang w:eastAsia="en-US"/>
              </w:rPr>
              <w:t xml:space="preserve">       2026 год- 531,6 </w:t>
            </w:r>
            <w:r w:rsidRPr="00166B25">
              <w:rPr>
                <w:rFonts w:ascii="Arial" w:hAnsi="Arial" w:cs="Arial"/>
                <w:bCs/>
                <w:iCs/>
                <w:sz w:val="24"/>
                <w:szCs w:val="24"/>
                <w:lang w:eastAsia="en-US"/>
              </w:rPr>
              <w:t>тыс. руб.</w:t>
            </w:r>
          </w:p>
          <w:p w:rsidR="005251CC" w:rsidRPr="00166B25" w:rsidRDefault="005251CC">
            <w:pPr>
              <w:pStyle w:val="af"/>
              <w:rPr>
                <w:rFonts w:ascii="Arial" w:hAnsi="Arial" w:cs="Arial"/>
                <w:bCs/>
                <w:iCs/>
                <w:sz w:val="24"/>
                <w:szCs w:val="24"/>
                <w:lang w:eastAsia="en-US"/>
              </w:rPr>
            </w:pPr>
            <w:r w:rsidRPr="00166B25">
              <w:rPr>
                <w:rFonts w:ascii="Arial" w:hAnsi="Arial" w:cs="Arial"/>
                <w:bCs/>
                <w:iCs/>
                <w:color w:val="000000"/>
                <w:sz w:val="24"/>
                <w:szCs w:val="24"/>
                <w:lang w:eastAsia="en-US"/>
              </w:rPr>
              <w:t xml:space="preserve">       2027 год- 531,6 </w:t>
            </w:r>
            <w:r w:rsidRPr="00166B25">
              <w:rPr>
                <w:rFonts w:ascii="Arial" w:hAnsi="Arial" w:cs="Arial"/>
                <w:bCs/>
                <w:iCs/>
                <w:sz w:val="24"/>
                <w:szCs w:val="24"/>
                <w:lang w:eastAsia="en-US"/>
              </w:rPr>
              <w:t>тыс. руб.</w:t>
            </w:r>
          </w:p>
          <w:p w:rsidR="005251CC" w:rsidRPr="00166B25" w:rsidRDefault="005251CC">
            <w:pPr>
              <w:pStyle w:val="af"/>
              <w:rPr>
                <w:rFonts w:ascii="Arial" w:hAnsi="Arial" w:cs="Arial"/>
                <w:bCs/>
                <w:iCs/>
                <w:sz w:val="24"/>
                <w:szCs w:val="24"/>
                <w:lang w:eastAsia="en-US"/>
              </w:rPr>
            </w:pPr>
            <w:r w:rsidRPr="00166B25">
              <w:rPr>
                <w:rFonts w:ascii="Arial" w:hAnsi="Arial" w:cs="Arial"/>
                <w:bCs/>
                <w:iCs/>
                <w:color w:val="000000"/>
                <w:sz w:val="24"/>
                <w:szCs w:val="24"/>
                <w:lang w:eastAsia="en-US"/>
              </w:rPr>
              <w:t xml:space="preserve">       2028 год- 570,4 </w:t>
            </w:r>
            <w:r w:rsidRPr="00166B25">
              <w:rPr>
                <w:rFonts w:ascii="Arial" w:hAnsi="Arial" w:cs="Arial"/>
                <w:bCs/>
                <w:iCs/>
                <w:sz w:val="24"/>
                <w:szCs w:val="24"/>
                <w:lang w:eastAsia="en-US"/>
              </w:rPr>
              <w:t>тыс. руб.</w:t>
            </w:r>
          </w:p>
          <w:p w:rsidR="005251CC" w:rsidRPr="00166B25" w:rsidRDefault="005251CC">
            <w:pPr>
              <w:pStyle w:val="af"/>
              <w:jc w:val="both"/>
              <w:rPr>
                <w:rFonts w:ascii="Arial" w:hAnsi="Arial" w:cs="Arial"/>
                <w:bCs/>
                <w:iCs/>
                <w:color w:val="000000"/>
                <w:sz w:val="24"/>
                <w:szCs w:val="24"/>
                <w:lang w:eastAsia="en-US"/>
              </w:rPr>
            </w:pPr>
            <w:r w:rsidRPr="00166B25">
              <w:rPr>
                <w:rFonts w:ascii="Arial" w:hAnsi="Arial" w:cs="Arial"/>
                <w:color w:val="000000"/>
                <w:sz w:val="24"/>
                <w:szCs w:val="24"/>
                <w:lang w:eastAsia="en-US"/>
              </w:rPr>
              <w:t xml:space="preserve">   за счет средств областного бюджета –2855,0 </w:t>
            </w:r>
            <w:r w:rsidRPr="00166B25">
              <w:rPr>
                <w:rFonts w:ascii="Arial" w:hAnsi="Arial" w:cs="Arial"/>
                <w:color w:val="000000"/>
                <w:spacing w:val="-12"/>
                <w:sz w:val="24"/>
                <w:szCs w:val="24"/>
                <w:lang w:eastAsia="en-US"/>
              </w:rPr>
              <w:t>тыс.</w:t>
            </w:r>
            <w:r w:rsidRPr="00166B25">
              <w:rPr>
                <w:rFonts w:ascii="Arial" w:hAnsi="Arial" w:cs="Arial"/>
                <w:color w:val="000000"/>
                <w:sz w:val="24"/>
                <w:szCs w:val="24"/>
                <w:lang w:eastAsia="en-US"/>
              </w:rPr>
              <w:t xml:space="preserve"> рублей:</w:t>
            </w:r>
          </w:p>
          <w:p w:rsidR="005251CC" w:rsidRPr="00166B25" w:rsidRDefault="005251CC">
            <w:pPr>
              <w:pStyle w:val="af"/>
              <w:tabs>
                <w:tab w:val="left" w:pos="3237"/>
              </w:tabs>
              <w:jc w:val="both"/>
              <w:rPr>
                <w:rFonts w:ascii="Arial" w:hAnsi="Arial" w:cs="Arial"/>
                <w:color w:val="000000"/>
                <w:sz w:val="24"/>
                <w:szCs w:val="24"/>
                <w:lang w:eastAsia="en-US"/>
              </w:rPr>
            </w:pPr>
            <w:r w:rsidRPr="00166B25">
              <w:rPr>
                <w:rFonts w:ascii="Arial" w:hAnsi="Arial" w:cs="Arial"/>
                <w:color w:val="000000"/>
                <w:sz w:val="24"/>
                <w:szCs w:val="24"/>
                <w:lang w:eastAsia="en-US"/>
              </w:rPr>
              <w:t xml:space="preserve">      2015 год – 90,0 тыс.руб.</w:t>
            </w:r>
          </w:p>
          <w:p w:rsidR="005251CC" w:rsidRPr="00166B25" w:rsidRDefault="005251CC">
            <w:pPr>
              <w:pStyle w:val="af"/>
              <w:tabs>
                <w:tab w:val="left" w:pos="3237"/>
              </w:tabs>
              <w:jc w:val="both"/>
              <w:rPr>
                <w:rFonts w:ascii="Arial" w:hAnsi="Arial" w:cs="Arial"/>
                <w:color w:val="000000"/>
                <w:sz w:val="24"/>
                <w:szCs w:val="24"/>
                <w:lang w:eastAsia="en-US"/>
              </w:rPr>
            </w:pPr>
            <w:r w:rsidRPr="00166B25">
              <w:rPr>
                <w:rFonts w:ascii="Arial" w:hAnsi="Arial" w:cs="Arial"/>
                <w:color w:val="000000"/>
                <w:sz w:val="24"/>
                <w:szCs w:val="24"/>
                <w:lang w:eastAsia="en-US"/>
              </w:rPr>
              <w:t xml:space="preserve">      2017 год – 93,6 тыс.руб.</w:t>
            </w:r>
          </w:p>
          <w:p w:rsidR="005251CC" w:rsidRPr="00166B25" w:rsidRDefault="005251CC">
            <w:pPr>
              <w:pStyle w:val="af"/>
              <w:tabs>
                <w:tab w:val="left" w:pos="3237"/>
              </w:tabs>
              <w:jc w:val="both"/>
              <w:rPr>
                <w:rFonts w:ascii="Arial" w:hAnsi="Arial" w:cs="Arial"/>
                <w:color w:val="000000"/>
                <w:sz w:val="24"/>
                <w:szCs w:val="24"/>
                <w:lang w:eastAsia="en-US"/>
              </w:rPr>
            </w:pPr>
            <w:r w:rsidRPr="00166B25">
              <w:rPr>
                <w:rFonts w:ascii="Arial" w:hAnsi="Arial" w:cs="Arial"/>
                <w:color w:val="000000"/>
                <w:sz w:val="24"/>
                <w:szCs w:val="24"/>
                <w:lang w:eastAsia="en-US"/>
              </w:rPr>
              <w:t xml:space="preserve">      2018 год -  2500,0 тыс.руб.</w:t>
            </w:r>
          </w:p>
          <w:p w:rsidR="005251CC" w:rsidRPr="00166B25" w:rsidRDefault="005251CC">
            <w:pPr>
              <w:pStyle w:val="af"/>
              <w:tabs>
                <w:tab w:val="left" w:pos="3237"/>
              </w:tabs>
              <w:jc w:val="both"/>
              <w:rPr>
                <w:rFonts w:ascii="Arial" w:hAnsi="Arial" w:cs="Arial"/>
                <w:color w:val="000000"/>
                <w:sz w:val="24"/>
                <w:szCs w:val="24"/>
                <w:lang w:eastAsia="en-US"/>
              </w:rPr>
            </w:pPr>
            <w:r w:rsidRPr="00166B25">
              <w:rPr>
                <w:rFonts w:ascii="Arial" w:hAnsi="Arial" w:cs="Arial"/>
                <w:color w:val="000000"/>
                <w:sz w:val="24"/>
                <w:szCs w:val="24"/>
                <w:lang w:eastAsia="en-US"/>
              </w:rPr>
              <w:t xml:space="preserve">      2019 год  - 121,4 тыс.руб.</w:t>
            </w:r>
          </w:p>
          <w:p w:rsidR="005251CC" w:rsidRPr="00166B25" w:rsidRDefault="005251CC">
            <w:pPr>
              <w:pStyle w:val="af"/>
              <w:tabs>
                <w:tab w:val="left" w:pos="3237"/>
              </w:tabs>
              <w:jc w:val="both"/>
              <w:rPr>
                <w:rFonts w:ascii="Arial" w:hAnsi="Arial" w:cs="Arial"/>
                <w:sz w:val="24"/>
                <w:szCs w:val="24"/>
                <w:lang w:eastAsia="en-US"/>
              </w:rPr>
            </w:pPr>
            <w:r w:rsidRPr="00166B25">
              <w:rPr>
                <w:rFonts w:ascii="Arial" w:hAnsi="Arial" w:cs="Arial"/>
                <w:color w:val="000000"/>
                <w:sz w:val="24"/>
                <w:szCs w:val="24"/>
                <w:lang w:eastAsia="en-US"/>
              </w:rPr>
              <w:t xml:space="preserve">      2021 год -  50,0 тыс.руб.</w:t>
            </w:r>
            <w:r w:rsidRPr="00166B25">
              <w:rPr>
                <w:rFonts w:ascii="Arial" w:hAnsi="Arial" w:cs="Arial"/>
                <w:b/>
                <w:i/>
                <w:color w:val="000000"/>
                <w:sz w:val="24"/>
                <w:szCs w:val="24"/>
                <w:lang w:eastAsia="en-US"/>
              </w:rPr>
              <w:t xml:space="preserve">   </w:t>
            </w:r>
          </w:p>
        </w:tc>
      </w:tr>
    </w:tbl>
    <w:p w:rsidR="005251CC" w:rsidRPr="00166B25" w:rsidRDefault="005251CC" w:rsidP="005251CC">
      <w:pPr>
        <w:pStyle w:val="af"/>
        <w:jc w:val="both"/>
        <w:rPr>
          <w:rFonts w:ascii="Arial" w:hAnsi="Arial" w:cs="Arial"/>
          <w:color w:val="000000"/>
          <w:sz w:val="24"/>
          <w:szCs w:val="24"/>
        </w:rPr>
      </w:pPr>
    </w:p>
    <w:p w:rsidR="005251CC" w:rsidRPr="00166B25" w:rsidRDefault="005251CC" w:rsidP="005251CC">
      <w:pPr>
        <w:pStyle w:val="af"/>
        <w:jc w:val="both"/>
        <w:rPr>
          <w:rFonts w:ascii="Arial" w:hAnsi="Arial" w:cs="Arial"/>
          <w:b/>
          <w:i/>
          <w:sz w:val="24"/>
          <w:szCs w:val="24"/>
        </w:rPr>
      </w:pPr>
    </w:p>
    <w:p w:rsidR="005251CC" w:rsidRPr="00166B25" w:rsidRDefault="005251CC" w:rsidP="005251CC">
      <w:pPr>
        <w:pStyle w:val="af"/>
        <w:jc w:val="both"/>
        <w:rPr>
          <w:rFonts w:ascii="Arial" w:hAnsi="Arial" w:cs="Arial"/>
          <w:b/>
          <w:sz w:val="24"/>
          <w:szCs w:val="24"/>
        </w:rPr>
      </w:pPr>
      <w:r w:rsidRPr="00166B25">
        <w:rPr>
          <w:rFonts w:ascii="Arial" w:hAnsi="Arial" w:cs="Arial"/>
          <w:b/>
          <w:sz w:val="24"/>
          <w:szCs w:val="24"/>
        </w:rPr>
        <w:t xml:space="preserve">                    5. Основные меры правового регулирования, направленные</w:t>
      </w:r>
    </w:p>
    <w:p w:rsidR="005251CC" w:rsidRPr="00166B25" w:rsidRDefault="005251CC" w:rsidP="005251CC">
      <w:pPr>
        <w:autoSpaceDE w:val="0"/>
        <w:autoSpaceDN w:val="0"/>
        <w:adjustRightInd w:val="0"/>
        <w:jc w:val="center"/>
        <w:rPr>
          <w:rFonts w:ascii="Arial" w:hAnsi="Arial" w:cs="Arial"/>
          <w:b/>
          <w:sz w:val="24"/>
          <w:szCs w:val="24"/>
        </w:rPr>
      </w:pPr>
      <w:r w:rsidRPr="00166B25">
        <w:rPr>
          <w:rFonts w:ascii="Arial" w:hAnsi="Arial" w:cs="Arial"/>
          <w:b/>
          <w:sz w:val="24"/>
          <w:szCs w:val="24"/>
        </w:rPr>
        <w:t>на достижение целей и решение задач  муниципальной программы</w:t>
      </w:r>
    </w:p>
    <w:p w:rsidR="005251CC" w:rsidRPr="00166B25" w:rsidRDefault="005251CC" w:rsidP="005251CC">
      <w:pPr>
        <w:autoSpaceDE w:val="0"/>
        <w:autoSpaceDN w:val="0"/>
        <w:adjustRightInd w:val="0"/>
        <w:jc w:val="center"/>
        <w:rPr>
          <w:rFonts w:ascii="Arial" w:hAnsi="Arial" w:cs="Arial"/>
          <w:sz w:val="24"/>
          <w:szCs w:val="24"/>
        </w:rPr>
      </w:pPr>
    </w:p>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t>Основные нормативные правовые документы, направленные на достижение целей и решение задач муниципальной программы:</w:t>
      </w:r>
    </w:p>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t>Закон Российской Федерации от 15 апреля 1993 года N 4804-1 "О вывозе и ввозе культурных ценностей";</w:t>
      </w:r>
    </w:p>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t>Закон Воронежской области от 27.10.2006 N 90-ОЗ (ред. от 27.05.2011) "О культуре" (принят Воронежской областной Думой 12.10.2006).</w:t>
      </w:r>
    </w:p>
    <w:p w:rsidR="005251CC" w:rsidRPr="00166B25" w:rsidRDefault="005251CC" w:rsidP="005251CC">
      <w:pPr>
        <w:pStyle w:val="ConsPlusTitle"/>
        <w:jc w:val="both"/>
        <w:rPr>
          <w:rFonts w:ascii="Arial" w:hAnsi="Arial" w:cs="Arial"/>
          <w:b w:val="0"/>
        </w:rPr>
      </w:pPr>
      <w:r w:rsidRPr="00166B25">
        <w:rPr>
          <w:rFonts w:ascii="Arial" w:hAnsi="Arial" w:cs="Arial"/>
          <w:b w:val="0"/>
        </w:rPr>
        <w:t>Закон Воронежской области «Об особенностях сохранения, использования, популяризации  и государственной охраны объектов культурного наследия</w:t>
      </w:r>
    </w:p>
    <w:p w:rsidR="005251CC" w:rsidRPr="00166B25" w:rsidRDefault="005251CC" w:rsidP="005251CC">
      <w:pPr>
        <w:pStyle w:val="ConsPlusTitle"/>
        <w:jc w:val="both"/>
        <w:rPr>
          <w:rFonts w:ascii="Arial" w:hAnsi="Arial" w:cs="Arial"/>
          <w:b w:val="0"/>
        </w:rPr>
      </w:pPr>
      <w:r w:rsidRPr="00166B25">
        <w:rPr>
          <w:rFonts w:ascii="Arial" w:hAnsi="Arial" w:cs="Arial"/>
          <w:b w:val="0"/>
        </w:rPr>
        <w:t xml:space="preserve">(памятников истории и культуры)на территории  Воронежской области </w:t>
      </w:r>
    </w:p>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t>Принят областной Думой 23 сентября 2005 года (в ред. законов Воронежской области от 05.06.2006 N 48-ОЗ, от 05.12.2007 N 147-ОЗ,от 03.04.2008 N 16-ОЗ, от 30.03.2009 N 22-ОЗ, от 02.06.2010 N 51-ОЗ, от 23.06.2011 N 91-ОЗ)</w:t>
      </w:r>
    </w:p>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t xml:space="preserve">            Перечень нормативных правовых документов, направленных на реализацию муниципальной программы, может обновляться и (или) дополняться в ходе реализации муниципальной программы. Так, потребуется в установленном порядке вносить изменения в муниципальную  программу «Развитие культуры Добровольского сельского поселения Поворинского муниципального района Воронежской области на 2014-2028 годы» в связи с изменением объемов бюджетных ассигнований, уточнением перечня мероприятий и показателей результативности.</w:t>
      </w:r>
    </w:p>
    <w:p w:rsidR="005251CC" w:rsidRPr="00166B25" w:rsidRDefault="005251CC" w:rsidP="005251CC">
      <w:pPr>
        <w:autoSpaceDE w:val="0"/>
        <w:autoSpaceDN w:val="0"/>
        <w:adjustRightInd w:val="0"/>
        <w:jc w:val="center"/>
        <w:outlineLvl w:val="1"/>
        <w:rPr>
          <w:rFonts w:ascii="Arial" w:hAnsi="Arial" w:cs="Arial"/>
          <w:b/>
          <w:sz w:val="24"/>
          <w:szCs w:val="24"/>
        </w:rPr>
      </w:pPr>
      <w:r w:rsidRPr="00166B25">
        <w:rPr>
          <w:rFonts w:ascii="Arial" w:hAnsi="Arial" w:cs="Arial"/>
          <w:b/>
          <w:sz w:val="24"/>
          <w:szCs w:val="24"/>
        </w:rPr>
        <w:t xml:space="preserve">6. Состав муниципальной  программы  </w:t>
      </w:r>
    </w:p>
    <w:p w:rsidR="005251CC" w:rsidRPr="00166B25" w:rsidRDefault="005251CC" w:rsidP="005251CC">
      <w:pPr>
        <w:autoSpaceDE w:val="0"/>
        <w:autoSpaceDN w:val="0"/>
        <w:adjustRightInd w:val="0"/>
        <w:rPr>
          <w:rFonts w:ascii="Arial" w:hAnsi="Arial" w:cs="Arial"/>
          <w:bCs/>
          <w:iCs/>
          <w:sz w:val="24"/>
          <w:szCs w:val="24"/>
        </w:rPr>
      </w:pPr>
      <w:r w:rsidRPr="00166B25">
        <w:rPr>
          <w:rFonts w:ascii="Arial" w:hAnsi="Arial" w:cs="Arial"/>
          <w:sz w:val="24"/>
          <w:szCs w:val="24"/>
        </w:rPr>
        <w:t xml:space="preserve">               Муниципальная  программа</w:t>
      </w:r>
      <w:r w:rsidRPr="00166B25">
        <w:rPr>
          <w:rFonts w:ascii="Arial" w:hAnsi="Arial" w:cs="Arial"/>
          <w:b/>
          <w:i/>
          <w:sz w:val="24"/>
          <w:szCs w:val="24"/>
        </w:rPr>
        <w:t xml:space="preserve"> </w:t>
      </w:r>
      <w:r w:rsidRPr="00166B25">
        <w:rPr>
          <w:rFonts w:ascii="Arial" w:hAnsi="Arial" w:cs="Arial"/>
          <w:sz w:val="24"/>
          <w:szCs w:val="24"/>
        </w:rPr>
        <w:t>«Развитие культуры Добровольского сельского поселения Поворинского муниципального района Воронежской области на 2014-2028 годы» призвана содействовать обеспечению устойчивого развития социально-культурных составляющих качества жизни населения при сохранении историко-</w:t>
      </w:r>
      <w:r w:rsidRPr="00166B25">
        <w:rPr>
          <w:rFonts w:ascii="Arial" w:hAnsi="Arial" w:cs="Arial"/>
          <w:sz w:val="24"/>
          <w:szCs w:val="24"/>
        </w:rPr>
        <w:lastRenderedPageBreak/>
        <w:t xml:space="preserve">культурной среды, приумножении творческого потенциала и предоставлении равного доступа к информации. Основные  предполагаемые   мероприятия  по  реализации   программы предусматривают  решение  конкретных  задач, взаимосвязанных скоординированных по времени, ресурсам и исполнителям  и  включают в себя </w:t>
      </w:r>
      <w:r w:rsidRPr="00166B25">
        <w:rPr>
          <w:rFonts w:ascii="Arial" w:hAnsi="Arial" w:cs="Arial"/>
          <w:bCs/>
          <w:iCs/>
          <w:sz w:val="24"/>
          <w:szCs w:val="24"/>
        </w:rPr>
        <w:t>мероприятия  по проведению  праздников, смотров, конкурсов, фестивалей;</w:t>
      </w:r>
    </w:p>
    <w:p w:rsidR="005251CC" w:rsidRPr="00166B25" w:rsidRDefault="005251CC" w:rsidP="005251CC">
      <w:pPr>
        <w:autoSpaceDE w:val="0"/>
        <w:autoSpaceDN w:val="0"/>
        <w:adjustRightInd w:val="0"/>
        <w:jc w:val="center"/>
        <w:outlineLvl w:val="1"/>
        <w:rPr>
          <w:rFonts w:ascii="Arial" w:hAnsi="Arial" w:cs="Arial"/>
          <w:b/>
          <w:sz w:val="24"/>
          <w:szCs w:val="24"/>
        </w:rPr>
      </w:pPr>
      <w:r w:rsidRPr="00166B25">
        <w:rPr>
          <w:rFonts w:ascii="Arial" w:hAnsi="Arial" w:cs="Arial"/>
          <w:b/>
          <w:sz w:val="24"/>
          <w:szCs w:val="24"/>
        </w:rPr>
        <w:t>7. Основные риски реализации муниципальной программы</w:t>
      </w:r>
    </w:p>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t>Основным риском реализации муниципальной программы «Развитие культуры Добровольского сельского поселения Поворинского муниципального района Воронежской области на 2014-2028 годы»  является возможное изменение законодательства в сфере культуры. В результате чего может уменьшиться количество и качество предоставляемых муниципальных услуг населению в сфере культуры, увеличиться потребность в бюджетных ассигнованиях, выделении дополнительных бюджетных ассигнований, а в случае невозможности их выделения - сокращение количества предоставляемых услуг муниципальными учреждениями культуры.</w:t>
      </w:r>
    </w:p>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t>В Государственной Думе Федерального Собрания Российской Федерации запланировано рассмотрение проекта Федерального закона "О культуре". Принятие этого Закона может повлечь за собой изменение нормативов, являющихся основой расчета стоимости услуг, предоставляемых учреждениями культуры. Также могут быть изменены подходы к предоставлению льгот учреждениям культуры. Данная ситуация потребует оперативной подготовки необходимых нормативных актов на уровне района, а также внесения изменений в действующие нормативные акты и настоящую муниципальную программу.</w:t>
      </w:r>
    </w:p>
    <w:p w:rsidR="005251CC" w:rsidRPr="00166B25" w:rsidRDefault="005251CC" w:rsidP="005251CC">
      <w:pPr>
        <w:autoSpaceDE w:val="0"/>
        <w:autoSpaceDN w:val="0"/>
        <w:adjustRightInd w:val="0"/>
        <w:jc w:val="center"/>
        <w:outlineLvl w:val="1"/>
        <w:rPr>
          <w:rFonts w:ascii="Arial" w:hAnsi="Arial" w:cs="Arial"/>
          <w:b/>
          <w:sz w:val="24"/>
          <w:szCs w:val="24"/>
        </w:rPr>
      </w:pPr>
      <w:r w:rsidRPr="00166B25">
        <w:rPr>
          <w:rFonts w:ascii="Arial" w:hAnsi="Arial" w:cs="Arial"/>
          <w:b/>
          <w:sz w:val="24"/>
          <w:szCs w:val="24"/>
        </w:rPr>
        <w:t>8. Ожидаемые результаты реализации муниципальной программы</w:t>
      </w:r>
    </w:p>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t xml:space="preserve">Прогноз целевых индикаторов и показателей муниципальной программы по годам реализации представлен в таблице 2.            </w:t>
      </w:r>
    </w:p>
    <w:p w:rsidR="005251CC" w:rsidRPr="00166B25" w:rsidRDefault="005251CC" w:rsidP="005251CC">
      <w:pPr>
        <w:autoSpaceDE w:val="0"/>
        <w:autoSpaceDN w:val="0"/>
        <w:adjustRightInd w:val="0"/>
        <w:rPr>
          <w:rFonts w:ascii="Arial" w:hAnsi="Arial" w:cs="Arial"/>
          <w:sz w:val="24"/>
          <w:szCs w:val="24"/>
        </w:rPr>
      </w:pPr>
    </w:p>
    <w:p w:rsidR="005251CC" w:rsidRPr="00166B25" w:rsidRDefault="005251CC" w:rsidP="005251CC">
      <w:pPr>
        <w:autoSpaceDE w:val="0"/>
        <w:autoSpaceDN w:val="0"/>
        <w:adjustRightInd w:val="0"/>
        <w:rPr>
          <w:rFonts w:ascii="Arial" w:hAnsi="Arial" w:cs="Arial"/>
          <w:sz w:val="24"/>
          <w:szCs w:val="24"/>
        </w:rPr>
      </w:pPr>
      <w:r w:rsidRPr="00166B25">
        <w:rPr>
          <w:rFonts w:ascii="Arial" w:hAnsi="Arial" w:cs="Arial"/>
          <w:sz w:val="24"/>
          <w:szCs w:val="24"/>
        </w:rPr>
        <w:t xml:space="preserve">                                                                                                                              Таблица 2</w:t>
      </w:r>
    </w:p>
    <w:tbl>
      <w:tblPr>
        <w:tblW w:w="9924" w:type="dxa"/>
        <w:tblInd w:w="70" w:type="dxa"/>
        <w:tblLayout w:type="fixed"/>
        <w:tblCellMar>
          <w:left w:w="70" w:type="dxa"/>
          <w:right w:w="70" w:type="dxa"/>
        </w:tblCellMar>
        <w:tblLook w:val="04A0"/>
      </w:tblPr>
      <w:tblGrid>
        <w:gridCol w:w="1984"/>
        <w:gridCol w:w="711"/>
        <w:gridCol w:w="708"/>
        <w:gridCol w:w="709"/>
        <w:gridCol w:w="709"/>
        <w:gridCol w:w="709"/>
        <w:gridCol w:w="708"/>
        <w:gridCol w:w="709"/>
        <w:gridCol w:w="709"/>
        <w:gridCol w:w="850"/>
        <w:gridCol w:w="709"/>
        <w:gridCol w:w="709"/>
      </w:tblGrid>
      <w:tr w:rsidR="005251CC" w:rsidRPr="00166B25" w:rsidTr="005251CC">
        <w:trPr>
          <w:cantSplit/>
          <w:trHeight w:val="360"/>
        </w:trPr>
        <w:tc>
          <w:tcPr>
            <w:tcW w:w="1983"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 xml:space="preserve">Наименование показателя    </w:t>
            </w:r>
          </w:p>
        </w:tc>
        <w:tc>
          <w:tcPr>
            <w:tcW w:w="711"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jc w:val="center"/>
              <w:rPr>
                <w:rFonts w:ascii="Arial" w:hAnsi="Arial" w:cs="Arial"/>
                <w:lang w:eastAsia="en-US"/>
              </w:rPr>
            </w:pPr>
            <w:r w:rsidRPr="00166B25">
              <w:rPr>
                <w:rFonts w:ascii="Arial" w:hAnsi="Arial" w:cs="Arial"/>
                <w:lang w:eastAsia="en-US"/>
              </w:rPr>
              <w:t>2014 год</w:t>
            </w:r>
          </w:p>
        </w:tc>
        <w:tc>
          <w:tcPr>
            <w:tcW w:w="708"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 xml:space="preserve">2015  </w:t>
            </w:r>
            <w:r w:rsidRPr="00166B25">
              <w:rPr>
                <w:rFonts w:ascii="Arial" w:hAnsi="Arial" w:cs="Arial"/>
                <w:lang w:eastAsia="en-US"/>
              </w:rPr>
              <w:br/>
              <w:t xml:space="preserve">год  </w:t>
            </w:r>
          </w:p>
        </w:tc>
        <w:tc>
          <w:tcPr>
            <w:tcW w:w="709"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 xml:space="preserve">2016 </w:t>
            </w:r>
            <w:r w:rsidRPr="00166B25">
              <w:rPr>
                <w:rFonts w:ascii="Arial" w:hAnsi="Arial" w:cs="Arial"/>
                <w:lang w:eastAsia="en-US"/>
              </w:rPr>
              <w:br/>
              <w:t xml:space="preserve">год  </w:t>
            </w:r>
          </w:p>
        </w:tc>
        <w:tc>
          <w:tcPr>
            <w:tcW w:w="709"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 xml:space="preserve">2017  </w:t>
            </w:r>
            <w:r w:rsidRPr="00166B25">
              <w:rPr>
                <w:rFonts w:ascii="Arial" w:hAnsi="Arial" w:cs="Arial"/>
                <w:lang w:eastAsia="en-US"/>
              </w:rPr>
              <w:br/>
              <w:t xml:space="preserve">год  </w:t>
            </w:r>
          </w:p>
        </w:tc>
        <w:tc>
          <w:tcPr>
            <w:tcW w:w="709"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 xml:space="preserve">2018 </w:t>
            </w:r>
          </w:p>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год</w:t>
            </w:r>
          </w:p>
        </w:tc>
        <w:tc>
          <w:tcPr>
            <w:tcW w:w="708"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 xml:space="preserve">2019 </w:t>
            </w:r>
          </w:p>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год</w:t>
            </w:r>
          </w:p>
        </w:tc>
        <w:tc>
          <w:tcPr>
            <w:tcW w:w="709"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 xml:space="preserve">2020 </w:t>
            </w:r>
            <w:r w:rsidRPr="00166B25">
              <w:rPr>
                <w:rFonts w:ascii="Arial" w:hAnsi="Arial" w:cs="Arial"/>
                <w:lang w:eastAsia="en-US"/>
              </w:rPr>
              <w:br/>
              <w:t xml:space="preserve">год  </w:t>
            </w:r>
          </w:p>
        </w:tc>
        <w:tc>
          <w:tcPr>
            <w:tcW w:w="709"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 xml:space="preserve">2021  </w:t>
            </w:r>
            <w:r w:rsidRPr="00166B25">
              <w:rPr>
                <w:rFonts w:ascii="Arial" w:hAnsi="Arial" w:cs="Arial"/>
                <w:lang w:eastAsia="en-US"/>
              </w:rPr>
              <w:br/>
              <w:t xml:space="preserve">год  </w:t>
            </w:r>
          </w:p>
        </w:tc>
        <w:tc>
          <w:tcPr>
            <w:tcW w:w="850"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 xml:space="preserve">2022 </w:t>
            </w:r>
          </w:p>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год</w:t>
            </w:r>
          </w:p>
        </w:tc>
        <w:tc>
          <w:tcPr>
            <w:tcW w:w="709"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 xml:space="preserve">2023 </w:t>
            </w:r>
          </w:p>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год</w:t>
            </w:r>
          </w:p>
        </w:tc>
        <w:tc>
          <w:tcPr>
            <w:tcW w:w="709"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2024</w:t>
            </w:r>
          </w:p>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год</w:t>
            </w:r>
          </w:p>
        </w:tc>
      </w:tr>
      <w:tr w:rsidR="005251CC" w:rsidRPr="00166B25" w:rsidTr="005251CC">
        <w:trPr>
          <w:cantSplit/>
          <w:trHeight w:val="720"/>
        </w:trPr>
        <w:tc>
          <w:tcPr>
            <w:tcW w:w="1983"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 xml:space="preserve">Организация и проведение    чел.                         </w:t>
            </w:r>
            <w:r w:rsidRPr="00166B25">
              <w:rPr>
                <w:rFonts w:ascii="Arial" w:hAnsi="Arial" w:cs="Arial"/>
                <w:lang w:eastAsia="en-US"/>
              </w:rPr>
              <w:br/>
              <w:t xml:space="preserve">семинаров, мастер- классов, </w:t>
            </w:r>
            <w:r w:rsidRPr="00166B25">
              <w:rPr>
                <w:rFonts w:ascii="Arial" w:hAnsi="Arial" w:cs="Arial"/>
                <w:lang w:eastAsia="en-US"/>
              </w:rPr>
              <w:br/>
              <w:t xml:space="preserve">практикумов, консультаций   </w:t>
            </w:r>
          </w:p>
        </w:tc>
        <w:tc>
          <w:tcPr>
            <w:tcW w:w="711" w:type="dxa"/>
            <w:tcBorders>
              <w:top w:val="single" w:sz="6" w:space="0" w:color="auto"/>
              <w:left w:val="single" w:sz="6" w:space="0" w:color="auto"/>
              <w:bottom w:val="single" w:sz="6" w:space="0" w:color="auto"/>
              <w:right w:val="single" w:sz="6" w:space="0" w:color="auto"/>
            </w:tcBorders>
          </w:tcPr>
          <w:p w:rsidR="005251CC" w:rsidRPr="00166B25" w:rsidRDefault="005251CC">
            <w:pPr>
              <w:pStyle w:val="ConsPlusCell"/>
              <w:spacing w:line="276" w:lineRule="auto"/>
              <w:rPr>
                <w:rFonts w:ascii="Arial" w:hAnsi="Arial" w:cs="Arial"/>
                <w:lang w:eastAsia="en-US"/>
              </w:rPr>
            </w:pPr>
          </w:p>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20</w:t>
            </w:r>
          </w:p>
        </w:tc>
        <w:tc>
          <w:tcPr>
            <w:tcW w:w="708" w:type="dxa"/>
            <w:tcBorders>
              <w:top w:val="single" w:sz="6" w:space="0" w:color="auto"/>
              <w:left w:val="single" w:sz="6" w:space="0" w:color="auto"/>
              <w:bottom w:val="single" w:sz="6" w:space="0" w:color="auto"/>
              <w:right w:val="single" w:sz="6" w:space="0" w:color="auto"/>
            </w:tcBorders>
          </w:tcPr>
          <w:p w:rsidR="005251CC" w:rsidRPr="00166B25" w:rsidRDefault="005251CC">
            <w:pPr>
              <w:pStyle w:val="ConsPlusCell"/>
              <w:spacing w:line="276" w:lineRule="auto"/>
              <w:rPr>
                <w:rFonts w:ascii="Arial" w:hAnsi="Arial" w:cs="Arial"/>
                <w:lang w:eastAsia="en-US"/>
              </w:rPr>
            </w:pPr>
          </w:p>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25</w:t>
            </w:r>
          </w:p>
        </w:tc>
        <w:tc>
          <w:tcPr>
            <w:tcW w:w="709" w:type="dxa"/>
            <w:tcBorders>
              <w:top w:val="single" w:sz="6" w:space="0" w:color="auto"/>
              <w:left w:val="single" w:sz="6" w:space="0" w:color="auto"/>
              <w:bottom w:val="single" w:sz="6" w:space="0" w:color="auto"/>
              <w:right w:val="single" w:sz="6" w:space="0" w:color="auto"/>
            </w:tcBorders>
          </w:tcPr>
          <w:p w:rsidR="005251CC" w:rsidRPr="00166B25" w:rsidRDefault="005251CC">
            <w:pPr>
              <w:pStyle w:val="ConsPlusCell"/>
              <w:spacing w:line="276" w:lineRule="auto"/>
              <w:rPr>
                <w:rFonts w:ascii="Arial" w:hAnsi="Arial" w:cs="Arial"/>
                <w:lang w:eastAsia="en-US"/>
              </w:rPr>
            </w:pPr>
          </w:p>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30</w:t>
            </w:r>
          </w:p>
        </w:tc>
        <w:tc>
          <w:tcPr>
            <w:tcW w:w="709" w:type="dxa"/>
            <w:tcBorders>
              <w:top w:val="single" w:sz="6" w:space="0" w:color="auto"/>
              <w:left w:val="single" w:sz="6" w:space="0" w:color="auto"/>
              <w:bottom w:val="single" w:sz="6" w:space="0" w:color="auto"/>
              <w:right w:val="single" w:sz="6" w:space="0" w:color="auto"/>
            </w:tcBorders>
          </w:tcPr>
          <w:p w:rsidR="005251CC" w:rsidRPr="00166B25" w:rsidRDefault="005251CC">
            <w:pPr>
              <w:pStyle w:val="ConsPlusCell"/>
              <w:spacing w:line="276" w:lineRule="auto"/>
              <w:rPr>
                <w:rFonts w:ascii="Arial" w:hAnsi="Arial" w:cs="Arial"/>
                <w:lang w:eastAsia="en-US"/>
              </w:rPr>
            </w:pPr>
          </w:p>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35</w:t>
            </w:r>
          </w:p>
          <w:p w:rsidR="005251CC" w:rsidRPr="00166B25" w:rsidRDefault="005251CC">
            <w:pPr>
              <w:pStyle w:val="ConsPlusCell"/>
              <w:spacing w:line="276" w:lineRule="auto"/>
              <w:rPr>
                <w:rFonts w:ascii="Arial" w:hAnsi="Arial" w:cs="Arial"/>
                <w:lang w:eastAsia="en-US"/>
              </w:rPr>
            </w:pPr>
          </w:p>
        </w:tc>
        <w:tc>
          <w:tcPr>
            <w:tcW w:w="709" w:type="dxa"/>
            <w:tcBorders>
              <w:top w:val="single" w:sz="6" w:space="0" w:color="auto"/>
              <w:left w:val="single" w:sz="6" w:space="0" w:color="auto"/>
              <w:bottom w:val="single" w:sz="6" w:space="0" w:color="auto"/>
              <w:right w:val="single" w:sz="6" w:space="0" w:color="auto"/>
            </w:tcBorders>
          </w:tcPr>
          <w:p w:rsidR="005251CC" w:rsidRPr="00166B25" w:rsidRDefault="005251CC">
            <w:pPr>
              <w:pStyle w:val="ConsPlusCell"/>
              <w:spacing w:line="276" w:lineRule="auto"/>
              <w:rPr>
                <w:rFonts w:ascii="Arial" w:hAnsi="Arial" w:cs="Arial"/>
                <w:lang w:eastAsia="en-US"/>
              </w:rPr>
            </w:pPr>
          </w:p>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40</w:t>
            </w:r>
          </w:p>
        </w:tc>
        <w:tc>
          <w:tcPr>
            <w:tcW w:w="708" w:type="dxa"/>
            <w:tcBorders>
              <w:top w:val="single" w:sz="6" w:space="0" w:color="auto"/>
              <w:left w:val="single" w:sz="6" w:space="0" w:color="auto"/>
              <w:bottom w:val="single" w:sz="6" w:space="0" w:color="auto"/>
              <w:right w:val="single" w:sz="6" w:space="0" w:color="auto"/>
            </w:tcBorders>
          </w:tcPr>
          <w:p w:rsidR="005251CC" w:rsidRPr="00166B25" w:rsidRDefault="005251CC">
            <w:pPr>
              <w:pStyle w:val="ConsPlusCell"/>
              <w:spacing w:line="276" w:lineRule="auto"/>
              <w:rPr>
                <w:rFonts w:ascii="Arial" w:hAnsi="Arial" w:cs="Arial"/>
                <w:lang w:eastAsia="en-US"/>
              </w:rPr>
            </w:pPr>
          </w:p>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20</w:t>
            </w:r>
          </w:p>
          <w:p w:rsidR="005251CC" w:rsidRPr="00166B25" w:rsidRDefault="005251CC">
            <w:pPr>
              <w:pStyle w:val="ConsPlusCell"/>
              <w:spacing w:line="276" w:lineRule="auto"/>
              <w:rPr>
                <w:rFonts w:ascii="Arial" w:hAnsi="Arial" w:cs="Arial"/>
                <w:lang w:eastAsia="en-US"/>
              </w:rPr>
            </w:pPr>
          </w:p>
        </w:tc>
        <w:tc>
          <w:tcPr>
            <w:tcW w:w="709" w:type="dxa"/>
            <w:tcBorders>
              <w:top w:val="single" w:sz="6" w:space="0" w:color="auto"/>
              <w:left w:val="single" w:sz="6" w:space="0" w:color="auto"/>
              <w:bottom w:val="single" w:sz="6" w:space="0" w:color="auto"/>
              <w:right w:val="single" w:sz="6" w:space="0" w:color="auto"/>
            </w:tcBorders>
          </w:tcPr>
          <w:p w:rsidR="005251CC" w:rsidRPr="00166B25" w:rsidRDefault="005251CC">
            <w:pPr>
              <w:pStyle w:val="ConsPlusCell"/>
              <w:spacing w:line="276" w:lineRule="auto"/>
              <w:rPr>
                <w:rFonts w:ascii="Arial" w:hAnsi="Arial" w:cs="Arial"/>
                <w:lang w:eastAsia="en-US"/>
              </w:rPr>
            </w:pPr>
          </w:p>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20</w:t>
            </w:r>
          </w:p>
        </w:tc>
        <w:tc>
          <w:tcPr>
            <w:tcW w:w="709" w:type="dxa"/>
            <w:tcBorders>
              <w:top w:val="single" w:sz="6" w:space="0" w:color="auto"/>
              <w:left w:val="single" w:sz="6" w:space="0" w:color="auto"/>
              <w:bottom w:val="single" w:sz="6" w:space="0" w:color="auto"/>
              <w:right w:val="single" w:sz="6" w:space="0" w:color="auto"/>
            </w:tcBorders>
          </w:tcPr>
          <w:p w:rsidR="005251CC" w:rsidRPr="00166B25" w:rsidRDefault="005251CC">
            <w:pPr>
              <w:pStyle w:val="ConsPlusCell"/>
              <w:spacing w:line="276" w:lineRule="auto"/>
              <w:rPr>
                <w:rFonts w:ascii="Arial" w:hAnsi="Arial" w:cs="Arial"/>
                <w:lang w:eastAsia="en-US"/>
              </w:rPr>
            </w:pPr>
          </w:p>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20</w:t>
            </w:r>
          </w:p>
          <w:p w:rsidR="005251CC" w:rsidRPr="00166B25" w:rsidRDefault="005251CC">
            <w:pPr>
              <w:pStyle w:val="ConsPlusCell"/>
              <w:spacing w:line="276" w:lineRule="auto"/>
              <w:rPr>
                <w:rFonts w:ascii="Arial" w:hAnsi="Arial" w:cs="Arial"/>
                <w:lang w:eastAsia="en-US"/>
              </w:rPr>
            </w:pPr>
          </w:p>
        </w:tc>
        <w:tc>
          <w:tcPr>
            <w:tcW w:w="850" w:type="dxa"/>
            <w:tcBorders>
              <w:top w:val="single" w:sz="6" w:space="0" w:color="auto"/>
              <w:left w:val="single" w:sz="6" w:space="0" w:color="auto"/>
              <w:bottom w:val="single" w:sz="6" w:space="0" w:color="auto"/>
              <w:right w:val="single" w:sz="6" w:space="0" w:color="auto"/>
            </w:tcBorders>
          </w:tcPr>
          <w:p w:rsidR="005251CC" w:rsidRPr="00166B25" w:rsidRDefault="005251CC">
            <w:pPr>
              <w:pStyle w:val="ConsPlusCell"/>
              <w:spacing w:line="276" w:lineRule="auto"/>
              <w:rPr>
                <w:rFonts w:ascii="Arial" w:hAnsi="Arial" w:cs="Arial"/>
                <w:lang w:eastAsia="en-US"/>
              </w:rPr>
            </w:pPr>
          </w:p>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20</w:t>
            </w:r>
          </w:p>
        </w:tc>
        <w:tc>
          <w:tcPr>
            <w:tcW w:w="709" w:type="dxa"/>
            <w:tcBorders>
              <w:top w:val="single" w:sz="6" w:space="0" w:color="auto"/>
              <w:left w:val="single" w:sz="6" w:space="0" w:color="auto"/>
              <w:bottom w:val="single" w:sz="6" w:space="0" w:color="auto"/>
              <w:right w:val="single" w:sz="6" w:space="0" w:color="auto"/>
            </w:tcBorders>
          </w:tcPr>
          <w:p w:rsidR="005251CC" w:rsidRPr="00166B25" w:rsidRDefault="005251CC">
            <w:pPr>
              <w:pStyle w:val="ConsPlusCell"/>
              <w:spacing w:line="276" w:lineRule="auto"/>
              <w:rPr>
                <w:rFonts w:ascii="Arial" w:hAnsi="Arial" w:cs="Arial"/>
                <w:lang w:eastAsia="en-US"/>
              </w:rPr>
            </w:pPr>
          </w:p>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20</w:t>
            </w:r>
          </w:p>
          <w:p w:rsidR="005251CC" w:rsidRPr="00166B25" w:rsidRDefault="005251CC">
            <w:pPr>
              <w:pStyle w:val="ConsPlusCell"/>
              <w:spacing w:line="276" w:lineRule="auto"/>
              <w:rPr>
                <w:rFonts w:ascii="Arial" w:hAnsi="Arial" w:cs="Arial"/>
                <w:lang w:eastAsia="en-US"/>
              </w:rPr>
            </w:pPr>
          </w:p>
        </w:tc>
        <w:tc>
          <w:tcPr>
            <w:tcW w:w="709" w:type="dxa"/>
            <w:tcBorders>
              <w:top w:val="single" w:sz="6" w:space="0" w:color="auto"/>
              <w:left w:val="single" w:sz="6" w:space="0" w:color="auto"/>
              <w:bottom w:val="single" w:sz="6" w:space="0" w:color="auto"/>
              <w:right w:val="single" w:sz="6" w:space="0" w:color="auto"/>
            </w:tcBorders>
          </w:tcPr>
          <w:p w:rsidR="005251CC" w:rsidRPr="00166B25" w:rsidRDefault="005251CC">
            <w:pPr>
              <w:pStyle w:val="ConsPlusCell"/>
              <w:spacing w:line="276" w:lineRule="auto"/>
              <w:rPr>
                <w:rFonts w:ascii="Arial" w:hAnsi="Arial" w:cs="Arial"/>
                <w:lang w:eastAsia="en-US"/>
              </w:rPr>
            </w:pPr>
          </w:p>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20</w:t>
            </w:r>
          </w:p>
        </w:tc>
      </w:tr>
      <w:tr w:rsidR="005251CC" w:rsidRPr="00166B25" w:rsidTr="005251CC">
        <w:trPr>
          <w:cantSplit/>
          <w:trHeight w:val="360"/>
        </w:trPr>
        <w:tc>
          <w:tcPr>
            <w:tcW w:w="1983" w:type="dxa"/>
            <w:tcBorders>
              <w:top w:val="single" w:sz="6" w:space="0" w:color="auto"/>
              <w:left w:val="single" w:sz="6" w:space="0" w:color="auto"/>
              <w:bottom w:val="single" w:sz="6" w:space="0" w:color="auto"/>
              <w:right w:val="single" w:sz="6" w:space="0" w:color="auto"/>
            </w:tcBorders>
            <w:hideMark/>
          </w:tcPr>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Организация и проведение</w:t>
            </w:r>
            <w:r w:rsidRPr="00166B25">
              <w:rPr>
                <w:rFonts w:ascii="Arial" w:hAnsi="Arial" w:cs="Arial"/>
                <w:lang w:eastAsia="en-US"/>
              </w:rPr>
              <w:br/>
              <w:t xml:space="preserve"> сельских культурно-досуговых мероприятий  ед. /мес.</w:t>
            </w:r>
          </w:p>
        </w:tc>
        <w:tc>
          <w:tcPr>
            <w:tcW w:w="711" w:type="dxa"/>
            <w:tcBorders>
              <w:top w:val="single" w:sz="6" w:space="0" w:color="auto"/>
              <w:left w:val="single" w:sz="6" w:space="0" w:color="auto"/>
              <w:bottom w:val="single" w:sz="6" w:space="0" w:color="auto"/>
              <w:right w:val="single" w:sz="6" w:space="0" w:color="auto"/>
            </w:tcBorders>
          </w:tcPr>
          <w:p w:rsidR="005251CC" w:rsidRPr="00166B25" w:rsidRDefault="005251CC">
            <w:pPr>
              <w:pStyle w:val="ConsPlusCell"/>
              <w:spacing w:line="276" w:lineRule="auto"/>
              <w:rPr>
                <w:rFonts w:ascii="Arial" w:hAnsi="Arial" w:cs="Arial"/>
                <w:lang w:eastAsia="en-US"/>
              </w:rPr>
            </w:pPr>
          </w:p>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12</w:t>
            </w:r>
          </w:p>
        </w:tc>
        <w:tc>
          <w:tcPr>
            <w:tcW w:w="708" w:type="dxa"/>
            <w:tcBorders>
              <w:top w:val="single" w:sz="6" w:space="0" w:color="auto"/>
              <w:left w:val="single" w:sz="6" w:space="0" w:color="auto"/>
              <w:bottom w:val="single" w:sz="6" w:space="0" w:color="auto"/>
              <w:right w:val="single" w:sz="6" w:space="0" w:color="auto"/>
            </w:tcBorders>
          </w:tcPr>
          <w:p w:rsidR="005251CC" w:rsidRPr="00166B25" w:rsidRDefault="005251CC">
            <w:pPr>
              <w:pStyle w:val="ConsPlusCell"/>
              <w:spacing w:line="276" w:lineRule="auto"/>
              <w:rPr>
                <w:rFonts w:ascii="Arial" w:hAnsi="Arial" w:cs="Arial"/>
                <w:lang w:eastAsia="en-US"/>
              </w:rPr>
            </w:pPr>
          </w:p>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12</w:t>
            </w:r>
          </w:p>
        </w:tc>
        <w:tc>
          <w:tcPr>
            <w:tcW w:w="709" w:type="dxa"/>
            <w:tcBorders>
              <w:top w:val="single" w:sz="6" w:space="0" w:color="auto"/>
              <w:left w:val="single" w:sz="6" w:space="0" w:color="auto"/>
              <w:bottom w:val="single" w:sz="6" w:space="0" w:color="auto"/>
              <w:right w:val="single" w:sz="6" w:space="0" w:color="auto"/>
            </w:tcBorders>
          </w:tcPr>
          <w:p w:rsidR="005251CC" w:rsidRPr="00166B25" w:rsidRDefault="005251CC">
            <w:pPr>
              <w:pStyle w:val="ConsPlusCell"/>
              <w:spacing w:line="276" w:lineRule="auto"/>
              <w:rPr>
                <w:rFonts w:ascii="Arial" w:hAnsi="Arial" w:cs="Arial"/>
                <w:lang w:eastAsia="en-US"/>
              </w:rPr>
            </w:pPr>
          </w:p>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12</w:t>
            </w:r>
          </w:p>
        </w:tc>
        <w:tc>
          <w:tcPr>
            <w:tcW w:w="709" w:type="dxa"/>
            <w:tcBorders>
              <w:top w:val="single" w:sz="6" w:space="0" w:color="auto"/>
              <w:left w:val="single" w:sz="6" w:space="0" w:color="auto"/>
              <w:bottom w:val="single" w:sz="6" w:space="0" w:color="auto"/>
              <w:right w:val="single" w:sz="6" w:space="0" w:color="auto"/>
            </w:tcBorders>
          </w:tcPr>
          <w:p w:rsidR="005251CC" w:rsidRPr="00166B25" w:rsidRDefault="005251CC">
            <w:pPr>
              <w:pStyle w:val="ConsPlusCell"/>
              <w:spacing w:line="276" w:lineRule="auto"/>
              <w:rPr>
                <w:rFonts w:ascii="Arial" w:hAnsi="Arial" w:cs="Arial"/>
                <w:lang w:eastAsia="en-US"/>
              </w:rPr>
            </w:pPr>
          </w:p>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12</w:t>
            </w:r>
          </w:p>
        </w:tc>
        <w:tc>
          <w:tcPr>
            <w:tcW w:w="709" w:type="dxa"/>
            <w:tcBorders>
              <w:top w:val="single" w:sz="6" w:space="0" w:color="auto"/>
              <w:left w:val="single" w:sz="6" w:space="0" w:color="auto"/>
              <w:bottom w:val="single" w:sz="6" w:space="0" w:color="auto"/>
              <w:right w:val="single" w:sz="6" w:space="0" w:color="auto"/>
            </w:tcBorders>
          </w:tcPr>
          <w:p w:rsidR="005251CC" w:rsidRPr="00166B25" w:rsidRDefault="005251CC">
            <w:pPr>
              <w:pStyle w:val="ConsPlusCell"/>
              <w:spacing w:line="276" w:lineRule="auto"/>
              <w:rPr>
                <w:rFonts w:ascii="Arial" w:hAnsi="Arial" w:cs="Arial"/>
                <w:lang w:eastAsia="en-US"/>
              </w:rPr>
            </w:pPr>
          </w:p>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12</w:t>
            </w:r>
          </w:p>
        </w:tc>
        <w:tc>
          <w:tcPr>
            <w:tcW w:w="708" w:type="dxa"/>
            <w:tcBorders>
              <w:top w:val="single" w:sz="6" w:space="0" w:color="auto"/>
              <w:left w:val="single" w:sz="6" w:space="0" w:color="auto"/>
              <w:bottom w:val="single" w:sz="6" w:space="0" w:color="auto"/>
              <w:right w:val="single" w:sz="6" w:space="0" w:color="auto"/>
            </w:tcBorders>
          </w:tcPr>
          <w:p w:rsidR="005251CC" w:rsidRPr="00166B25" w:rsidRDefault="005251CC">
            <w:pPr>
              <w:pStyle w:val="ConsPlusCell"/>
              <w:spacing w:line="276" w:lineRule="auto"/>
              <w:rPr>
                <w:rFonts w:ascii="Arial" w:hAnsi="Arial" w:cs="Arial"/>
                <w:lang w:eastAsia="en-US"/>
              </w:rPr>
            </w:pPr>
          </w:p>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12</w:t>
            </w:r>
          </w:p>
        </w:tc>
        <w:tc>
          <w:tcPr>
            <w:tcW w:w="709" w:type="dxa"/>
            <w:tcBorders>
              <w:top w:val="single" w:sz="6" w:space="0" w:color="auto"/>
              <w:left w:val="single" w:sz="6" w:space="0" w:color="auto"/>
              <w:bottom w:val="single" w:sz="6" w:space="0" w:color="auto"/>
              <w:right w:val="single" w:sz="6" w:space="0" w:color="auto"/>
            </w:tcBorders>
          </w:tcPr>
          <w:p w:rsidR="005251CC" w:rsidRPr="00166B25" w:rsidRDefault="005251CC">
            <w:pPr>
              <w:pStyle w:val="ConsPlusCell"/>
              <w:spacing w:line="276" w:lineRule="auto"/>
              <w:rPr>
                <w:rFonts w:ascii="Arial" w:hAnsi="Arial" w:cs="Arial"/>
                <w:lang w:eastAsia="en-US"/>
              </w:rPr>
            </w:pPr>
          </w:p>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12</w:t>
            </w:r>
          </w:p>
        </w:tc>
        <w:tc>
          <w:tcPr>
            <w:tcW w:w="709" w:type="dxa"/>
            <w:tcBorders>
              <w:top w:val="single" w:sz="6" w:space="0" w:color="auto"/>
              <w:left w:val="single" w:sz="6" w:space="0" w:color="auto"/>
              <w:bottom w:val="single" w:sz="6" w:space="0" w:color="auto"/>
              <w:right w:val="single" w:sz="6" w:space="0" w:color="auto"/>
            </w:tcBorders>
          </w:tcPr>
          <w:p w:rsidR="005251CC" w:rsidRPr="00166B25" w:rsidRDefault="005251CC">
            <w:pPr>
              <w:pStyle w:val="ConsPlusCell"/>
              <w:spacing w:line="276" w:lineRule="auto"/>
              <w:rPr>
                <w:rFonts w:ascii="Arial" w:hAnsi="Arial" w:cs="Arial"/>
                <w:lang w:eastAsia="en-US"/>
              </w:rPr>
            </w:pPr>
          </w:p>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12</w:t>
            </w:r>
          </w:p>
        </w:tc>
        <w:tc>
          <w:tcPr>
            <w:tcW w:w="850" w:type="dxa"/>
            <w:tcBorders>
              <w:top w:val="single" w:sz="6" w:space="0" w:color="auto"/>
              <w:left w:val="single" w:sz="6" w:space="0" w:color="auto"/>
              <w:bottom w:val="single" w:sz="6" w:space="0" w:color="auto"/>
              <w:right w:val="single" w:sz="6" w:space="0" w:color="auto"/>
            </w:tcBorders>
          </w:tcPr>
          <w:p w:rsidR="005251CC" w:rsidRPr="00166B25" w:rsidRDefault="005251CC">
            <w:pPr>
              <w:pStyle w:val="ConsPlusCell"/>
              <w:spacing w:line="276" w:lineRule="auto"/>
              <w:rPr>
                <w:rFonts w:ascii="Arial" w:hAnsi="Arial" w:cs="Arial"/>
                <w:lang w:eastAsia="en-US"/>
              </w:rPr>
            </w:pPr>
          </w:p>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12</w:t>
            </w:r>
          </w:p>
        </w:tc>
        <w:tc>
          <w:tcPr>
            <w:tcW w:w="709" w:type="dxa"/>
            <w:tcBorders>
              <w:top w:val="single" w:sz="6" w:space="0" w:color="auto"/>
              <w:left w:val="single" w:sz="6" w:space="0" w:color="auto"/>
              <w:bottom w:val="single" w:sz="6" w:space="0" w:color="auto"/>
              <w:right w:val="single" w:sz="6" w:space="0" w:color="auto"/>
            </w:tcBorders>
          </w:tcPr>
          <w:p w:rsidR="005251CC" w:rsidRPr="00166B25" w:rsidRDefault="005251CC">
            <w:pPr>
              <w:pStyle w:val="ConsPlusCell"/>
              <w:spacing w:line="276" w:lineRule="auto"/>
              <w:rPr>
                <w:rFonts w:ascii="Arial" w:hAnsi="Arial" w:cs="Arial"/>
                <w:lang w:eastAsia="en-US"/>
              </w:rPr>
            </w:pPr>
          </w:p>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12</w:t>
            </w:r>
          </w:p>
        </w:tc>
        <w:tc>
          <w:tcPr>
            <w:tcW w:w="709" w:type="dxa"/>
            <w:tcBorders>
              <w:top w:val="single" w:sz="6" w:space="0" w:color="auto"/>
              <w:left w:val="single" w:sz="6" w:space="0" w:color="auto"/>
              <w:bottom w:val="single" w:sz="6" w:space="0" w:color="auto"/>
              <w:right w:val="single" w:sz="6" w:space="0" w:color="auto"/>
            </w:tcBorders>
          </w:tcPr>
          <w:p w:rsidR="005251CC" w:rsidRPr="00166B25" w:rsidRDefault="005251CC">
            <w:pPr>
              <w:pStyle w:val="ConsPlusCell"/>
              <w:spacing w:line="276" w:lineRule="auto"/>
              <w:rPr>
                <w:rFonts w:ascii="Arial" w:hAnsi="Arial" w:cs="Arial"/>
                <w:lang w:eastAsia="en-US"/>
              </w:rPr>
            </w:pPr>
          </w:p>
          <w:p w:rsidR="005251CC" w:rsidRPr="00166B25" w:rsidRDefault="005251CC">
            <w:pPr>
              <w:pStyle w:val="ConsPlusCell"/>
              <w:spacing w:line="276" w:lineRule="auto"/>
              <w:rPr>
                <w:rFonts w:ascii="Arial" w:hAnsi="Arial" w:cs="Arial"/>
                <w:lang w:eastAsia="en-US"/>
              </w:rPr>
            </w:pPr>
            <w:r w:rsidRPr="00166B25">
              <w:rPr>
                <w:rFonts w:ascii="Arial" w:hAnsi="Arial" w:cs="Arial"/>
                <w:lang w:eastAsia="en-US"/>
              </w:rPr>
              <w:t>14</w:t>
            </w:r>
          </w:p>
        </w:tc>
      </w:tr>
    </w:tbl>
    <w:p w:rsidR="005251CC" w:rsidRPr="00166B25" w:rsidRDefault="005251CC" w:rsidP="005251CC">
      <w:pPr>
        <w:rPr>
          <w:rFonts w:ascii="Arial" w:hAnsi="Arial" w:cs="Arial"/>
          <w:sz w:val="24"/>
          <w:szCs w:val="24"/>
        </w:rPr>
        <w:sectPr w:rsidR="005251CC" w:rsidRPr="00166B25">
          <w:pgSz w:w="11906" w:h="16838"/>
          <w:pgMar w:top="1134" w:right="849" w:bottom="899" w:left="1134" w:header="709" w:footer="709" w:gutter="0"/>
          <w:pgNumType w:start="1"/>
          <w:cols w:space="720"/>
        </w:sectPr>
      </w:pPr>
    </w:p>
    <w:p w:rsidR="005251CC" w:rsidRPr="00166B25" w:rsidRDefault="005251CC" w:rsidP="005251CC">
      <w:pPr>
        <w:rPr>
          <w:rFonts w:ascii="Arial" w:hAnsi="Arial" w:cs="Arial"/>
          <w:sz w:val="24"/>
          <w:szCs w:val="24"/>
        </w:rPr>
      </w:pPr>
      <w:r w:rsidRPr="00166B25">
        <w:rPr>
          <w:rFonts w:ascii="Arial" w:hAnsi="Arial" w:cs="Arial"/>
          <w:sz w:val="24"/>
          <w:szCs w:val="24"/>
        </w:rPr>
        <w:lastRenderedPageBreak/>
        <w:t xml:space="preserve">                                                                                                                                                                                                                                                                                                                      </w:t>
      </w:r>
    </w:p>
    <w:p w:rsidR="005251CC" w:rsidRPr="00166B25" w:rsidRDefault="005251CC" w:rsidP="005251CC">
      <w:pPr>
        <w:jc w:val="right"/>
        <w:rPr>
          <w:rFonts w:ascii="Arial" w:hAnsi="Arial" w:cs="Arial"/>
          <w:sz w:val="24"/>
          <w:szCs w:val="24"/>
        </w:rPr>
      </w:pPr>
      <w:r w:rsidRPr="00166B25">
        <w:rPr>
          <w:rFonts w:ascii="Arial" w:hAnsi="Arial" w:cs="Arial"/>
          <w:sz w:val="24"/>
          <w:szCs w:val="24"/>
        </w:rPr>
        <w:t xml:space="preserve">                                                                                                                                                                                                                                                        Приложение</w:t>
      </w:r>
    </w:p>
    <w:p w:rsidR="005251CC" w:rsidRPr="00166B25" w:rsidRDefault="005251CC" w:rsidP="005251CC">
      <w:pPr>
        <w:jc w:val="right"/>
        <w:rPr>
          <w:rFonts w:ascii="Arial" w:hAnsi="Arial" w:cs="Arial"/>
          <w:sz w:val="24"/>
          <w:szCs w:val="24"/>
        </w:rPr>
      </w:pPr>
      <w:r w:rsidRPr="00166B25">
        <w:rPr>
          <w:rFonts w:ascii="Arial" w:hAnsi="Arial" w:cs="Arial"/>
          <w:sz w:val="24"/>
          <w:szCs w:val="24"/>
        </w:rPr>
        <w:t xml:space="preserve"> к  муниципальной   программе                                                                                                                                                                                                                                "Развитие  культуры  Добровольского сельского поселения Поворинского </w:t>
      </w:r>
    </w:p>
    <w:p w:rsidR="005251CC" w:rsidRPr="00166B25" w:rsidRDefault="005251CC" w:rsidP="005251CC">
      <w:pPr>
        <w:jc w:val="right"/>
        <w:rPr>
          <w:rFonts w:ascii="Arial" w:hAnsi="Arial" w:cs="Arial"/>
          <w:sz w:val="24"/>
          <w:szCs w:val="24"/>
        </w:rPr>
      </w:pPr>
      <w:r w:rsidRPr="00166B25">
        <w:rPr>
          <w:rFonts w:ascii="Arial" w:hAnsi="Arial" w:cs="Arial"/>
          <w:sz w:val="24"/>
          <w:szCs w:val="24"/>
        </w:rPr>
        <w:t xml:space="preserve">муниципального района Воронежской </w:t>
      </w:r>
    </w:p>
    <w:p w:rsidR="005251CC" w:rsidRPr="00166B25" w:rsidRDefault="005251CC" w:rsidP="005251CC">
      <w:pPr>
        <w:jc w:val="right"/>
        <w:rPr>
          <w:rFonts w:ascii="Arial" w:hAnsi="Arial" w:cs="Arial"/>
          <w:sz w:val="24"/>
          <w:szCs w:val="24"/>
        </w:rPr>
      </w:pPr>
      <w:r w:rsidRPr="00166B25">
        <w:rPr>
          <w:rFonts w:ascii="Arial" w:hAnsi="Arial" w:cs="Arial"/>
          <w:sz w:val="24"/>
          <w:szCs w:val="24"/>
        </w:rPr>
        <w:t>области на 2014 - 2028 гг.»</w:t>
      </w:r>
    </w:p>
    <w:p w:rsidR="005251CC" w:rsidRPr="00166B25" w:rsidRDefault="005251CC" w:rsidP="005251CC">
      <w:pPr>
        <w:rPr>
          <w:rFonts w:ascii="Arial" w:hAnsi="Arial" w:cs="Arial"/>
          <w:b/>
          <w:sz w:val="24"/>
          <w:szCs w:val="24"/>
        </w:rPr>
      </w:pPr>
      <w:r w:rsidRPr="00166B25">
        <w:rPr>
          <w:rFonts w:ascii="Arial" w:hAnsi="Arial" w:cs="Arial"/>
          <w:b/>
          <w:sz w:val="24"/>
          <w:szCs w:val="24"/>
        </w:rPr>
        <w:t xml:space="preserve">                                                                                                                 План</w:t>
      </w:r>
    </w:p>
    <w:p w:rsidR="005251CC" w:rsidRPr="00166B25" w:rsidRDefault="005251CC" w:rsidP="005251CC">
      <w:pPr>
        <w:jc w:val="center"/>
        <w:rPr>
          <w:rFonts w:ascii="Arial" w:hAnsi="Arial" w:cs="Arial"/>
          <w:b/>
          <w:sz w:val="24"/>
          <w:szCs w:val="24"/>
        </w:rPr>
      </w:pPr>
      <w:r w:rsidRPr="00166B25">
        <w:rPr>
          <w:rFonts w:ascii="Arial" w:hAnsi="Arial" w:cs="Arial"/>
          <w:b/>
          <w:sz w:val="24"/>
          <w:szCs w:val="24"/>
        </w:rPr>
        <w:t>реализации  муниципальной  программы</w:t>
      </w:r>
    </w:p>
    <w:p w:rsidR="005251CC" w:rsidRPr="00166B25" w:rsidRDefault="005251CC" w:rsidP="005251CC">
      <w:pPr>
        <w:jc w:val="center"/>
        <w:rPr>
          <w:rFonts w:ascii="Arial" w:hAnsi="Arial" w:cs="Arial"/>
          <w:b/>
          <w:sz w:val="24"/>
          <w:szCs w:val="24"/>
        </w:rPr>
      </w:pPr>
      <w:r w:rsidRPr="00166B25">
        <w:rPr>
          <w:rFonts w:ascii="Arial" w:hAnsi="Arial" w:cs="Arial"/>
          <w:b/>
          <w:sz w:val="24"/>
          <w:szCs w:val="24"/>
        </w:rPr>
        <w:t xml:space="preserve">«Развитие  культуры   Добровольского сельского поселения Поворинского муниципального района Воронежской области </w:t>
      </w:r>
    </w:p>
    <w:p w:rsidR="005251CC" w:rsidRPr="00166B25" w:rsidRDefault="005251CC" w:rsidP="005251CC">
      <w:pPr>
        <w:jc w:val="center"/>
        <w:rPr>
          <w:rFonts w:ascii="Arial" w:hAnsi="Arial" w:cs="Arial"/>
          <w:b/>
          <w:sz w:val="24"/>
          <w:szCs w:val="24"/>
        </w:rPr>
      </w:pPr>
      <w:r w:rsidRPr="00166B25">
        <w:rPr>
          <w:rFonts w:ascii="Arial" w:hAnsi="Arial" w:cs="Arial"/>
          <w:b/>
          <w:sz w:val="24"/>
          <w:szCs w:val="24"/>
        </w:rPr>
        <w:t>на 2014 – 2028 гг.»</w:t>
      </w:r>
    </w:p>
    <w:tbl>
      <w:tblPr>
        <w:tblW w:w="17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1134"/>
        <w:gridCol w:w="852"/>
        <w:gridCol w:w="1134"/>
        <w:gridCol w:w="990"/>
        <w:gridCol w:w="999"/>
        <w:gridCol w:w="992"/>
        <w:gridCol w:w="851"/>
        <w:gridCol w:w="850"/>
        <w:gridCol w:w="709"/>
        <w:gridCol w:w="567"/>
        <w:gridCol w:w="709"/>
        <w:gridCol w:w="709"/>
        <w:gridCol w:w="850"/>
        <w:gridCol w:w="588"/>
        <w:gridCol w:w="12"/>
        <w:gridCol w:w="480"/>
        <w:gridCol w:w="36"/>
        <w:gridCol w:w="528"/>
        <w:gridCol w:w="617"/>
        <w:gridCol w:w="617"/>
        <w:gridCol w:w="19"/>
        <w:gridCol w:w="598"/>
        <w:gridCol w:w="617"/>
        <w:gridCol w:w="617"/>
      </w:tblGrid>
      <w:tr w:rsidR="005251CC" w:rsidTr="005251CC">
        <w:trPr>
          <w:gridAfter w:val="4"/>
          <w:wAfter w:w="1851" w:type="dxa"/>
          <w:trHeight w:val="58"/>
        </w:trPr>
        <w:tc>
          <w:tcPr>
            <w:tcW w:w="1385" w:type="dxa"/>
            <w:vMerge w:val="restart"/>
            <w:tcBorders>
              <w:top w:val="single" w:sz="4" w:space="0" w:color="auto"/>
              <w:left w:val="single" w:sz="4" w:space="0" w:color="auto"/>
              <w:bottom w:val="single" w:sz="4" w:space="0" w:color="auto"/>
              <w:right w:val="single" w:sz="4" w:space="0" w:color="auto"/>
            </w:tcBorders>
            <w:hideMark/>
          </w:tcPr>
          <w:p w:rsidR="005251CC" w:rsidRDefault="005251CC">
            <w:pPr>
              <w:widowControl w:val="0"/>
              <w:jc w:val="center"/>
              <w:rPr>
                <w:b/>
                <w:sz w:val="24"/>
                <w:szCs w:val="24"/>
                <w:lang w:eastAsia="en-US"/>
              </w:rPr>
            </w:pPr>
            <w:r>
              <w:rPr>
                <w:b/>
                <w:sz w:val="24"/>
                <w:szCs w:val="24"/>
                <w:lang w:eastAsia="en-US"/>
              </w:rPr>
              <w:t>Наименование мероприятия 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251CC" w:rsidRDefault="005251CC">
            <w:pPr>
              <w:widowControl w:val="0"/>
              <w:jc w:val="center"/>
              <w:rPr>
                <w:b/>
                <w:sz w:val="24"/>
                <w:szCs w:val="24"/>
                <w:lang w:eastAsia="en-US"/>
              </w:rPr>
            </w:pPr>
            <w:r>
              <w:rPr>
                <w:b/>
                <w:sz w:val="24"/>
                <w:szCs w:val="24"/>
                <w:lang w:eastAsia="en-US"/>
              </w:rPr>
              <w:t>Срок реализации (годы)</w:t>
            </w:r>
          </w:p>
        </w:tc>
        <w:tc>
          <w:tcPr>
            <w:tcW w:w="852" w:type="dxa"/>
            <w:vMerge w:val="restart"/>
            <w:tcBorders>
              <w:top w:val="single" w:sz="4" w:space="0" w:color="auto"/>
              <w:left w:val="single" w:sz="4" w:space="0" w:color="auto"/>
              <w:bottom w:val="single" w:sz="4" w:space="0" w:color="auto"/>
              <w:right w:val="single" w:sz="4" w:space="0" w:color="auto"/>
            </w:tcBorders>
            <w:hideMark/>
          </w:tcPr>
          <w:p w:rsidR="005251CC" w:rsidRDefault="005251CC">
            <w:pPr>
              <w:widowControl w:val="0"/>
              <w:jc w:val="center"/>
              <w:rPr>
                <w:b/>
                <w:sz w:val="24"/>
                <w:szCs w:val="24"/>
                <w:lang w:eastAsia="en-US"/>
              </w:rPr>
            </w:pPr>
            <w:r>
              <w:rPr>
                <w:b/>
                <w:sz w:val="24"/>
                <w:szCs w:val="24"/>
                <w:lang w:eastAsia="en-US"/>
              </w:rPr>
              <w:t>Источник финансиро-вания</w:t>
            </w:r>
          </w:p>
        </w:tc>
        <w:tc>
          <w:tcPr>
            <w:tcW w:w="6525" w:type="dxa"/>
            <w:gridSpan w:val="7"/>
            <w:tcBorders>
              <w:top w:val="single" w:sz="4" w:space="0" w:color="auto"/>
              <w:left w:val="single" w:sz="4" w:space="0" w:color="auto"/>
              <w:bottom w:val="single" w:sz="4" w:space="0" w:color="auto"/>
              <w:right w:val="single" w:sz="4" w:space="0" w:color="auto"/>
            </w:tcBorders>
            <w:hideMark/>
          </w:tcPr>
          <w:p w:rsidR="005251CC" w:rsidRDefault="005251CC">
            <w:pPr>
              <w:widowControl w:val="0"/>
              <w:ind w:right="1309"/>
              <w:jc w:val="center"/>
              <w:rPr>
                <w:b/>
                <w:sz w:val="24"/>
                <w:szCs w:val="24"/>
                <w:lang w:eastAsia="en-US"/>
              </w:rPr>
            </w:pPr>
            <w:r>
              <w:rPr>
                <w:b/>
                <w:sz w:val="24"/>
                <w:szCs w:val="24"/>
                <w:lang w:eastAsia="en-US"/>
              </w:rPr>
              <w:t>Объемы финансирования,  тыс. рублей</w:t>
            </w:r>
          </w:p>
        </w:tc>
        <w:tc>
          <w:tcPr>
            <w:tcW w:w="567" w:type="dxa"/>
            <w:tcBorders>
              <w:top w:val="single" w:sz="4" w:space="0" w:color="auto"/>
              <w:left w:val="single" w:sz="4" w:space="0" w:color="auto"/>
              <w:bottom w:val="single" w:sz="4" w:space="0" w:color="auto"/>
              <w:right w:val="single" w:sz="4" w:space="0" w:color="auto"/>
            </w:tcBorders>
          </w:tcPr>
          <w:p w:rsidR="005251CC" w:rsidRDefault="005251CC">
            <w:pPr>
              <w:widowControl w:val="0"/>
              <w:tabs>
                <w:tab w:val="left" w:pos="2018"/>
              </w:tabs>
              <w:ind w:right="176"/>
              <w:jc w:val="center"/>
              <w:rPr>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251CC" w:rsidRDefault="005251CC">
            <w:pPr>
              <w:widowControl w:val="0"/>
              <w:tabs>
                <w:tab w:val="left" w:pos="2018"/>
              </w:tabs>
              <w:ind w:right="176"/>
              <w:jc w:val="center"/>
              <w:rPr>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251CC" w:rsidRDefault="005251CC">
            <w:pPr>
              <w:widowControl w:val="0"/>
              <w:tabs>
                <w:tab w:val="left" w:pos="2018"/>
              </w:tabs>
              <w:ind w:right="176"/>
              <w:jc w:val="center"/>
              <w:rPr>
                <w:b/>
                <w:sz w:val="24"/>
                <w:szCs w:val="24"/>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5251CC" w:rsidRDefault="005251CC">
            <w:pPr>
              <w:widowControl w:val="0"/>
              <w:tabs>
                <w:tab w:val="left" w:pos="2018"/>
              </w:tabs>
              <w:ind w:right="176"/>
              <w:jc w:val="center"/>
              <w:rPr>
                <w:b/>
                <w:sz w:val="24"/>
                <w:szCs w:val="24"/>
                <w:lang w:eastAsia="en-US"/>
              </w:rPr>
            </w:pPr>
          </w:p>
        </w:tc>
        <w:tc>
          <w:tcPr>
            <w:tcW w:w="588" w:type="dxa"/>
            <w:tcBorders>
              <w:top w:val="single" w:sz="4" w:space="0" w:color="000000"/>
              <w:left w:val="single" w:sz="4" w:space="0" w:color="000000"/>
              <w:bottom w:val="single" w:sz="4" w:space="0" w:color="000000"/>
              <w:right w:val="single" w:sz="4" w:space="0" w:color="auto"/>
            </w:tcBorders>
          </w:tcPr>
          <w:p w:rsidR="005251CC" w:rsidRDefault="005251CC">
            <w:pPr>
              <w:widowControl w:val="0"/>
              <w:tabs>
                <w:tab w:val="left" w:pos="2018"/>
              </w:tabs>
              <w:ind w:right="176"/>
              <w:jc w:val="center"/>
              <w:rPr>
                <w:b/>
                <w:sz w:val="24"/>
                <w:szCs w:val="24"/>
                <w:lang w:eastAsia="en-US"/>
              </w:rPr>
            </w:pPr>
          </w:p>
        </w:tc>
        <w:tc>
          <w:tcPr>
            <w:tcW w:w="528" w:type="dxa"/>
            <w:gridSpan w:val="3"/>
            <w:tcBorders>
              <w:top w:val="single" w:sz="4" w:space="0" w:color="000000"/>
              <w:left w:val="single" w:sz="4" w:space="0" w:color="auto"/>
              <w:bottom w:val="single" w:sz="4" w:space="0" w:color="000000"/>
              <w:right w:val="single" w:sz="4" w:space="0" w:color="auto"/>
            </w:tcBorders>
          </w:tcPr>
          <w:p w:rsidR="005251CC" w:rsidRDefault="005251CC">
            <w:pPr>
              <w:widowControl w:val="0"/>
              <w:tabs>
                <w:tab w:val="left" w:pos="2018"/>
              </w:tabs>
              <w:ind w:right="176"/>
              <w:jc w:val="center"/>
              <w:rPr>
                <w:b/>
                <w:sz w:val="24"/>
                <w:szCs w:val="24"/>
                <w:lang w:eastAsia="en-US"/>
              </w:rPr>
            </w:pPr>
          </w:p>
        </w:tc>
        <w:tc>
          <w:tcPr>
            <w:tcW w:w="528" w:type="dxa"/>
            <w:tcBorders>
              <w:top w:val="single" w:sz="4" w:space="0" w:color="000000"/>
              <w:left w:val="single" w:sz="4" w:space="0" w:color="auto"/>
              <w:bottom w:val="single" w:sz="4" w:space="0" w:color="000000"/>
              <w:right w:val="single" w:sz="4" w:space="0" w:color="auto"/>
            </w:tcBorders>
          </w:tcPr>
          <w:p w:rsidR="005251CC" w:rsidRDefault="005251CC">
            <w:pPr>
              <w:widowControl w:val="0"/>
              <w:tabs>
                <w:tab w:val="left" w:pos="2018"/>
              </w:tabs>
              <w:ind w:right="176"/>
              <w:jc w:val="center"/>
              <w:rPr>
                <w:b/>
                <w:sz w:val="24"/>
                <w:szCs w:val="24"/>
                <w:lang w:eastAsia="en-US"/>
              </w:rPr>
            </w:pPr>
          </w:p>
        </w:tc>
        <w:tc>
          <w:tcPr>
            <w:tcW w:w="617" w:type="dxa"/>
            <w:tcBorders>
              <w:top w:val="single" w:sz="4" w:space="0" w:color="000000"/>
              <w:left w:val="single" w:sz="4" w:space="0" w:color="auto"/>
              <w:bottom w:val="single" w:sz="4" w:space="0" w:color="000000"/>
              <w:right w:val="single" w:sz="4" w:space="0" w:color="000000"/>
            </w:tcBorders>
          </w:tcPr>
          <w:p w:rsidR="005251CC" w:rsidRDefault="005251CC">
            <w:pPr>
              <w:widowControl w:val="0"/>
              <w:tabs>
                <w:tab w:val="left" w:pos="2018"/>
              </w:tabs>
              <w:ind w:right="176"/>
              <w:jc w:val="center"/>
              <w:rPr>
                <w:b/>
                <w:sz w:val="24"/>
                <w:szCs w:val="24"/>
                <w:lang w:eastAsia="en-US"/>
              </w:rPr>
            </w:pPr>
          </w:p>
        </w:tc>
        <w:tc>
          <w:tcPr>
            <w:tcW w:w="617" w:type="dxa"/>
            <w:tcBorders>
              <w:top w:val="single" w:sz="4" w:space="0" w:color="000000"/>
              <w:left w:val="single" w:sz="4" w:space="0" w:color="000000"/>
              <w:bottom w:val="single" w:sz="4" w:space="0" w:color="000000"/>
              <w:right w:val="single" w:sz="4" w:space="0" w:color="000000"/>
            </w:tcBorders>
          </w:tcPr>
          <w:p w:rsidR="005251CC" w:rsidRDefault="005251CC">
            <w:pPr>
              <w:widowControl w:val="0"/>
              <w:tabs>
                <w:tab w:val="left" w:pos="2018"/>
              </w:tabs>
              <w:ind w:right="176"/>
              <w:jc w:val="center"/>
              <w:rPr>
                <w:b/>
                <w:sz w:val="24"/>
                <w:szCs w:val="24"/>
                <w:lang w:eastAsia="en-US"/>
              </w:rPr>
            </w:pPr>
          </w:p>
        </w:tc>
      </w:tr>
      <w:tr w:rsidR="005251CC" w:rsidTr="005251CC">
        <w:trPr>
          <w:gridAfter w:val="4"/>
          <w:wAfter w:w="1851" w:type="dxa"/>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5251CC" w:rsidRDefault="005251CC">
            <w:pPr>
              <w:rPr>
                <w:b/>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251CC" w:rsidRDefault="005251CC">
            <w:pPr>
              <w:rPr>
                <w:b/>
                <w:sz w:val="24"/>
                <w:szCs w:val="24"/>
                <w:lang w:eastAsia="en-US"/>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5251CC" w:rsidRDefault="005251CC">
            <w:pPr>
              <w:rPr>
                <w:b/>
                <w:sz w:val="24"/>
                <w:szCs w:val="24"/>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5251CC" w:rsidRDefault="005251CC">
            <w:pPr>
              <w:jc w:val="center"/>
              <w:rPr>
                <w:b/>
                <w:sz w:val="24"/>
                <w:szCs w:val="24"/>
                <w:lang w:eastAsia="en-US"/>
              </w:rPr>
            </w:pPr>
          </w:p>
          <w:p w:rsidR="005251CC" w:rsidRDefault="005251CC">
            <w:pPr>
              <w:widowControl w:val="0"/>
              <w:jc w:val="center"/>
              <w:rPr>
                <w:b/>
                <w:sz w:val="24"/>
                <w:szCs w:val="24"/>
                <w:lang w:eastAsia="en-US"/>
              </w:rPr>
            </w:pPr>
            <w:r>
              <w:rPr>
                <w:b/>
                <w:sz w:val="24"/>
                <w:szCs w:val="24"/>
                <w:lang w:eastAsia="en-US"/>
              </w:rPr>
              <w:t>Всего</w:t>
            </w:r>
          </w:p>
        </w:tc>
        <w:tc>
          <w:tcPr>
            <w:tcW w:w="5391" w:type="dxa"/>
            <w:gridSpan w:val="6"/>
            <w:tcBorders>
              <w:top w:val="single" w:sz="4" w:space="0" w:color="auto"/>
              <w:left w:val="single" w:sz="4" w:space="0" w:color="auto"/>
              <w:bottom w:val="single" w:sz="4" w:space="0" w:color="auto"/>
              <w:right w:val="single" w:sz="4" w:space="0" w:color="auto"/>
            </w:tcBorders>
            <w:hideMark/>
          </w:tcPr>
          <w:p w:rsidR="005251CC" w:rsidRDefault="005251CC">
            <w:pPr>
              <w:widowControl w:val="0"/>
              <w:jc w:val="both"/>
              <w:rPr>
                <w:sz w:val="24"/>
                <w:szCs w:val="24"/>
                <w:lang w:eastAsia="en-US"/>
              </w:rPr>
            </w:pPr>
            <w:r>
              <w:rPr>
                <w:b/>
                <w:sz w:val="24"/>
                <w:szCs w:val="24"/>
                <w:lang w:eastAsia="en-US"/>
              </w:rPr>
              <w:t>в том числе</w:t>
            </w:r>
          </w:p>
        </w:tc>
        <w:tc>
          <w:tcPr>
            <w:tcW w:w="567" w:type="dxa"/>
            <w:tcBorders>
              <w:top w:val="single" w:sz="4" w:space="0" w:color="auto"/>
              <w:left w:val="single" w:sz="4" w:space="0" w:color="auto"/>
              <w:bottom w:val="single" w:sz="4" w:space="0" w:color="auto"/>
              <w:right w:val="single" w:sz="4" w:space="0" w:color="auto"/>
            </w:tcBorders>
          </w:tcPr>
          <w:p w:rsidR="005251CC" w:rsidRDefault="005251CC">
            <w:pPr>
              <w:rPr>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251CC" w:rsidRDefault="005251CC">
            <w:pPr>
              <w:rPr>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251CC" w:rsidRDefault="005251CC">
            <w:pPr>
              <w:rPr>
                <w:b/>
                <w:sz w:val="24"/>
                <w:szCs w:val="24"/>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5251CC" w:rsidRDefault="005251CC">
            <w:pPr>
              <w:widowControl w:val="0"/>
              <w:tabs>
                <w:tab w:val="left" w:pos="2018"/>
              </w:tabs>
              <w:ind w:right="176"/>
              <w:jc w:val="center"/>
              <w:rPr>
                <w:b/>
                <w:sz w:val="24"/>
                <w:szCs w:val="24"/>
                <w:lang w:eastAsia="en-US"/>
              </w:rPr>
            </w:pPr>
          </w:p>
        </w:tc>
        <w:tc>
          <w:tcPr>
            <w:tcW w:w="588" w:type="dxa"/>
            <w:tcBorders>
              <w:top w:val="single" w:sz="4" w:space="0" w:color="000000"/>
              <w:left w:val="single" w:sz="4" w:space="0" w:color="000000"/>
              <w:bottom w:val="single" w:sz="4" w:space="0" w:color="000000"/>
              <w:right w:val="single" w:sz="4" w:space="0" w:color="auto"/>
            </w:tcBorders>
          </w:tcPr>
          <w:p w:rsidR="005251CC" w:rsidRDefault="005251CC">
            <w:pPr>
              <w:widowControl w:val="0"/>
              <w:tabs>
                <w:tab w:val="left" w:pos="2018"/>
              </w:tabs>
              <w:ind w:right="176"/>
              <w:jc w:val="center"/>
              <w:rPr>
                <w:b/>
                <w:sz w:val="24"/>
                <w:szCs w:val="24"/>
                <w:lang w:eastAsia="en-US"/>
              </w:rPr>
            </w:pPr>
          </w:p>
        </w:tc>
        <w:tc>
          <w:tcPr>
            <w:tcW w:w="528" w:type="dxa"/>
            <w:gridSpan w:val="3"/>
            <w:tcBorders>
              <w:top w:val="single" w:sz="4" w:space="0" w:color="000000"/>
              <w:left w:val="single" w:sz="4" w:space="0" w:color="auto"/>
              <w:bottom w:val="single" w:sz="4" w:space="0" w:color="000000"/>
              <w:right w:val="single" w:sz="4" w:space="0" w:color="auto"/>
            </w:tcBorders>
          </w:tcPr>
          <w:p w:rsidR="005251CC" w:rsidRDefault="005251CC">
            <w:pPr>
              <w:widowControl w:val="0"/>
              <w:tabs>
                <w:tab w:val="left" w:pos="2018"/>
              </w:tabs>
              <w:ind w:right="176"/>
              <w:jc w:val="center"/>
              <w:rPr>
                <w:b/>
                <w:sz w:val="24"/>
                <w:szCs w:val="24"/>
                <w:lang w:eastAsia="en-US"/>
              </w:rPr>
            </w:pPr>
          </w:p>
        </w:tc>
        <w:tc>
          <w:tcPr>
            <w:tcW w:w="528" w:type="dxa"/>
            <w:tcBorders>
              <w:top w:val="single" w:sz="4" w:space="0" w:color="000000"/>
              <w:left w:val="single" w:sz="4" w:space="0" w:color="auto"/>
              <w:bottom w:val="single" w:sz="4" w:space="0" w:color="000000"/>
              <w:right w:val="single" w:sz="4" w:space="0" w:color="auto"/>
            </w:tcBorders>
          </w:tcPr>
          <w:p w:rsidR="005251CC" w:rsidRDefault="005251CC">
            <w:pPr>
              <w:widowControl w:val="0"/>
              <w:tabs>
                <w:tab w:val="left" w:pos="2018"/>
              </w:tabs>
              <w:ind w:right="176"/>
              <w:jc w:val="center"/>
              <w:rPr>
                <w:b/>
                <w:sz w:val="24"/>
                <w:szCs w:val="24"/>
                <w:lang w:eastAsia="en-US"/>
              </w:rPr>
            </w:pPr>
          </w:p>
        </w:tc>
        <w:tc>
          <w:tcPr>
            <w:tcW w:w="617" w:type="dxa"/>
            <w:tcBorders>
              <w:top w:val="single" w:sz="4" w:space="0" w:color="000000"/>
              <w:left w:val="single" w:sz="4" w:space="0" w:color="auto"/>
              <w:bottom w:val="single" w:sz="4" w:space="0" w:color="000000"/>
              <w:right w:val="single" w:sz="4" w:space="0" w:color="000000"/>
            </w:tcBorders>
          </w:tcPr>
          <w:p w:rsidR="005251CC" w:rsidRDefault="005251CC">
            <w:pPr>
              <w:widowControl w:val="0"/>
              <w:tabs>
                <w:tab w:val="left" w:pos="2018"/>
              </w:tabs>
              <w:ind w:right="176"/>
              <w:jc w:val="center"/>
              <w:rPr>
                <w:b/>
                <w:sz w:val="24"/>
                <w:szCs w:val="24"/>
                <w:lang w:eastAsia="en-US"/>
              </w:rPr>
            </w:pPr>
          </w:p>
        </w:tc>
        <w:tc>
          <w:tcPr>
            <w:tcW w:w="617" w:type="dxa"/>
            <w:tcBorders>
              <w:top w:val="single" w:sz="4" w:space="0" w:color="000000"/>
              <w:left w:val="single" w:sz="4" w:space="0" w:color="000000"/>
              <w:bottom w:val="single" w:sz="4" w:space="0" w:color="000000"/>
              <w:right w:val="single" w:sz="4" w:space="0" w:color="000000"/>
            </w:tcBorders>
          </w:tcPr>
          <w:p w:rsidR="005251CC" w:rsidRDefault="005251CC">
            <w:pPr>
              <w:widowControl w:val="0"/>
              <w:tabs>
                <w:tab w:val="left" w:pos="2018"/>
              </w:tabs>
              <w:ind w:right="176"/>
              <w:jc w:val="center"/>
              <w:rPr>
                <w:b/>
                <w:sz w:val="24"/>
                <w:szCs w:val="24"/>
                <w:lang w:eastAsia="en-US"/>
              </w:rPr>
            </w:pPr>
          </w:p>
        </w:tc>
      </w:tr>
      <w:tr w:rsidR="005251CC" w:rsidTr="005251CC">
        <w:trPr>
          <w:gridAfter w:val="4"/>
          <w:wAfter w:w="1851" w:type="dxa"/>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5251CC" w:rsidRDefault="005251CC">
            <w:pPr>
              <w:rPr>
                <w:b/>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251CC" w:rsidRDefault="005251CC">
            <w:pPr>
              <w:rPr>
                <w:b/>
                <w:sz w:val="24"/>
                <w:szCs w:val="24"/>
                <w:lang w:eastAsia="en-US"/>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5251CC" w:rsidRDefault="005251CC">
            <w:pPr>
              <w:rPr>
                <w:b/>
                <w:sz w:val="24"/>
                <w:szCs w:val="24"/>
                <w:lang w:eastAsia="en-US"/>
              </w:rPr>
            </w:pPr>
          </w:p>
        </w:tc>
        <w:tc>
          <w:tcPr>
            <w:tcW w:w="6525" w:type="dxa"/>
            <w:vMerge/>
            <w:tcBorders>
              <w:top w:val="single" w:sz="4" w:space="0" w:color="auto"/>
              <w:left w:val="single" w:sz="4" w:space="0" w:color="auto"/>
              <w:bottom w:val="single" w:sz="4" w:space="0" w:color="auto"/>
              <w:right w:val="single" w:sz="4" w:space="0" w:color="auto"/>
            </w:tcBorders>
            <w:vAlign w:val="center"/>
            <w:hideMark/>
          </w:tcPr>
          <w:p w:rsidR="005251CC" w:rsidRDefault="005251CC">
            <w:pPr>
              <w:rPr>
                <w:b/>
                <w:sz w:val="24"/>
                <w:szCs w:val="24"/>
                <w:lang w:eastAsia="en-US"/>
              </w:rPr>
            </w:pPr>
          </w:p>
        </w:tc>
        <w:tc>
          <w:tcPr>
            <w:tcW w:w="990"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center"/>
              <w:rPr>
                <w:b/>
                <w:sz w:val="24"/>
                <w:szCs w:val="24"/>
                <w:lang w:eastAsia="en-US"/>
              </w:rPr>
            </w:pPr>
            <w:r>
              <w:rPr>
                <w:b/>
                <w:sz w:val="24"/>
                <w:szCs w:val="24"/>
                <w:lang w:eastAsia="en-US"/>
              </w:rPr>
              <w:t>2014 г.</w:t>
            </w:r>
          </w:p>
        </w:tc>
        <w:tc>
          <w:tcPr>
            <w:tcW w:w="999"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center"/>
              <w:rPr>
                <w:b/>
                <w:sz w:val="24"/>
                <w:szCs w:val="24"/>
                <w:lang w:eastAsia="en-US"/>
              </w:rPr>
            </w:pPr>
            <w:r>
              <w:rPr>
                <w:b/>
                <w:sz w:val="24"/>
                <w:szCs w:val="24"/>
                <w:lang w:eastAsia="en-US"/>
              </w:rPr>
              <w:t>2015 г.</w:t>
            </w:r>
          </w:p>
        </w:tc>
        <w:tc>
          <w:tcPr>
            <w:tcW w:w="992"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center"/>
              <w:rPr>
                <w:b/>
                <w:sz w:val="24"/>
                <w:szCs w:val="24"/>
                <w:lang w:eastAsia="en-US"/>
              </w:rPr>
            </w:pPr>
            <w:r>
              <w:rPr>
                <w:b/>
                <w:sz w:val="24"/>
                <w:szCs w:val="24"/>
                <w:lang w:eastAsia="en-US"/>
              </w:rPr>
              <w:t>2016 г.</w:t>
            </w:r>
          </w:p>
        </w:tc>
        <w:tc>
          <w:tcPr>
            <w:tcW w:w="851"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center"/>
              <w:rPr>
                <w:b/>
                <w:sz w:val="24"/>
                <w:szCs w:val="24"/>
                <w:lang w:eastAsia="en-US"/>
              </w:rPr>
            </w:pPr>
            <w:r>
              <w:rPr>
                <w:b/>
                <w:sz w:val="24"/>
                <w:szCs w:val="24"/>
                <w:lang w:eastAsia="en-US"/>
              </w:rPr>
              <w:t>2017 г.</w:t>
            </w:r>
          </w:p>
        </w:tc>
        <w:tc>
          <w:tcPr>
            <w:tcW w:w="850"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both"/>
              <w:rPr>
                <w:b/>
                <w:sz w:val="24"/>
                <w:szCs w:val="24"/>
                <w:lang w:eastAsia="en-US"/>
              </w:rPr>
            </w:pPr>
            <w:r>
              <w:rPr>
                <w:b/>
                <w:sz w:val="24"/>
                <w:szCs w:val="24"/>
                <w:lang w:eastAsia="en-US"/>
              </w:rPr>
              <w:t>2018г.</w:t>
            </w:r>
          </w:p>
        </w:tc>
        <w:tc>
          <w:tcPr>
            <w:tcW w:w="709"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tabs>
                <w:tab w:val="left" w:pos="2018"/>
              </w:tabs>
              <w:ind w:right="176"/>
              <w:jc w:val="both"/>
              <w:rPr>
                <w:b/>
                <w:sz w:val="24"/>
                <w:szCs w:val="24"/>
                <w:lang w:eastAsia="en-US"/>
              </w:rPr>
            </w:pPr>
            <w:r>
              <w:rPr>
                <w:b/>
                <w:sz w:val="24"/>
                <w:szCs w:val="24"/>
                <w:lang w:eastAsia="en-US"/>
              </w:rPr>
              <w:t>2019г</w:t>
            </w:r>
          </w:p>
        </w:tc>
        <w:tc>
          <w:tcPr>
            <w:tcW w:w="567" w:type="dxa"/>
            <w:tcBorders>
              <w:top w:val="single" w:sz="4" w:space="0" w:color="auto"/>
              <w:left w:val="single" w:sz="4" w:space="0" w:color="auto"/>
              <w:bottom w:val="single" w:sz="4" w:space="0" w:color="auto"/>
              <w:right w:val="single" w:sz="4" w:space="0" w:color="auto"/>
            </w:tcBorders>
            <w:hideMark/>
          </w:tcPr>
          <w:p w:rsidR="005251CC" w:rsidRDefault="005251CC">
            <w:pPr>
              <w:rPr>
                <w:b/>
                <w:sz w:val="24"/>
                <w:szCs w:val="24"/>
                <w:lang w:eastAsia="en-US"/>
              </w:rPr>
            </w:pPr>
            <w:r>
              <w:rPr>
                <w:b/>
                <w:sz w:val="24"/>
                <w:szCs w:val="24"/>
                <w:lang w:eastAsia="en-US"/>
              </w:rPr>
              <w:t>2020г</w:t>
            </w:r>
          </w:p>
        </w:tc>
        <w:tc>
          <w:tcPr>
            <w:tcW w:w="709" w:type="dxa"/>
            <w:tcBorders>
              <w:top w:val="single" w:sz="4" w:space="0" w:color="auto"/>
              <w:left w:val="single" w:sz="4" w:space="0" w:color="auto"/>
              <w:bottom w:val="single" w:sz="4" w:space="0" w:color="auto"/>
              <w:right w:val="single" w:sz="4" w:space="0" w:color="auto"/>
            </w:tcBorders>
            <w:hideMark/>
          </w:tcPr>
          <w:p w:rsidR="005251CC" w:rsidRDefault="005251CC">
            <w:pPr>
              <w:rPr>
                <w:b/>
                <w:sz w:val="24"/>
                <w:szCs w:val="24"/>
                <w:lang w:eastAsia="en-US"/>
              </w:rPr>
            </w:pPr>
            <w:r>
              <w:rPr>
                <w:b/>
                <w:sz w:val="24"/>
                <w:szCs w:val="24"/>
                <w:lang w:eastAsia="en-US"/>
              </w:rPr>
              <w:t>2021г</w:t>
            </w:r>
          </w:p>
        </w:tc>
        <w:tc>
          <w:tcPr>
            <w:tcW w:w="709"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tabs>
                <w:tab w:val="left" w:pos="2018"/>
              </w:tabs>
              <w:ind w:right="176"/>
              <w:jc w:val="center"/>
              <w:rPr>
                <w:b/>
                <w:sz w:val="24"/>
                <w:szCs w:val="24"/>
                <w:lang w:eastAsia="en-US"/>
              </w:rPr>
            </w:pPr>
            <w:r>
              <w:rPr>
                <w:b/>
                <w:sz w:val="24"/>
                <w:szCs w:val="24"/>
                <w:lang w:eastAsia="en-US"/>
              </w:rPr>
              <w:t>2022г.</w:t>
            </w:r>
          </w:p>
        </w:tc>
        <w:tc>
          <w:tcPr>
            <w:tcW w:w="850" w:type="dxa"/>
            <w:tcBorders>
              <w:top w:val="single" w:sz="4" w:space="0" w:color="000000"/>
              <w:left w:val="single" w:sz="4" w:space="0" w:color="000000"/>
              <w:bottom w:val="single" w:sz="4" w:space="0" w:color="000000"/>
              <w:right w:val="single" w:sz="4" w:space="0" w:color="000000"/>
            </w:tcBorders>
            <w:hideMark/>
          </w:tcPr>
          <w:p w:rsidR="005251CC" w:rsidRDefault="005251CC">
            <w:pPr>
              <w:widowControl w:val="0"/>
              <w:tabs>
                <w:tab w:val="left" w:pos="2018"/>
              </w:tabs>
              <w:ind w:right="176"/>
              <w:jc w:val="center"/>
              <w:rPr>
                <w:b/>
                <w:sz w:val="24"/>
                <w:szCs w:val="24"/>
                <w:lang w:eastAsia="en-US"/>
              </w:rPr>
            </w:pPr>
            <w:r>
              <w:rPr>
                <w:b/>
                <w:sz w:val="24"/>
                <w:szCs w:val="24"/>
                <w:lang w:eastAsia="en-US"/>
              </w:rPr>
              <w:t>2023г.</w:t>
            </w:r>
          </w:p>
        </w:tc>
        <w:tc>
          <w:tcPr>
            <w:tcW w:w="588" w:type="dxa"/>
            <w:tcBorders>
              <w:top w:val="single" w:sz="4" w:space="0" w:color="000000"/>
              <w:left w:val="single" w:sz="4" w:space="0" w:color="000000"/>
              <w:bottom w:val="single" w:sz="4" w:space="0" w:color="000000"/>
              <w:right w:val="single" w:sz="4" w:space="0" w:color="auto"/>
            </w:tcBorders>
            <w:hideMark/>
          </w:tcPr>
          <w:p w:rsidR="005251CC" w:rsidRDefault="005251CC">
            <w:pPr>
              <w:widowControl w:val="0"/>
              <w:tabs>
                <w:tab w:val="left" w:pos="2018"/>
              </w:tabs>
              <w:ind w:right="176"/>
              <w:jc w:val="center"/>
              <w:rPr>
                <w:b/>
                <w:sz w:val="24"/>
                <w:szCs w:val="24"/>
                <w:lang w:eastAsia="en-US"/>
              </w:rPr>
            </w:pPr>
            <w:r>
              <w:rPr>
                <w:b/>
                <w:sz w:val="24"/>
                <w:szCs w:val="24"/>
                <w:lang w:eastAsia="en-US"/>
              </w:rPr>
              <w:t>2024г.</w:t>
            </w:r>
          </w:p>
        </w:tc>
        <w:tc>
          <w:tcPr>
            <w:tcW w:w="528" w:type="dxa"/>
            <w:gridSpan w:val="3"/>
            <w:tcBorders>
              <w:top w:val="single" w:sz="4" w:space="0" w:color="000000"/>
              <w:left w:val="single" w:sz="4" w:space="0" w:color="auto"/>
              <w:bottom w:val="single" w:sz="4" w:space="0" w:color="000000"/>
              <w:right w:val="single" w:sz="4" w:space="0" w:color="auto"/>
            </w:tcBorders>
            <w:hideMark/>
          </w:tcPr>
          <w:p w:rsidR="005251CC" w:rsidRDefault="005251CC">
            <w:pPr>
              <w:widowControl w:val="0"/>
              <w:tabs>
                <w:tab w:val="left" w:pos="2018"/>
              </w:tabs>
              <w:ind w:right="176"/>
              <w:jc w:val="center"/>
              <w:rPr>
                <w:b/>
                <w:sz w:val="24"/>
                <w:szCs w:val="24"/>
                <w:lang w:eastAsia="en-US"/>
              </w:rPr>
            </w:pPr>
            <w:r>
              <w:rPr>
                <w:b/>
                <w:sz w:val="24"/>
                <w:szCs w:val="24"/>
                <w:lang w:eastAsia="en-US"/>
              </w:rPr>
              <w:t>2025г</w:t>
            </w:r>
          </w:p>
        </w:tc>
        <w:tc>
          <w:tcPr>
            <w:tcW w:w="528" w:type="dxa"/>
            <w:tcBorders>
              <w:top w:val="single" w:sz="4" w:space="0" w:color="000000"/>
              <w:left w:val="single" w:sz="4" w:space="0" w:color="auto"/>
              <w:bottom w:val="single" w:sz="4" w:space="0" w:color="000000"/>
              <w:right w:val="single" w:sz="4" w:space="0" w:color="auto"/>
            </w:tcBorders>
            <w:hideMark/>
          </w:tcPr>
          <w:p w:rsidR="005251CC" w:rsidRDefault="005251CC">
            <w:pPr>
              <w:widowControl w:val="0"/>
              <w:tabs>
                <w:tab w:val="left" w:pos="2018"/>
              </w:tabs>
              <w:ind w:right="176"/>
              <w:jc w:val="center"/>
              <w:rPr>
                <w:b/>
                <w:sz w:val="24"/>
                <w:szCs w:val="24"/>
                <w:lang w:eastAsia="en-US"/>
              </w:rPr>
            </w:pPr>
            <w:r>
              <w:rPr>
                <w:b/>
                <w:sz w:val="24"/>
                <w:szCs w:val="24"/>
                <w:lang w:eastAsia="en-US"/>
              </w:rPr>
              <w:t>2026г</w:t>
            </w:r>
          </w:p>
        </w:tc>
        <w:tc>
          <w:tcPr>
            <w:tcW w:w="617" w:type="dxa"/>
            <w:tcBorders>
              <w:top w:val="single" w:sz="4" w:space="0" w:color="000000"/>
              <w:left w:val="single" w:sz="4" w:space="0" w:color="auto"/>
              <w:bottom w:val="single" w:sz="4" w:space="0" w:color="000000"/>
              <w:right w:val="single" w:sz="4" w:space="0" w:color="000000"/>
            </w:tcBorders>
            <w:hideMark/>
          </w:tcPr>
          <w:p w:rsidR="005251CC" w:rsidRDefault="005251CC">
            <w:pPr>
              <w:widowControl w:val="0"/>
              <w:tabs>
                <w:tab w:val="left" w:pos="2018"/>
              </w:tabs>
              <w:ind w:right="176"/>
              <w:jc w:val="center"/>
              <w:rPr>
                <w:b/>
                <w:sz w:val="24"/>
                <w:szCs w:val="24"/>
                <w:lang w:eastAsia="en-US"/>
              </w:rPr>
            </w:pPr>
            <w:r>
              <w:rPr>
                <w:b/>
                <w:sz w:val="24"/>
                <w:szCs w:val="24"/>
                <w:lang w:eastAsia="en-US"/>
              </w:rPr>
              <w:t>2027г.</w:t>
            </w:r>
          </w:p>
        </w:tc>
        <w:tc>
          <w:tcPr>
            <w:tcW w:w="617" w:type="dxa"/>
            <w:tcBorders>
              <w:top w:val="single" w:sz="4" w:space="0" w:color="000000"/>
              <w:left w:val="single" w:sz="4" w:space="0" w:color="000000"/>
              <w:bottom w:val="single" w:sz="4" w:space="0" w:color="000000"/>
              <w:right w:val="single" w:sz="4" w:space="0" w:color="000000"/>
            </w:tcBorders>
            <w:hideMark/>
          </w:tcPr>
          <w:p w:rsidR="005251CC" w:rsidRDefault="005251CC">
            <w:pPr>
              <w:widowControl w:val="0"/>
              <w:tabs>
                <w:tab w:val="left" w:pos="2018"/>
              </w:tabs>
              <w:ind w:right="176"/>
              <w:jc w:val="center"/>
              <w:rPr>
                <w:b/>
                <w:sz w:val="24"/>
                <w:szCs w:val="24"/>
                <w:lang w:eastAsia="en-US"/>
              </w:rPr>
            </w:pPr>
            <w:r>
              <w:rPr>
                <w:b/>
                <w:sz w:val="24"/>
                <w:szCs w:val="24"/>
                <w:lang w:eastAsia="en-US"/>
              </w:rPr>
              <w:t>2028г.</w:t>
            </w:r>
          </w:p>
        </w:tc>
      </w:tr>
      <w:tr w:rsidR="005251CC" w:rsidTr="005251CC">
        <w:trPr>
          <w:gridAfter w:val="4"/>
          <w:wAfter w:w="1851" w:type="dxa"/>
        </w:trPr>
        <w:tc>
          <w:tcPr>
            <w:tcW w:w="1385"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rPr>
                <w:sz w:val="24"/>
                <w:szCs w:val="24"/>
                <w:lang w:eastAsia="en-US"/>
              </w:rPr>
            </w:pPr>
            <w:r>
              <w:rPr>
                <w:sz w:val="24"/>
                <w:szCs w:val="24"/>
                <w:lang w:eastAsia="en-US"/>
              </w:rPr>
              <w:t>Мероприятия по содержанию и обеспечению деятельности муниципальных учреждений культуры</w:t>
            </w:r>
          </w:p>
        </w:tc>
        <w:tc>
          <w:tcPr>
            <w:tcW w:w="1134"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center"/>
              <w:rPr>
                <w:sz w:val="24"/>
                <w:szCs w:val="24"/>
                <w:lang w:eastAsia="en-US"/>
              </w:rPr>
            </w:pPr>
            <w:r>
              <w:rPr>
                <w:sz w:val="24"/>
                <w:szCs w:val="24"/>
                <w:lang w:eastAsia="en-US"/>
              </w:rPr>
              <w:t>2014-2028 гг.</w:t>
            </w:r>
          </w:p>
        </w:tc>
        <w:tc>
          <w:tcPr>
            <w:tcW w:w="852"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both"/>
              <w:rPr>
                <w:sz w:val="24"/>
                <w:szCs w:val="24"/>
                <w:lang w:eastAsia="en-US"/>
              </w:rPr>
            </w:pPr>
            <w:r>
              <w:rPr>
                <w:sz w:val="24"/>
                <w:szCs w:val="24"/>
                <w:lang w:eastAsia="en-US"/>
              </w:rPr>
              <w:t>Бюджет Добровольского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both"/>
              <w:rPr>
                <w:sz w:val="24"/>
                <w:szCs w:val="24"/>
                <w:lang w:eastAsia="en-US"/>
              </w:rPr>
            </w:pPr>
            <w:r>
              <w:rPr>
                <w:sz w:val="24"/>
                <w:szCs w:val="24"/>
                <w:lang w:eastAsia="en-US"/>
              </w:rPr>
              <w:t>17470,5</w:t>
            </w:r>
          </w:p>
        </w:tc>
        <w:tc>
          <w:tcPr>
            <w:tcW w:w="990"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both"/>
              <w:rPr>
                <w:sz w:val="24"/>
                <w:szCs w:val="24"/>
                <w:lang w:eastAsia="en-US"/>
              </w:rPr>
            </w:pPr>
            <w:r>
              <w:rPr>
                <w:sz w:val="24"/>
                <w:szCs w:val="24"/>
                <w:lang w:eastAsia="en-US"/>
              </w:rPr>
              <w:t>932,9</w:t>
            </w:r>
          </w:p>
        </w:tc>
        <w:tc>
          <w:tcPr>
            <w:tcW w:w="999" w:type="dxa"/>
            <w:tcBorders>
              <w:top w:val="single" w:sz="4" w:space="0" w:color="auto"/>
              <w:left w:val="single" w:sz="4" w:space="0" w:color="auto"/>
              <w:bottom w:val="single" w:sz="4" w:space="0" w:color="auto"/>
              <w:right w:val="single" w:sz="4" w:space="0" w:color="auto"/>
            </w:tcBorders>
          </w:tcPr>
          <w:p w:rsidR="005251CC" w:rsidRDefault="005251CC">
            <w:pPr>
              <w:rPr>
                <w:sz w:val="24"/>
                <w:szCs w:val="24"/>
                <w:lang w:eastAsia="en-US"/>
              </w:rPr>
            </w:pPr>
            <w:r>
              <w:rPr>
                <w:sz w:val="24"/>
                <w:szCs w:val="24"/>
                <w:lang w:eastAsia="en-US"/>
              </w:rPr>
              <w:t>1576,3</w:t>
            </w:r>
          </w:p>
          <w:p w:rsidR="005251CC" w:rsidRDefault="005251CC">
            <w:pPr>
              <w:widowControl w:val="0"/>
              <w:jc w:val="both"/>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both"/>
              <w:rPr>
                <w:sz w:val="24"/>
                <w:szCs w:val="24"/>
                <w:lang w:eastAsia="en-US"/>
              </w:rPr>
            </w:pPr>
            <w:r>
              <w:rPr>
                <w:sz w:val="24"/>
                <w:szCs w:val="24"/>
                <w:lang w:eastAsia="en-US"/>
              </w:rPr>
              <w:t>1079,5</w:t>
            </w:r>
          </w:p>
        </w:tc>
        <w:tc>
          <w:tcPr>
            <w:tcW w:w="851"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both"/>
              <w:rPr>
                <w:sz w:val="24"/>
                <w:szCs w:val="24"/>
                <w:lang w:eastAsia="en-US"/>
              </w:rPr>
            </w:pPr>
            <w:r>
              <w:rPr>
                <w:sz w:val="24"/>
                <w:szCs w:val="24"/>
                <w:lang w:eastAsia="en-US"/>
              </w:rPr>
              <w:t>1343,1</w:t>
            </w:r>
          </w:p>
        </w:tc>
        <w:tc>
          <w:tcPr>
            <w:tcW w:w="850"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both"/>
              <w:rPr>
                <w:sz w:val="24"/>
                <w:szCs w:val="24"/>
                <w:lang w:eastAsia="en-US"/>
              </w:rPr>
            </w:pPr>
            <w:r>
              <w:rPr>
                <w:sz w:val="24"/>
                <w:szCs w:val="24"/>
                <w:lang w:eastAsia="en-US"/>
              </w:rPr>
              <w:t>1687,4</w:t>
            </w:r>
          </w:p>
        </w:tc>
        <w:tc>
          <w:tcPr>
            <w:tcW w:w="709"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both"/>
              <w:rPr>
                <w:sz w:val="24"/>
                <w:szCs w:val="24"/>
                <w:lang w:eastAsia="en-US"/>
              </w:rPr>
            </w:pPr>
            <w:r>
              <w:rPr>
                <w:sz w:val="24"/>
                <w:szCs w:val="24"/>
                <w:lang w:eastAsia="en-US"/>
              </w:rPr>
              <w:t>1607,7</w:t>
            </w:r>
          </w:p>
        </w:tc>
        <w:tc>
          <w:tcPr>
            <w:tcW w:w="567"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both"/>
              <w:rPr>
                <w:sz w:val="24"/>
                <w:szCs w:val="24"/>
                <w:lang w:eastAsia="en-US"/>
              </w:rPr>
            </w:pPr>
            <w:r>
              <w:rPr>
                <w:sz w:val="24"/>
                <w:szCs w:val="24"/>
                <w:lang w:eastAsia="en-US"/>
              </w:rPr>
              <w:t>1565,9</w:t>
            </w:r>
          </w:p>
        </w:tc>
        <w:tc>
          <w:tcPr>
            <w:tcW w:w="709"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both"/>
              <w:rPr>
                <w:sz w:val="24"/>
                <w:szCs w:val="24"/>
                <w:lang w:eastAsia="en-US"/>
              </w:rPr>
            </w:pPr>
            <w:r>
              <w:rPr>
                <w:sz w:val="24"/>
                <w:szCs w:val="24"/>
                <w:lang w:eastAsia="en-US"/>
              </w:rPr>
              <w:t>1679,7</w:t>
            </w:r>
          </w:p>
        </w:tc>
        <w:tc>
          <w:tcPr>
            <w:tcW w:w="709" w:type="dxa"/>
            <w:tcBorders>
              <w:top w:val="single" w:sz="4" w:space="0" w:color="auto"/>
              <w:left w:val="single" w:sz="4" w:space="0" w:color="auto"/>
              <w:bottom w:val="single" w:sz="4" w:space="0" w:color="auto"/>
              <w:right w:val="single" w:sz="4" w:space="0" w:color="auto"/>
            </w:tcBorders>
            <w:vAlign w:val="center"/>
            <w:hideMark/>
          </w:tcPr>
          <w:p w:rsidR="005251CC" w:rsidRDefault="005251CC">
            <w:pPr>
              <w:rPr>
                <w:sz w:val="24"/>
                <w:szCs w:val="24"/>
                <w:lang w:eastAsia="en-US"/>
              </w:rPr>
            </w:pPr>
            <w:r>
              <w:rPr>
                <w:sz w:val="24"/>
                <w:szCs w:val="24"/>
                <w:lang w:eastAsia="en-US"/>
              </w:rPr>
              <w:t>1893,4</w:t>
            </w:r>
          </w:p>
        </w:tc>
        <w:tc>
          <w:tcPr>
            <w:tcW w:w="850" w:type="dxa"/>
            <w:tcBorders>
              <w:top w:val="single" w:sz="4" w:space="0" w:color="000000"/>
              <w:left w:val="single" w:sz="4" w:space="0" w:color="000000"/>
              <w:bottom w:val="single" w:sz="4" w:space="0" w:color="000000"/>
              <w:right w:val="single" w:sz="4" w:space="0" w:color="000000"/>
            </w:tcBorders>
            <w:hideMark/>
          </w:tcPr>
          <w:p w:rsidR="005251CC" w:rsidRDefault="005251CC">
            <w:pPr>
              <w:widowControl w:val="0"/>
              <w:tabs>
                <w:tab w:val="left" w:pos="2018"/>
              </w:tabs>
              <w:ind w:right="176"/>
              <w:jc w:val="center"/>
              <w:rPr>
                <w:sz w:val="24"/>
                <w:szCs w:val="24"/>
                <w:lang w:eastAsia="en-US"/>
              </w:rPr>
            </w:pPr>
            <w:r>
              <w:rPr>
                <w:sz w:val="24"/>
                <w:szCs w:val="24"/>
                <w:lang w:eastAsia="en-US"/>
              </w:rPr>
              <w:t>571</w:t>
            </w:r>
          </w:p>
        </w:tc>
        <w:tc>
          <w:tcPr>
            <w:tcW w:w="588" w:type="dxa"/>
            <w:tcBorders>
              <w:top w:val="single" w:sz="4" w:space="0" w:color="000000"/>
              <w:left w:val="single" w:sz="4" w:space="0" w:color="000000"/>
              <w:bottom w:val="single" w:sz="4" w:space="0" w:color="000000"/>
              <w:right w:val="single" w:sz="4" w:space="0" w:color="auto"/>
            </w:tcBorders>
            <w:vAlign w:val="center"/>
            <w:hideMark/>
          </w:tcPr>
          <w:p w:rsidR="005251CC" w:rsidRDefault="005251CC">
            <w:pPr>
              <w:rPr>
                <w:sz w:val="24"/>
                <w:szCs w:val="24"/>
                <w:lang w:eastAsia="en-US"/>
              </w:rPr>
            </w:pPr>
            <w:r>
              <w:rPr>
                <w:sz w:val="24"/>
                <w:szCs w:val="24"/>
                <w:lang w:eastAsia="en-US"/>
              </w:rPr>
              <w:t>1550,0</w:t>
            </w:r>
          </w:p>
        </w:tc>
        <w:tc>
          <w:tcPr>
            <w:tcW w:w="528" w:type="dxa"/>
            <w:gridSpan w:val="3"/>
            <w:tcBorders>
              <w:top w:val="single" w:sz="4" w:space="0" w:color="000000"/>
              <w:left w:val="single" w:sz="4" w:space="0" w:color="auto"/>
              <w:bottom w:val="single" w:sz="4" w:space="0" w:color="000000"/>
              <w:right w:val="single" w:sz="4" w:space="0" w:color="auto"/>
            </w:tcBorders>
            <w:vAlign w:val="center"/>
            <w:hideMark/>
          </w:tcPr>
          <w:p w:rsidR="005251CC" w:rsidRDefault="005251CC">
            <w:pPr>
              <w:rPr>
                <w:sz w:val="24"/>
                <w:szCs w:val="24"/>
                <w:lang w:eastAsia="en-US"/>
              </w:rPr>
            </w:pPr>
            <w:r>
              <w:rPr>
                <w:sz w:val="24"/>
                <w:szCs w:val="24"/>
                <w:lang w:eastAsia="en-US"/>
              </w:rPr>
              <w:t>350,0</w:t>
            </w:r>
          </w:p>
        </w:tc>
        <w:tc>
          <w:tcPr>
            <w:tcW w:w="528" w:type="dxa"/>
            <w:tcBorders>
              <w:top w:val="single" w:sz="4" w:space="0" w:color="000000"/>
              <w:left w:val="single" w:sz="4" w:space="0" w:color="auto"/>
              <w:bottom w:val="single" w:sz="4" w:space="0" w:color="000000"/>
              <w:right w:val="single" w:sz="4" w:space="0" w:color="auto"/>
            </w:tcBorders>
            <w:vAlign w:val="center"/>
            <w:hideMark/>
          </w:tcPr>
          <w:p w:rsidR="005251CC" w:rsidRDefault="005251CC">
            <w:pPr>
              <w:rPr>
                <w:sz w:val="24"/>
                <w:szCs w:val="24"/>
                <w:lang w:eastAsia="en-US"/>
              </w:rPr>
            </w:pPr>
            <w:r>
              <w:rPr>
                <w:sz w:val="24"/>
                <w:szCs w:val="24"/>
                <w:lang w:eastAsia="en-US"/>
              </w:rPr>
              <w:t>531,6</w:t>
            </w:r>
          </w:p>
        </w:tc>
        <w:tc>
          <w:tcPr>
            <w:tcW w:w="617" w:type="dxa"/>
            <w:tcBorders>
              <w:top w:val="single" w:sz="4" w:space="0" w:color="000000"/>
              <w:left w:val="single" w:sz="4" w:space="0" w:color="auto"/>
              <w:bottom w:val="single" w:sz="4" w:space="0" w:color="000000"/>
              <w:right w:val="single" w:sz="4" w:space="0" w:color="000000"/>
            </w:tcBorders>
            <w:vAlign w:val="center"/>
            <w:hideMark/>
          </w:tcPr>
          <w:p w:rsidR="005251CC" w:rsidRDefault="005251CC">
            <w:pPr>
              <w:rPr>
                <w:sz w:val="24"/>
                <w:szCs w:val="24"/>
                <w:lang w:eastAsia="en-US"/>
              </w:rPr>
            </w:pPr>
            <w:r>
              <w:rPr>
                <w:sz w:val="24"/>
                <w:szCs w:val="24"/>
                <w:lang w:eastAsia="en-US"/>
              </w:rPr>
              <w:t>531,6</w:t>
            </w:r>
          </w:p>
        </w:tc>
        <w:tc>
          <w:tcPr>
            <w:tcW w:w="617" w:type="dxa"/>
            <w:tcBorders>
              <w:top w:val="single" w:sz="4" w:space="0" w:color="000000"/>
              <w:left w:val="single" w:sz="4" w:space="0" w:color="000000"/>
              <w:bottom w:val="single" w:sz="4" w:space="0" w:color="000000"/>
              <w:right w:val="single" w:sz="4" w:space="0" w:color="000000"/>
            </w:tcBorders>
            <w:hideMark/>
          </w:tcPr>
          <w:p w:rsidR="005251CC" w:rsidRDefault="005251CC">
            <w:pPr>
              <w:widowControl w:val="0"/>
              <w:tabs>
                <w:tab w:val="left" w:pos="2018"/>
              </w:tabs>
              <w:ind w:right="176"/>
              <w:jc w:val="center"/>
              <w:rPr>
                <w:sz w:val="24"/>
                <w:szCs w:val="24"/>
                <w:lang w:eastAsia="en-US"/>
              </w:rPr>
            </w:pPr>
            <w:r>
              <w:rPr>
                <w:sz w:val="24"/>
                <w:szCs w:val="24"/>
                <w:lang w:eastAsia="en-US"/>
              </w:rPr>
              <w:t>570,4</w:t>
            </w:r>
          </w:p>
        </w:tc>
      </w:tr>
      <w:tr w:rsidR="005251CC" w:rsidTr="005251CC">
        <w:trPr>
          <w:gridAfter w:val="4"/>
          <w:wAfter w:w="1851" w:type="dxa"/>
        </w:trPr>
        <w:tc>
          <w:tcPr>
            <w:tcW w:w="1385" w:type="dxa"/>
            <w:tcBorders>
              <w:top w:val="single" w:sz="4" w:space="0" w:color="auto"/>
              <w:left w:val="single" w:sz="4" w:space="0" w:color="auto"/>
              <w:bottom w:val="single" w:sz="4" w:space="0" w:color="auto"/>
              <w:right w:val="single" w:sz="4" w:space="0" w:color="auto"/>
            </w:tcBorders>
          </w:tcPr>
          <w:p w:rsidR="005251CC" w:rsidRDefault="005251CC">
            <w:pPr>
              <w:widowControl w:val="0"/>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251CC" w:rsidRDefault="005251CC">
            <w:pPr>
              <w:rPr>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5251CC" w:rsidRDefault="005251CC">
            <w:pPr>
              <w:rPr>
                <w:lang w:eastAsia="en-US"/>
              </w:rPr>
            </w:pPr>
            <w:r>
              <w:rPr>
                <w:sz w:val="24"/>
                <w:szCs w:val="24"/>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both"/>
              <w:rPr>
                <w:sz w:val="24"/>
                <w:szCs w:val="24"/>
                <w:lang w:eastAsia="en-US"/>
              </w:rPr>
            </w:pPr>
            <w:r>
              <w:rPr>
                <w:sz w:val="24"/>
                <w:szCs w:val="24"/>
                <w:lang w:eastAsia="en-US"/>
              </w:rPr>
              <w:t>2708,6</w:t>
            </w:r>
          </w:p>
        </w:tc>
        <w:tc>
          <w:tcPr>
            <w:tcW w:w="990" w:type="dxa"/>
            <w:tcBorders>
              <w:top w:val="single" w:sz="4" w:space="0" w:color="auto"/>
              <w:left w:val="single" w:sz="4" w:space="0" w:color="auto"/>
              <w:bottom w:val="single" w:sz="4" w:space="0" w:color="auto"/>
              <w:right w:val="single" w:sz="4" w:space="0" w:color="auto"/>
            </w:tcBorders>
          </w:tcPr>
          <w:p w:rsidR="005251CC" w:rsidRDefault="005251CC">
            <w:pPr>
              <w:rPr>
                <w:lang w:eastAsia="en-US"/>
              </w:rPr>
            </w:pPr>
          </w:p>
        </w:tc>
        <w:tc>
          <w:tcPr>
            <w:tcW w:w="999"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both"/>
              <w:rPr>
                <w:sz w:val="24"/>
                <w:szCs w:val="24"/>
                <w:lang w:eastAsia="en-US"/>
              </w:rPr>
            </w:pPr>
            <w:r>
              <w:rPr>
                <w:sz w:val="24"/>
                <w:szCs w:val="24"/>
                <w:lang w:eastAsia="en-US"/>
              </w:rPr>
              <w:t>90,0</w:t>
            </w:r>
          </w:p>
        </w:tc>
        <w:tc>
          <w:tcPr>
            <w:tcW w:w="992" w:type="dxa"/>
            <w:tcBorders>
              <w:top w:val="single" w:sz="4" w:space="0" w:color="auto"/>
              <w:left w:val="single" w:sz="4" w:space="0" w:color="auto"/>
              <w:bottom w:val="single" w:sz="4" w:space="0" w:color="auto"/>
              <w:right w:val="single" w:sz="4" w:space="0" w:color="auto"/>
            </w:tcBorders>
          </w:tcPr>
          <w:p w:rsidR="005251CC" w:rsidRDefault="005251CC">
            <w:pPr>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5251CC" w:rsidRDefault="005251CC">
            <w:pPr>
              <w:rPr>
                <w:sz w:val="24"/>
                <w:szCs w:val="24"/>
                <w:lang w:eastAsia="en-US"/>
              </w:rPr>
            </w:pPr>
            <w:r>
              <w:rPr>
                <w:sz w:val="24"/>
                <w:szCs w:val="24"/>
                <w:lang w:eastAsia="en-US"/>
              </w:rPr>
              <w:t>93,6</w:t>
            </w:r>
          </w:p>
        </w:tc>
        <w:tc>
          <w:tcPr>
            <w:tcW w:w="850"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both"/>
              <w:rPr>
                <w:sz w:val="24"/>
                <w:szCs w:val="24"/>
                <w:lang w:eastAsia="en-US"/>
              </w:rPr>
            </w:pPr>
            <w:r>
              <w:rPr>
                <w:sz w:val="24"/>
                <w:szCs w:val="24"/>
                <w:lang w:eastAsia="en-US"/>
              </w:rPr>
              <w:t>2500,0</w:t>
            </w:r>
          </w:p>
        </w:tc>
        <w:tc>
          <w:tcPr>
            <w:tcW w:w="709" w:type="dxa"/>
            <w:tcBorders>
              <w:top w:val="single" w:sz="4" w:space="0" w:color="auto"/>
              <w:left w:val="single" w:sz="4" w:space="0" w:color="auto"/>
              <w:bottom w:val="single" w:sz="4" w:space="0" w:color="auto"/>
              <w:right w:val="single" w:sz="4" w:space="0" w:color="auto"/>
            </w:tcBorders>
            <w:hideMark/>
          </w:tcPr>
          <w:p w:rsidR="005251CC" w:rsidRDefault="005251CC">
            <w:pPr>
              <w:rPr>
                <w:sz w:val="24"/>
                <w:szCs w:val="24"/>
                <w:lang w:eastAsia="en-US"/>
              </w:rPr>
            </w:pPr>
            <w:r>
              <w:rPr>
                <w:sz w:val="24"/>
                <w:szCs w:val="24"/>
                <w:lang w:eastAsia="en-US"/>
              </w:rPr>
              <w:t>25,0</w:t>
            </w:r>
          </w:p>
        </w:tc>
        <w:tc>
          <w:tcPr>
            <w:tcW w:w="567" w:type="dxa"/>
            <w:tcBorders>
              <w:top w:val="single" w:sz="4" w:space="0" w:color="auto"/>
              <w:left w:val="single" w:sz="4" w:space="0" w:color="auto"/>
              <w:bottom w:val="single" w:sz="4" w:space="0" w:color="auto"/>
              <w:right w:val="single" w:sz="4" w:space="0" w:color="auto"/>
            </w:tcBorders>
          </w:tcPr>
          <w:p w:rsidR="005251CC" w:rsidRDefault="005251CC">
            <w:pPr>
              <w:widowControl w:val="0"/>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both"/>
              <w:rPr>
                <w:sz w:val="24"/>
                <w:szCs w:val="24"/>
                <w:lang w:eastAsia="en-US"/>
              </w:rPr>
            </w:pPr>
            <w:r>
              <w:rPr>
                <w:sz w:val="24"/>
                <w:szCs w:val="24"/>
                <w:lang w:eastAsia="en-US"/>
              </w:rPr>
              <w:t>50,0</w:t>
            </w:r>
          </w:p>
        </w:tc>
        <w:tc>
          <w:tcPr>
            <w:tcW w:w="709" w:type="dxa"/>
            <w:tcBorders>
              <w:top w:val="single" w:sz="4" w:space="0" w:color="auto"/>
              <w:left w:val="single" w:sz="4" w:space="0" w:color="auto"/>
              <w:bottom w:val="single" w:sz="4" w:space="0" w:color="auto"/>
              <w:right w:val="single" w:sz="4" w:space="0" w:color="auto"/>
            </w:tcBorders>
          </w:tcPr>
          <w:p w:rsidR="005251CC" w:rsidRDefault="005251CC">
            <w:pPr>
              <w:widowControl w:val="0"/>
              <w:jc w:val="both"/>
              <w:rPr>
                <w:sz w:val="24"/>
                <w:szCs w:val="24"/>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251CC" w:rsidRDefault="005251CC">
            <w:pPr>
              <w:rPr>
                <w:b/>
                <w:sz w:val="24"/>
                <w:szCs w:val="24"/>
                <w:lang w:eastAsia="en-US"/>
              </w:rPr>
            </w:pPr>
          </w:p>
        </w:tc>
        <w:tc>
          <w:tcPr>
            <w:tcW w:w="588" w:type="dxa"/>
            <w:tcBorders>
              <w:top w:val="single" w:sz="4" w:space="0" w:color="000000"/>
              <w:left w:val="single" w:sz="4" w:space="0" w:color="000000"/>
              <w:bottom w:val="single" w:sz="4" w:space="0" w:color="000000"/>
              <w:right w:val="single" w:sz="4" w:space="0" w:color="auto"/>
            </w:tcBorders>
            <w:vAlign w:val="center"/>
          </w:tcPr>
          <w:p w:rsidR="005251CC" w:rsidRDefault="005251CC">
            <w:pPr>
              <w:rPr>
                <w:sz w:val="24"/>
                <w:szCs w:val="24"/>
                <w:lang w:eastAsia="en-US"/>
              </w:rPr>
            </w:pPr>
          </w:p>
        </w:tc>
        <w:tc>
          <w:tcPr>
            <w:tcW w:w="528" w:type="dxa"/>
            <w:gridSpan w:val="3"/>
            <w:tcBorders>
              <w:top w:val="single" w:sz="4" w:space="0" w:color="000000"/>
              <w:left w:val="single" w:sz="4" w:space="0" w:color="auto"/>
              <w:bottom w:val="single" w:sz="4" w:space="0" w:color="000000"/>
              <w:right w:val="single" w:sz="4" w:space="0" w:color="auto"/>
            </w:tcBorders>
            <w:vAlign w:val="center"/>
          </w:tcPr>
          <w:p w:rsidR="005251CC" w:rsidRDefault="005251CC">
            <w:pPr>
              <w:rPr>
                <w:sz w:val="24"/>
                <w:szCs w:val="24"/>
                <w:lang w:eastAsia="en-US"/>
              </w:rPr>
            </w:pPr>
          </w:p>
        </w:tc>
        <w:tc>
          <w:tcPr>
            <w:tcW w:w="528" w:type="dxa"/>
            <w:tcBorders>
              <w:top w:val="single" w:sz="4" w:space="0" w:color="000000"/>
              <w:left w:val="single" w:sz="4" w:space="0" w:color="auto"/>
              <w:bottom w:val="single" w:sz="4" w:space="0" w:color="000000"/>
              <w:right w:val="single" w:sz="4" w:space="0" w:color="auto"/>
            </w:tcBorders>
            <w:vAlign w:val="center"/>
          </w:tcPr>
          <w:p w:rsidR="005251CC" w:rsidRDefault="005251CC">
            <w:pPr>
              <w:rPr>
                <w:sz w:val="24"/>
                <w:szCs w:val="24"/>
                <w:lang w:eastAsia="en-US"/>
              </w:rPr>
            </w:pPr>
          </w:p>
        </w:tc>
        <w:tc>
          <w:tcPr>
            <w:tcW w:w="617" w:type="dxa"/>
            <w:tcBorders>
              <w:top w:val="single" w:sz="4" w:space="0" w:color="000000"/>
              <w:left w:val="single" w:sz="4" w:space="0" w:color="auto"/>
              <w:bottom w:val="single" w:sz="4" w:space="0" w:color="000000"/>
              <w:right w:val="single" w:sz="4" w:space="0" w:color="000000"/>
            </w:tcBorders>
            <w:vAlign w:val="center"/>
          </w:tcPr>
          <w:p w:rsidR="005251CC" w:rsidRDefault="005251CC">
            <w:pPr>
              <w:rPr>
                <w:sz w:val="24"/>
                <w:szCs w:val="24"/>
                <w:lang w:eastAsia="en-US"/>
              </w:rPr>
            </w:pPr>
          </w:p>
        </w:tc>
        <w:tc>
          <w:tcPr>
            <w:tcW w:w="617" w:type="dxa"/>
            <w:tcBorders>
              <w:top w:val="single" w:sz="4" w:space="0" w:color="000000"/>
              <w:left w:val="single" w:sz="4" w:space="0" w:color="000000"/>
              <w:bottom w:val="single" w:sz="4" w:space="0" w:color="000000"/>
              <w:right w:val="single" w:sz="4" w:space="0" w:color="000000"/>
            </w:tcBorders>
          </w:tcPr>
          <w:p w:rsidR="005251CC" w:rsidRDefault="005251CC">
            <w:pPr>
              <w:widowControl w:val="0"/>
              <w:tabs>
                <w:tab w:val="left" w:pos="2018"/>
              </w:tabs>
              <w:ind w:right="176"/>
              <w:jc w:val="center"/>
              <w:rPr>
                <w:b/>
                <w:sz w:val="24"/>
                <w:szCs w:val="24"/>
                <w:lang w:eastAsia="en-US"/>
              </w:rPr>
            </w:pPr>
          </w:p>
        </w:tc>
      </w:tr>
      <w:tr w:rsidR="005251CC" w:rsidTr="005251CC">
        <w:trPr>
          <w:trHeight w:val="4528"/>
        </w:trPr>
        <w:tc>
          <w:tcPr>
            <w:tcW w:w="1385"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spacing w:before="200" w:line="276" w:lineRule="auto"/>
              <w:ind w:left="72" w:hanging="72"/>
              <w:jc w:val="both"/>
              <w:rPr>
                <w:sz w:val="24"/>
                <w:szCs w:val="24"/>
                <w:lang w:eastAsia="en-US"/>
              </w:rPr>
            </w:pPr>
            <w:r>
              <w:rPr>
                <w:sz w:val="24"/>
                <w:szCs w:val="24"/>
                <w:lang w:eastAsia="en-US"/>
              </w:rPr>
              <w:lastRenderedPageBreak/>
              <w:t xml:space="preserve">Мероприятия по содержание и обеспечение деятельности муниципальных библиотек, поддержка комплектования  книжных фондов. </w:t>
            </w:r>
          </w:p>
        </w:tc>
        <w:tc>
          <w:tcPr>
            <w:tcW w:w="1134"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center"/>
              <w:rPr>
                <w:sz w:val="24"/>
                <w:szCs w:val="24"/>
                <w:lang w:eastAsia="en-US"/>
              </w:rPr>
            </w:pPr>
            <w:r>
              <w:rPr>
                <w:sz w:val="24"/>
                <w:szCs w:val="24"/>
                <w:lang w:eastAsia="en-US"/>
              </w:rPr>
              <w:t>2014-2028 гг.</w:t>
            </w:r>
          </w:p>
        </w:tc>
        <w:tc>
          <w:tcPr>
            <w:tcW w:w="852"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both"/>
              <w:rPr>
                <w:sz w:val="24"/>
                <w:szCs w:val="24"/>
                <w:lang w:eastAsia="en-US"/>
              </w:rPr>
            </w:pPr>
            <w:r>
              <w:rPr>
                <w:sz w:val="24"/>
                <w:szCs w:val="24"/>
                <w:lang w:eastAsia="en-US"/>
              </w:rPr>
              <w:t>Бюджет Добровольского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both"/>
              <w:rPr>
                <w:sz w:val="24"/>
                <w:szCs w:val="24"/>
                <w:lang w:eastAsia="en-US"/>
              </w:rPr>
            </w:pPr>
            <w:r>
              <w:rPr>
                <w:sz w:val="24"/>
                <w:szCs w:val="24"/>
                <w:lang w:eastAsia="en-US"/>
              </w:rPr>
              <w:t>1330,7</w:t>
            </w:r>
          </w:p>
        </w:tc>
        <w:tc>
          <w:tcPr>
            <w:tcW w:w="990"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both"/>
              <w:rPr>
                <w:sz w:val="24"/>
                <w:szCs w:val="24"/>
                <w:lang w:eastAsia="en-US"/>
              </w:rPr>
            </w:pPr>
            <w:r>
              <w:rPr>
                <w:sz w:val="24"/>
                <w:szCs w:val="24"/>
                <w:lang w:eastAsia="en-US"/>
              </w:rPr>
              <w:t>116,5</w:t>
            </w:r>
          </w:p>
        </w:tc>
        <w:tc>
          <w:tcPr>
            <w:tcW w:w="999"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both"/>
              <w:rPr>
                <w:sz w:val="24"/>
                <w:szCs w:val="24"/>
                <w:lang w:eastAsia="en-US"/>
              </w:rPr>
            </w:pPr>
            <w:r>
              <w:rPr>
                <w:sz w:val="24"/>
                <w:szCs w:val="24"/>
                <w:lang w:eastAsia="en-US"/>
              </w:rPr>
              <w:t>113,0</w:t>
            </w:r>
          </w:p>
        </w:tc>
        <w:tc>
          <w:tcPr>
            <w:tcW w:w="992"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both"/>
              <w:rPr>
                <w:sz w:val="24"/>
                <w:szCs w:val="24"/>
                <w:lang w:eastAsia="en-US"/>
              </w:rPr>
            </w:pPr>
            <w:r>
              <w:rPr>
                <w:sz w:val="24"/>
                <w:szCs w:val="24"/>
                <w:lang w:eastAsia="en-US"/>
              </w:rPr>
              <w:t>137,4</w:t>
            </w:r>
          </w:p>
        </w:tc>
        <w:tc>
          <w:tcPr>
            <w:tcW w:w="851"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both"/>
              <w:rPr>
                <w:sz w:val="24"/>
                <w:szCs w:val="24"/>
                <w:lang w:eastAsia="en-US"/>
              </w:rPr>
            </w:pPr>
            <w:r>
              <w:rPr>
                <w:sz w:val="24"/>
                <w:szCs w:val="24"/>
                <w:lang w:eastAsia="en-US"/>
              </w:rPr>
              <w:t>149,1</w:t>
            </w:r>
          </w:p>
        </w:tc>
        <w:tc>
          <w:tcPr>
            <w:tcW w:w="850"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both"/>
              <w:rPr>
                <w:sz w:val="24"/>
                <w:szCs w:val="24"/>
                <w:lang w:eastAsia="en-US"/>
              </w:rPr>
            </w:pPr>
            <w:r>
              <w:rPr>
                <w:sz w:val="24"/>
                <w:szCs w:val="24"/>
                <w:lang w:eastAsia="en-US"/>
              </w:rPr>
              <w:t>310,8</w:t>
            </w:r>
          </w:p>
        </w:tc>
        <w:tc>
          <w:tcPr>
            <w:tcW w:w="709"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both"/>
              <w:rPr>
                <w:sz w:val="24"/>
                <w:szCs w:val="24"/>
                <w:lang w:eastAsia="en-US"/>
              </w:rPr>
            </w:pPr>
            <w:r>
              <w:rPr>
                <w:sz w:val="24"/>
                <w:szCs w:val="24"/>
                <w:lang w:eastAsia="en-US"/>
              </w:rPr>
              <w:t>244,5</w:t>
            </w:r>
          </w:p>
        </w:tc>
        <w:tc>
          <w:tcPr>
            <w:tcW w:w="567"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both"/>
              <w:rPr>
                <w:sz w:val="24"/>
                <w:szCs w:val="24"/>
                <w:lang w:eastAsia="en-US"/>
              </w:rPr>
            </w:pPr>
            <w:r>
              <w:rPr>
                <w:sz w:val="24"/>
                <w:szCs w:val="24"/>
                <w:lang w:eastAsia="en-US"/>
              </w:rPr>
              <w:t>259,4</w:t>
            </w:r>
          </w:p>
        </w:tc>
        <w:tc>
          <w:tcPr>
            <w:tcW w:w="709" w:type="dxa"/>
            <w:tcBorders>
              <w:top w:val="single" w:sz="4" w:space="0" w:color="auto"/>
              <w:left w:val="single" w:sz="4" w:space="0" w:color="auto"/>
              <w:bottom w:val="single" w:sz="4" w:space="0" w:color="auto"/>
              <w:right w:val="single" w:sz="4" w:space="0" w:color="auto"/>
            </w:tcBorders>
          </w:tcPr>
          <w:p w:rsidR="005251CC" w:rsidRDefault="005251CC">
            <w:pPr>
              <w:widowControl w:val="0"/>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251CC" w:rsidRDefault="005251CC">
            <w:pPr>
              <w:widowControl w:val="0"/>
              <w:jc w:val="both"/>
              <w:rPr>
                <w:sz w:val="24"/>
                <w:szCs w:val="24"/>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251CC" w:rsidRDefault="005251CC">
            <w:pPr>
              <w:rPr>
                <w:b/>
                <w:sz w:val="24"/>
                <w:szCs w:val="24"/>
                <w:lang w:eastAsia="en-US"/>
              </w:rPr>
            </w:pPr>
          </w:p>
        </w:tc>
        <w:tc>
          <w:tcPr>
            <w:tcW w:w="600" w:type="dxa"/>
            <w:gridSpan w:val="2"/>
            <w:tcBorders>
              <w:top w:val="single" w:sz="4" w:space="0" w:color="000000"/>
              <w:left w:val="single" w:sz="4" w:space="0" w:color="000000"/>
              <w:bottom w:val="single" w:sz="4" w:space="0" w:color="000000"/>
              <w:right w:val="single" w:sz="4" w:space="0" w:color="auto"/>
            </w:tcBorders>
            <w:vAlign w:val="center"/>
          </w:tcPr>
          <w:p w:rsidR="005251CC" w:rsidRDefault="005251CC">
            <w:pPr>
              <w:rPr>
                <w:b/>
                <w:sz w:val="24"/>
                <w:szCs w:val="24"/>
                <w:lang w:eastAsia="en-US"/>
              </w:rPr>
            </w:pPr>
          </w:p>
          <w:p w:rsidR="005251CC" w:rsidRDefault="005251CC">
            <w:pPr>
              <w:rPr>
                <w:b/>
                <w:sz w:val="24"/>
                <w:szCs w:val="24"/>
                <w:lang w:eastAsia="en-US"/>
              </w:rPr>
            </w:pPr>
          </w:p>
          <w:p w:rsidR="005251CC" w:rsidRDefault="005251CC">
            <w:pPr>
              <w:rPr>
                <w:b/>
                <w:sz w:val="24"/>
                <w:szCs w:val="24"/>
                <w:lang w:eastAsia="en-US"/>
              </w:rPr>
            </w:pPr>
          </w:p>
        </w:tc>
        <w:tc>
          <w:tcPr>
            <w:tcW w:w="480" w:type="dxa"/>
            <w:tcBorders>
              <w:top w:val="single" w:sz="4" w:space="0" w:color="000000"/>
              <w:left w:val="single" w:sz="4" w:space="0" w:color="auto"/>
              <w:bottom w:val="single" w:sz="4" w:space="0" w:color="000000"/>
              <w:right w:val="single" w:sz="4" w:space="0" w:color="auto"/>
            </w:tcBorders>
            <w:vAlign w:val="center"/>
          </w:tcPr>
          <w:p w:rsidR="005251CC" w:rsidRDefault="005251CC">
            <w:pPr>
              <w:rPr>
                <w:b/>
                <w:sz w:val="24"/>
                <w:szCs w:val="24"/>
                <w:lang w:eastAsia="en-US"/>
              </w:rPr>
            </w:pPr>
          </w:p>
          <w:p w:rsidR="005251CC" w:rsidRDefault="005251CC">
            <w:pPr>
              <w:rPr>
                <w:b/>
                <w:sz w:val="24"/>
                <w:szCs w:val="24"/>
                <w:lang w:eastAsia="en-US"/>
              </w:rPr>
            </w:pPr>
          </w:p>
          <w:p w:rsidR="005251CC" w:rsidRDefault="005251CC">
            <w:pPr>
              <w:rPr>
                <w:b/>
                <w:sz w:val="24"/>
                <w:szCs w:val="24"/>
                <w:lang w:eastAsia="en-US"/>
              </w:rPr>
            </w:pPr>
          </w:p>
        </w:tc>
        <w:tc>
          <w:tcPr>
            <w:tcW w:w="564" w:type="dxa"/>
            <w:gridSpan w:val="2"/>
            <w:tcBorders>
              <w:top w:val="single" w:sz="4" w:space="0" w:color="000000"/>
              <w:left w:val="single" w:sz="4" w:space="0" w:color="auto"/>
              <w:bottom w:val="single" w:sz="4" w:space="0" w:color="000000"/>
              <w:right w:val="single" w:sz="4" w:space="0" w:color="auto"/>
            </w:tcBorders>
            <w:vAlign w:val="center"/>
          </w:tcPr>
          <w:p w:rsidR="005251CC" w:rsidRDefault="005251CC">
            <w:pPr>
              <w:rPr>
                <w:b/>
                <w:sz w:val="24"/>
                <w:szCs w:val="24"/>
                <w:lang w:eastAsia="en-US"/>
              </w:rPr>
            </w:pPr>
          </w:p>
          <w:p w:rsidR="005251CC" w:rsidRDefault="005251CC">
            <w:pPr>
              <w:rPr>
                <w:b/>
                <w:sz w:val="24"/>
                <w:szCs w:val="24"/>
                <w:lang w:eastAsia="en-US"/>
              </w:rPr>
            </w:pPr>
          </w:p>
          <w:p w:rsidR="005251CC" w:rsidRDefault="005251CC">
            <w:pPr>
              <w:rPr>
                <w:b/>
                <w:sz w:val="24"/>
                <w:szCs w:val="24"/>
                <w:lang w:eastAsia="en-US"/>
              </w:rPr>
            </w:pPr>
          </w:p>
        </w:tc>
        <w:tc>
          <w:tcPr>
            <w:tcW w:w="617" w:type="dxa"/>
            <w:tcBorders>
              <w:top w:val="single" w:sz="4" w:space="0" w:color="000000"/>
              <w:left w:val="single" w:sz="4" w:space="0" w:color="auto"/>
              <w:bottom w:val="single" w:sz="4" w:space="0" w:color="000000"/>
              <w:right w:val="single" w:sz="4" w:space="0" w:color="000000"/>
            </w:tcBorders>
            <w:vAlign w:val="center"/>
          </w:tcPr>
          <w:p w:rsidR="005251CC" w:rsidRDefault="005251CC">
            <w:pPr>
              <w:rPr>
                <w:b/>
                <w:sz w:val="24"/>
                <w:szCs w:val="24"/>
                <w:lang w:eastAsia="en-US"/>
              </w:rPr>
            </w:pPr>
          </w:p>
          <w:p w:rsidR="005251CC" w:rsidRDefault="005251CC">
            <w:pPr>
              <w:rPr>
                <w:b/>
                <w:sz w:val="24"/>
                <w:szCs w:val="24"/>
                <w:lang w:eastAsia="en-US"/>
              </w:rPr>
            </w:pPr>
          </w:p>
          <w:p w:rsidR="005251CC" w:rsidRDefault="005251CC">
            <w:pPr>
              <w:rPr>
                <w:b/>
                <w:sz w:val="24"/>
                <w:szCs w:val="24"/>
                <w:lang w:eastAsia="en-US"/>
              </w:rPr>
            </w:pPr>
          </w:p>
        </w:tc>
        <w:tc>
          <w:tcPr>
            <w:tcW w:w="617" w:type="dxa"/>
            <w:tcBorders>
              <w:top w:val="single" w:sz="4" w:space="0" w:color="000000"/>
              <w:left w:val="single" w:sz="4" w:space="0" w:color="000000"/>
              <w:bottom w:val="single" w:sz="4" w:space="0" w:color="000000"/>
              <w:right w:val="single" w:sz="4" w:space="0" w:color="auto"/>
            </w:tcBorders>
          </w:tcPr>
          <w:p w:rsidR="005251CC" w:rsidRDefault="005251CC">
            <w:pPr>
              <w:rPr>
                <w:rFonts w:ascii="Arial" w:hAnsi="Arial" w:cs="Arial"/>
                <w:lang w:eastAsia="en-US"/>
              </w:rPr>
            </w:pPr>
          </w:p>
        </w:tc>
        <w:tc>
          <w:tcPr>
            <w:tcW w:w="617" w:type="dxa"/>
            <w:gridSpan w:val="2"/>
            <w:tcBorders>
              <w:top w:val="single" w:sz="4" w:space="0" w:color="000000"/>
              <w:left w:val="single" w:sz="4" w:space="0" w:color="auto"/>
              <w:bottom w:val="single" w:sz="4" w:space="0" w:color="000000"/>
              <w:right w:val="single" w:sz="4" w:space="0" w:color="000000"/>
            </w:tcBorders>
          </w:tcPr>
          <w:p w:rsidR="005251CC" w:rsidRDefault="005251CC">
            <w:pPr>
              <w:rPr>
                <w:rFonts w:ascii="Arial" w:hAnsi="Arial" w:cs="Arial"/>
                <w:lang w:eastAsia="en-US"/>
              </w:rPr>
            </w:pPr>
          </w:p>
        </w:tc>
        <w:tc>
          <w:tcPr>
            <w:tcW w:w="617" w:type="dxa"/>
            <w:tcBorders>
              <w:top w:val="single" w:sz="4" w:space="0" w:color="000000"/>
              <w:left w:val="single" w:sz="4" w:space="0" w:color="000000"/>
              <w:bottom w:val="single" w:sz="4" w:space="0" w:color="000000"/>
              <w:right w:val="single" w:sz="4" w:space="0" w:color="000000"/>
            </w:tcBorders>
          </w:tcPr>
          <w:p w:rsidR="005251CC" w:rsidRDefault="005251CC">
            <w:pPr>
              <w:rPr>
                <w:rFonts w:ascii="Arial" w:hAnsi="Arial" w:cs="Arial"/>
                <w:lang w:eastAsia="en-US"/>
              </w:rPr>
            </w:pPr>
          </w:p>
        </w:tc>
        <w:tc>
          <w:tcPr>
            <w:tcW w:w="617" w:type="dxa"/>
            <w:tcBorders>
              <w:top w:val="single" w:sz="4" w:space="0" w:color="000000"/>
              <w:left w:val="single" w:sz="4" w:space="0" w:color="000000"/>
              <w:bottom w:val="single" w:sz="4" w:space="0" w:color="000000"/>
              <w:right w:val="single" w:sz="4" w:space="0" w:color="000000"/>
            </w:tcBorders>
            <w:vAlign w:val="center"/>
          </w:tcPr>
          <w:p w:rsidR="005251CC" w:rsidRDefault="005251CC">
            <w:pPr>
              <w:rPr>
                <w:b/>
                <w:sz w:val="24"/>
                <w:szCs w:val="24"/>
                <w:lang w:eastAsia="en-US"/>
              </w:rPr>
            </w:pPr>
          </w:p>
        </w:tc>
      </w:tr>
      <w:tr w:rsidR="005251CC" w:rsidTr="005251CC">
        <w:trPr>
          <w:gridAfter w:val="4"/>
          <w:wAfter w:w="1851" w:type="dxa"/>
          <w:trHeight w:val="1167"/>
        </w:trPr>
        <w:tc>
          <w:tcPr>
            <w:tcW w:w="1385" w:type="dxa"/>
            <w:tcBorders>
              <w:top w:val="single" w:sz="4" w:space="0" w:color="auto"/>
              <w:left w:val="single" w:sz="4" w:space="0" w:color="auto"/>
              <w:bottom w:val="single" w:sz="4" w:space="0" w:color="auto"/>
              <w:right w:val="single" w:sz="4" w:space="0" w:color="auto"/>
            </w:tcBorders>
          </w:tcPr>
          <w:p w:rsidR="005251CC" w:rsidRDefault="005251CC">
            <w:pPr>
              <w:widowControl w:val="0"/>
              <w:spacing w:before="200" w:line="276" w:lineRule="auto"/>
              <w:ind w:left="72" w:hanging="72"/>
              <w:jc w:val="both"/>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251CC" w:rsidRDefault="005251CC">
            <w:pPr>
              <w:widowControl w:val="0"/>
              <w:jc w:val="center"/>
              <w:rPr>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both"/>
              <w:rPr>
                <w:sz w:val="24"/>
                <w:szCs w:val="24"/>
                <w:lang w:eastAsia="en-US"/>
              </w:rPr>
            </w:pPr>
            <w:r>
              <w:rPr>
                <w:sz w:val="24"/>
                <w:szCs w:val="24"/>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both"/>
              <w:rPr>
                <w:sz w:val="24"/>
                <w:szCs w:val="24"/>
                <w:lang w:eastAsia="en-US"/>
              </w:rPr>
            </w:pPr>
            <w:r>
              <w:rPr>
                <w:sz w:val="24"/>
                <w:szCs w:val="24"/>
                <w:lang w:eastAsia="en-US"/>
              </w:rPr>
              <w:t>96,4</w:t>
            </w:r>
          </w:p>
        </w:tc>
        <w:tc>
          <w:tcPr>
            <w:tcW w:w="990" w:type="dxa"/>
            <w:tcBorders>
              <w:top w:val="single" w:sz="4" w:space="0" w:color="auto"/>
              <w:left w:val="single" w:sz="4" w:space="0" w:color="auto"/>
              <w:bottom w:val="single" w:sz="4" w:space="0" w:color="auto"/>
              <w:right w:val="single" w:sz="4" w:space="0" w:color="auto"/>
            </w:tcBorders>
          </w:tcPr>
          <w:p w:rsidR="005251CC" w:rsidRDefault="005251CC">
            <w:pPr>
              <w:widowControl w:val="0"/>
              <w:jc w:val="both"/>
              <w:rPr>
                <w:sz w:val="24"/>
                <w:szCs w:val="24"/>
                <w:lang w:eastAsia="en-US"/>
              </w:rPr>
            </w:pPr>
          </w:p>
        </w:tc>
        <w:tc>
          <w:tcPr>
            <w:tcW w:w="999" w:type="dxa"/>
            <w:tcBorders>
              <w:top w:val="single" w:sz="4" w:space="0" w:color="auto"/>
              <w:left w:val="single" w:sz="4" w:space="0" w:color="auto"/>
              <w:bottom w:val="single" w:sz="4" w:space="0" w:color="auto"/>
              <w:right w:val="single" w:sz="4" w:space="0" w:color="auto"/>
            </w:tcBorders>
          </w:tcPr>
          <w:p w:rsidR="005251CC" w:rsidRDefault="005251CC">
            <w:pPr>
              <w:widowControl w:val="0"/>
              <w:jc w:val="both"/>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5251CC" w:rsidRDefault="005251CC">
            <w:pPr>
              <w:widowControl w:val="0"/>
              <w:jc w:val="both"/>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5251CC" w:rsidRDefault="005251CC">
            <w:pPr>
              <w:widowControl w:val="0"/>
              <w:jc w:val="both"/>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5251CC" w:rsidRDefault="005251CC">
            <w:pPr>
              <w:widowControl w:val="0"/>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both"/>
              <w:rPr>
                <w:sz w:val="24"/>
                <w:szCs w:val="24"/>
                <w:lang w:eastAsia="en-US"/>
              </w:rPr>
            </w:pPr>
            <w:r>
              <w:rPr>
                <w:sz w:val="24"/>
                <w:szCs w:val="24"/>
                <w:lang w:eastAsia="en-US"/>
              </w:rPr>
              <w:t>96,4</w:t>
            </w:r>
          </w:p>
        </w:tc>
        <w:tc>
          <w:tcPr>
            <w:tcW w:w="567" w:type="dxa"/>
            <w:tcBorders>
              <w:top w:val="single" w:sz="4" w:space="0" w:color="auto"/>
              <w:left w:val="single" w:sz="4" w:space="0" w:color="auto"/>
              <w:bottom w:val="single" w:sz="4" w:space="0" w:color="auto"/>
              <w:right w:val="single" w:sz="4" w:space="0" w:color="auto"/>
            </w:tcBorders>
          </w:tcPr>
          <w:p w:rsidR="005251CC" w:rsidRDefault="005251CC">
            <w:pPr>
              <w:widowControl w:val="0"/>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251CC" w:rsidRDefault="005251CC">
            <w:pPr>
              <w:widowControl w:val="0"/>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251CC" w:rsidRDefault="005251CC">
            <w:pPr>
              <w:widowControl w:val="0"/>
              <w:jc w:val="both"/>
              <w:rPr>
                <w:sz w:val="24"/>
                <w:szCs w:val="24"/>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251CC" w:rsidRDefault="005251CC">
            <w:pPr>
              <w:rPr>
                <w:b/>
                <w:sz w:val="24"/>
                <w:szCs w:val="24"/>
                <w:lang w:eastAsia="en-US"/>
              </w:rPr>
            </w:pPr>
          </w:p>
        </w:tc>
        <w:tc>
          <w:tcPr>
            <w:tcW w:w="600" w:type="dxa"/>
            <w:gridSpan w:val="2"/>
            <w:tcBorders>
              <w:top w:val="single" w:sz="4" w:space="0" w:color="000000"/>
              <w:left w:val="single" w:sz="4" w:space="0" w:color="000000"/>
              <w:bottom w:val="single" w:sz="4" w:space="0" w:color="000000"/>
              <w:right w:val="single" w:sz="4" w:space="0" w:color="auto"/>
            </w:tcBorders>
            <w:vAlign w:val="center"/>
          </w:tcPr>
          <w:p w:rsidR="005251CC" w:rsidRDefault="005251CC">
            <w:pPr>
              <w:rPr>
                <w:b/>
                <w:sz w:val="24"/>
                <w:szCs w:val="24"/>
                <w:lang w:eastAsia="en-US"/>
              </w:rPr>
            </w:pPr>
          </w:p>
        </w:tc>
        <w:tc>
          <w:tcPr>
            <w:tcW w:w="480" w:type="dxa"/>
            <w:tcBorders>
              <w:top w:val="single" w:sz="4" w:space="0" w:color="000000"/>
              <w:left w:val="single" w:sz="4" w:space="0" w:color="auto"/>
              <w:bottom w:val="single" w:sz="4" w:space="0" w:color="000000"/>
              <w:right w:val="single" w:sz="4" w:space="0" w:color="auto"/>
            </w:tcBorders>
            <w:vAlign w:val="center"/>
          </w:tcPr>
          <w:p w:rsidR="005251CC" w:rsidRDefault="005251CC">
            <w:pPr>
              <w:rPr>
                <w:b/>
                <w:sz w:val="24"/>
                <w:szCs w:val="24"/>
                <w:lang w:eastAsia="en-US"/>
              </w:rPr>
            </w:pPr>
          </w:p>
        </w:tc>
        <w:tc>
          <w:tcPr>
            <w:tcW w:w="564" w:type="dxa"/>
            <w:gridSpan w:val="2"/>
            <w:tcBorders>
              <w:top w:val="single" w:sz="4" w:space="0" w:color="000000"/>
              <w:left w:val="single" w:sz="4" w:space="0" w:color="auto"/>
              <w:bottom w:val="single" w:sz="4" w:space="0" w:color="000000"/>
              <w:right w:val="single" w:sz="4" w:space="0" w:color="auto"/>
            </w:tcBorders>
            <w:vAlign w:val="center"/>
          </w:tcPr>
          <w:p w:rsidR="005251CC" w:rsidRDefault="005251CC">
            <w:pPr>
              <w:rPr>
                <w:b/>
                <w:sz w:val="24"/>
                <w:szCs w:val="24"/>
                <w:lang w:eastAsia="en-US"/>
              </w:rPr>
            </w:pPr>
          </w:p>
        </w:tc>
        <w:tc>
          <w:tcPr>
            <w:tcW w:w="617" w:type="dxa"/>
            <w:tcBorders>
              <w:top w:val="single" w:sz="4" w:space="0" w:color="000000"/>
              <w:left w:val="single" w:sz="4" w:space="0" w:color="auto"/>
              <w:bottom w:val="single" w:sz="4" w:space="0" w:color="000000"/>
              <w:right w:val="single" w:sz="4" w:space="0" w:color="000000"/>
            </w:tcBorders>
            <w:vAlign w:val="center"/>
          </w:tcPr>
          <w:p w:rsidR="005251CC" w:rsidRDefault="005251CC">
            <w:pPr>
              <w:rPr>
                <w:b/>
                <w:sz w:val="24"/>
                <w:szCs w:val="24"/>
                <w:lang w:eastAsia="en-US"/>
              </w:rPr>
            </w:pPr>
          </w:p>
        </w:tc>
        <w:tc>
          <w:tcPr>
            <w:tcW w:w="617" w:type="dxa"/>
            <w:tcBorders>
              <w:top w:val="single" w:sz="4" w:space="0" w:color="000000"/>
              <w:left w:val="single" w:sz="4" w:space="0" w:color="000000"/>
              <w:bottom w:val="single" w:sz="4" w:space="0" w:color="000000"/>
              <w:right w:val="single" w:sz="4" w:space="0" w:color="000000"/>
            </w:tcBorders>
            <w:vAlign w:val="center"/>
          </w:tcPr>
          <w:p w:rsidR="005251CC" w:rsidRDefault="005251CC">
            <w:pPr>
              <w:rPr>
                <w:b/>
                <w:sz w:val="24"/>
                <w:szCs w:val="24"/>
                <w:lang w:eastAsia="en-US"/>
              </w:rPr>
            </w:pPr>
          </w:p>
        </w:tc>
      </w:tr>
      <w:tr w:rsidR="005251CC" w:rsidTr="005251CC">
        <w:trPr>
          <w:gridAfter w:val="3"/>
          <w:wAfter w:w="1832" w:type="dxa"/>
        </w:trPr>
        <w:tc>
          <w:tcPr>
            <w:tcW w:w="1385"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rPr>
                <w:b/>
                <w:sz w:val="24"/>
                <w:szCs w:val="24"/>
                <w:lang w:eastAsia="en-US"/>
              </w:rPr>
            </w:pPr>
            <w:r>
              <w:rPr>
                <w:b/>
                <w:sz w:val="24"/>
                <w:szCs w:val="24"/>
                <w:lang w:eastAsia="en-US"/>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5251CC" w:rsidRDefault="005251CC">
            <w:pPr>
              <w:widowControl w:val="0"/>
              <w:jc w:val="both"/>
              <w:rPr>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5251CC" w:rsidRDefault="005251CC">
            <w:pPr>
              <w:widowControl w:val="0"/>
              <w:jc w:val="both"/>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251CC" w:rsidRDefault="005251CC">
            <w:pPr>
              <w:widowControl w:val="0"/>
              <w:spacing w:before="200" w:line="276" w:lineRule="auto"/>
              <w:jc w:val="both"/>
              <w:rPr>
                <w:b/>
                <w:sz w:val="24"/>
                <w:szCs w:val="24"/>
                <w:lang w:eastAsia="en-US"/>
              </w:rPr>
            </w:pPr>
            <w:r>
              <w:rPr>
                <w:b/>
                <w:sz w:val="24"/>
                <w:szCs w:val="24"/>
                <w:lang w:eastAsia="en-US"/>
              </w:rPr>
              <w:t>21606,2</w:t>
            </w:r>
          </w:p>
        </w:tc>
        <w:tc>
          <w:tcPr>
            <w:tcW w:w="990"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spacing w:before="200" w:line="276" w:lineRule="auto"/>
              <w:jc w:val="both"/>
              <w:rPr>
                <w:sz w:val="24"/>
                <w:szCs w:val="24"/>
                <w:lang w:eastAsia="en-US"/>
              </w:rPr>
            </w:pPr>
            <w:r>
              <w:rPr>
                <w:sz w:val="24"/>
                <w:szCs w:val="24"/>
                <w:lang w:eastAsia="en-US"/>
              </w:rPr>
              <w:t>1049,4</w:t>
            </w:r>
          </w:p>
        </w:tc>
        <w:tc>
          <w:tcPr>
            <w:tcW w:w="999"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spacing w:before="200" w:line="276" w:lineRule="auto"/>
              <w:ind w:left="360" w:hanging="480"/>
              <w:jc w:val="both"/>
              <w:rPr>
                <w:b/>
                <w:sz w:val="24"/>
                <w:szCs w:val="24"/>
                <w:lang w:eastAsia="en-US"/>
              </w:rPr>
            </w:pPr>
            <w:r>
              <w:rPr>
                <w:sz w:val="24"/>
                <w:szCs w:val="24"/>
                <w:lang w:eastAsia="en-US"/>
              </w:rPr>
              <w:t xml:space="preserve"> 1779,3</w:t>
            </w:r>
          </w:p>
        </w:tc>
        <w:tc>
          <w:tcPr>
            <w:tcW w:w="992"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spacing w:before="200" w:line="276" w:lineRule="auto"/>
              <w:ind w:left="360" w:hanging="396"/>
              <w:jc w:val="both"/>
              <w:rPr>
                <w:sz w:val="24"/>
                <w:szCs w:val="24"/>
                <w:lang w:eastAsia="en-US"/>
              </w:rPr>
            </w:pPr>
            <w:r>
              <w:rPr>
                <w:sz w:val="24"/>
                <w:szCs w:val="24"/>
                <w:lang w:eastAsia="en-US"/>
              </w:rPr>
              <w:t>1216,9</w:t>
            </w:r>
          </w:p>
        </w:tc>
        <w:tc>
          <w:tcPr>
            <w:tcW w:w="851"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spacing w:before="200" w:line="276" w:lineRule="auto"/>
              <w:ind w:left="360" w:hanging="396"/>
              <w:jc w:val="both"/>
              <w:rPr>
                <w:sz w:val="24"/>
                <w:szCs w:val="24"/>
                <w:lang w:eastAsia="en-US"/>
              </w:rPr>
            </w:pPr>
            <w:r>
              <w:rPr>
                <w:sz w:val="24"/>
                <w:szCs w:val="24"/>
                <w:lang w:eastAsia="en-US"/>
              </w:rPr>
              <w:t>1585,8</w:t>
            </w:r>
          </w:p>
        </w:tc>
        <w:tc>
          <w:tcPr>
            <w:tcW w:w="850"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both"/>
              <w:rPr>
                <w:sz w:val="24"/>
                <w:szCs w:val="24"/>
                <w:lang w:eastAsia="en-US"/>
              </w:rPr>
            </w:pPr>
            <w:r>
              <w:rPr>
                <w:sz w:val="24"/>
                <w:szCs w:val="24"/>
                <w:lang w:eastAsia="en-US"/>
              </w:rPr>
              <w:t>4498,2</w:t>
            </w:r>
          </w:p>
        </w:tc>
        <w:tc>
          <w:tcPr>
            <w:tcW w:w="709"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both"/>
              <w:rPr>
                <w:sz w:val="24"/>
                <w:szCs w:val="24"/>
                <w:lang w:eastAsia="en-US"/>
              </w:rPr>
            </w:pPr>
            <w:r>
              <w:rPr>
                <w:sz w:val="24"/>
                <w:szCs w:val="24"/>
                <w:lang w:eastAsia="en-US"/>
              </w:rPr>
              <w:t>1973,6</w:t>
            </w:r>
          </w:p>
        </w:tc>
        <w:tc>
          <w:tcPr>
            <w:tcW w:w="567"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both"/>
              <w:rPr>
                <w:sz w:val="24"/>
                <w:szCs w:val="24"/>
                <w:lang w:eastAsia="en-US"/>
              </w:rPr>
            </w:pPr>
            <w:r>
              <w:rPr>
                <w:sz w:val="24"/>
                <w:szCs w:val="24"/>
                <w:lang w:eastAsia="en-US"/>
              </w:rPr>
              <w:t>1825,3</w:t>
            </w:r>
          </w:p>
        </w:tc>
        <w:tc>
          <w:tcPr>
            <w:tcW w:w="709" w:type="dxa"/>
            <w:tcBorders>
              <w:top w:val="single" w:sz="4" w:space="0" w:color="auto"/>
              <w:left w:val="single" w:sz="4" w:space="0" w:color="auto"/>
              <w:bottom w:val="single" w:sz="4" w:space="0" w:color="auto"/>
              <w:right w:val="single" w:sz="4" w:space="0" w:color="auto"/>
            </w:tcBorders>
            <w:hideMark/>
          </w:tcPr>
          <w:p w:rsidR="005251CC" w:rsidRDefault="005251CC">
            <w:pPr>
              <w:widowControl w:val="0"/>
              <w:jc w:val="both"/>
              <w:rPr>
                <w:sz w:val="24"/>
                <w:szCs w:val="24"/>
                <w:lang w:eastAsia="en-US"/>
              </w:rPr>
            </w:pPr>
            <w:r>
              <w:rPr>
                <w:sz w:val="24"/>
                <w:szCs w:val="24"/>
                <w:lang w:eastAsia="en-US"/>
              </w:rPr>
              <w:t>1679,7</w:t>
            </w:r>
          </w:p>
        </w:tc>
        <w:tc>
          <w:tcPr>
            <w:tcW w:w="709" w:type="dxa"/>
            <w:tcBorders>
              <w:top w:val="single" w:sz="4" w:space="0" w:color="auto"/>
              <w:left w:val="single" w:sz="4" w:space="0" w:color="auto"/>
              <w:bottom w:val="single" w:sz="4" w:space="0" w:color="auto"/>
              <w:right w:val="single" w:sz="4" w:space="0" w:color="auto"/>
            </w:tcBorders>
            <w:vAlign w:val="center"/>
            <w:hideMark/>
          </w:tcPr>
          <w:p w:rsidR="005251CC" w:rsidRDefault="005251CC">
            <w:pPr>
              <w:rPr>
                <w:sz w:val="24"/>
                <w:szCs w:val="24"/>
                <w:lang w:eastAsia="en-US"/>
              </w:rPr>
            </w:pPr>
            <w:r>
              <w:rPr>
                <w:sz w:val="24"/>
                <w:szCs w:val="24"/>
                <w:lang w:eastAsia="en-US"/>
              </w:rPr>
              <w:t>1893,4</w:t>
            </w:r>
          </w:p>
        </w:tc>
        <w:tc>
          <w:tcPr>
            <w:tcW w:w="850" w:type="dxa"/>
            <w:tcBorders>
              <w:top w:val="single" w:sz="4" w:space="0" w:color="000000"/>
              <w:left w:val="single" w:sz="4" w:space="0" w:color="000000"/>
              <w:bottom w:val="single" w:sz="4" w:space="0" w:color="000000"/>
              <w:right w:val="single" w:sz="4" w:space="0" w:color="000000"/>
            </w:tcBorders>
            <w:hideMark/>
          </w:tcPr>
          <w:p w:rsidR="005251CC" w:rsidRDefault="005251CC">
            <w:pPr>
              <w:widowControl w:val="0"/>
              <w:tabs>
                <w:tab w:val="left" w:pos="2018"/>
              </w:tabs>
              <w:ind w:right="176"/>
              <w:jc w:val="center"/>
              <w:rPr>
                <w:sz w:val="24"/>
                <w:szCs w:val="24"/>
                <w:lang w:eastAsia="en-US"/>
              </w:rPr>
            </w:pPr>
            <w:r>
              <w:rPr>
                <w:sz w:val="24"/>
                <w:szCs w:val="24"/>
                <w:lang w:eastAsia="en-US"/>
              </w:rPr>
              <w:t>571</w:t>
            </w:r>
          </w:p>
        </w:tc>
        <w:tc>
          <w:tcPr>
            <w:tcW w:w="600" w:type="dxa"/>
            <w:gridSpan w:val="2"/>
            <w:tcBorders>
              <w:top w:val="single" w:sz="4" w:space="0" w:color="000000"/>
              <w:left w:val="single" w:sz="4" w:space="0" w:color="000000"/>
              <w:bottom w:val="single" w:sz="4" w:space="0" w:color="000000"/>
              <w:right w:val="single" w:sz="4" w:space="0" w:color="auto"/>
            </w:tcBorders>
            <w:vAlign w:val="center"/>
            <w:hideMark/>
          </w:tcPr>
          <w:p w:rsidR="005251CC" w:rsidRDefault="005251CC">
            <w:pPr>
              <w:rPr>
                <w:sz w:val="24"/>
                <w:szCs w:val="24"/>
                <w:lang w:eastAsia="en-US"/>
              </w:rPr>
            </w:pPr>
            <w:r>
              <w:rPr>
                <w:sz w:val="24"/>
                <w:szCs w:val="24"/>
                <w:lang w:eastAsia="en-US"/>
              </w:rPr>
              <w:t>1550,0</w:t>
            </w:r>
          </w:p>
        </w:tc>
        <w:tc>
          <w:tcPr>
            <w:tcW w:w="480" w:type="dxa"/>
            <w:tcBorders>
              <w:top w:val="single" w:sz="4" w:space="0" w:color="000000"/>
              <w:left w:val="single" w:sz="4" w:space="0" w:color="auto"/>
              <w:bottom w:val="single" w:sz="4" w:space="0" w:color="000000"/>
              <w:right w:val="single" w:sz="4" w:space="0" w:color="auto"/>
            </w:tcBorders>
            <w:vAlign w:val="center"/>
            <w:hideMark/>
          </w:tcPr>
          <w:p w:rsidR="005251CC" w:rsidRDefault="005251CC">
            <w:pPr>
              <w:rPr>
                <w:sz w:val="24"/>
                <w:szCs w:val="24"/>
                <w:lang w:eastAsia="en-US"/>
              </w:rPr>
            </w:pPr>
            <w:r>
              <w:rPr>
                <w:sz w:val="24"/>
                <w:szCs w:val="24"/>
                <w:lang w:eastAsia="en-US"/>
              </w:rPr>
              <w:t>350,0</w:t>
            </w:r>
          </w:p>
        </w:tc>
        <w:tc>
          <w:tcPr>
            <w:tcW w:w="564" w:type="dxa"/>
            <w:gridSpan w:val="2"/>
            <w:tcBorders>
              <w:top w:val="single" w:sz="4" w:space="0" w:color="000000"/>
              <w:left w:val="single" w:sz="4" w:space="0" w:color="auto"/>
              <w:bottom w:val="single" w:sz="4" w:space="0" w:color="000000"/>
              <w:right w:val="single" w:sz="4" w:space="0" w:color="auto"/>
            </w:tcBorders>
            <w:vAlign w:val="center"/>
            <w:hideMark/>
          </w:tcPr>
          <w:p w:rsidR="005251CC" w:rsidRDefault="005251CC">
            <w:pPr>
              <w:rPr>
                <w:sz w:val="24"/>
                <w:szCs w:val="24"/>
                <w:lang w:eastAsia="en-US"/>
              </w:rPr>
            </w:pPr>
            <w:r>
              <w:rPr>
                <w:sz w:val="24"/>
                <w:szCs w:val="24"/>
                <w:lang w:eastAsia="en-US"/>
              </w:rPr>
              <w:t>531,6</w:t>
            </w:r>
          </w:p>
        </w:tc>
        <w:tc>
          <w:tcPr>
            <w:tcW w:w="617" w:type="dxa"/>
            <w:tcBorders>
              <w:top w:val="single" w:sz="4" w:space="0" w:color="000000"/>
              <w:left w:val="single" w:sz="4" w:space="0" w:color="auto"/>
              <w:bottom w:val="single" w:sz="4" w:space="0" w:color="000000"/>
              <w:right w:val="single" w:sz="4" w:space="0" w:color="000000"/>
            </w:tcBorders>
            <w:vAlign w:val="center"/>
            <w:hideMark/>
          </w:tcPr>
          <w:p w:rsidR="005251CC" w:rsidRDefault="005251CC">
            <w:pPr>
              <w:rPr>
                <w:sz w:val="24"/>
                <w:szCs w:val="24"/>
                <w:lang w:eastAsia="en-US"/>
              </w:rPr>
            </w:pPr>
            <w:r>
              <w:rPr>
                <w:sz w:val="24"/>
                <w:szCs w:val="24"/>
                <w:lang w:eastAsia="en-US"/>
              </w:rPr>
              <w:t>531,6</w:t>
            </w:r>
          </w:p>
        </w:tc>
        <w:tc>
          <w:tcPr>
            <w:tcW w:w="636" w:type="dxa"/>
            <w:gridSpan w:val="2"/>
            <w:tcBorders>
              <w:top w:val="single" w:sz="4" w:space="0" w:color="auto"/>
              <w:left w:val="single" w:sz="4" w:space="0" w:color="000000"/>
              <w:bottom w:val="single" w:sz="4" w:space="0" w:color="auto"/>
              <w:right w:val="single" w:sz="4" w:space="0" w:color="auto"/>
            </w:tcBorders>
            <w:hideMark/>
          </w:tcPr>
          <w:p w:rsidR="005251CC" w:rsidRDefault="005251CC">
            <w:pPr>
              <w:widowControl w:val="0"/>
              <w:tabs>
                <w:tab w:val="left" w:pos="2018"/>
              </w:tabs>
              <w:ind w:right="176"/>
              <w:jc w:val="center"/>
              <w:rPr>
                <w:sz w:val="24"/>
                <w:szCs w:val="24"/>
                <w:lang w:eastAsia="en-US"/>
              </w:rPr>
            </w:pPr>
            <w:r>
              <w:rPr>
                <w:sz w:val="24"/>
                <w:szCs w:val="24"/>
                <w:lang w:eastAsia="en-US"/>
              </w:rPr>
              <w:t>570,4</w:t>
            </w:r>
          </w:p>
        </w:tc>
      </w:tr>
    </w:tbl>
    <w:p w:rsidR="005251CC" w:rsidRDefault="005251CC" w:rsidP="005251CC">
      <w:pPr>
        <w:sectPr w:rsidR="005251CC">
          <w:pgSz w:w="16838" w:h="11906" w:orient="landscape"/>
          <w:pgMar w:top="851" w:right="849" w:bottom="1258" w:left="1134" w:header="709" w:footer="709" w:gutter="0"/>
          <w:cols w:space="720"/>
        </w:sectPr>
      </w:pPr>
    </w:p>
    <w:p w:rsidR="005251CC" w:rsidRDefault="005251CC" w:rsidP="005251CC">
      <w:pPr>
        <w:jc w:val="center"/>
        <w:rPr>
          <w:b/>
          <w:bCs/>
          <w:sz w:val="24"/>
          <w:szCs w:val="24"/>
        </w:rPr>
      </w:pPr>
    </w:p>
    <w:p w:rsidR="005251CC" w:rsidRDefault="005251CC" w:rsidP="005251CC">
      <w:pPr>
        <w:jc w:val="center"/>
        <w:rPr>
          <w:b/>
          <w:bCs/>
          <w:sz w:val="24"/>
          <w:szCs w:val="24"/>
        </w:rPr>
      </w:pPr>
    </w:p>
    <w:p w:rsidR="005251CC" w:rsidRDefault="005251CC" w:rsidP="005251CC">
      <w:pPr>
        <w:jc w:val="center"/>
        <w:rPr>
          <w:b/>
          <w:bCs/>
          <w:sz w:val="24"/>
          <w:szCs w:val="24"/>
        </w:rPr>
      </w:pPr>
    </w:p>
    <w:p w:rsidR="005251CC" w:rsidRDefault="005251CC" w:rsidP="005251CC">
      <w:pPr>
        <w:jc w:val="center"/>
        <w:rPr>
          <w:b/>
          <w:bCs/>
          <w:sz w:val="24"/>
          <w:szCs w:val="24"/>
        </w:rPr>
      </w:pPr>
    </w:p>
    <w:p w:rsidR="005251CC" w:rsidRDefault="005251CC" w:rsidP="005251CC">
      <w:pPr>
        <w:jc w:val="center"/>
        <w:rPr>
          <w:b/>
          <w:bCs/>
          <w:sz w:val="24"/>
          <w:szCs w:val="24"/>
        </w:rPr>
      </w:pPr>
    </w:p>
    <w:p w:rsidR="005251CC" w:rsidRDefault="005251CC" w:rsidP="005251CC">
      <w:pPr>
        <w:jc w:val="center"/>
        <w:rPr>
          <w:b/>
          <w:bCs/>
          <w:sz w:val="24"/>
          <w:szCs w:val="24"/>
        </w:rPr>
      </w:pPr>
    </w:p>
    <w:p w:rsidR="005251CC" w:rsidRDefault="005251CC" w:rsidP="005251CC">
      <w:pPr>
        <w:jc w:val="center"/>
        <w:rPr>
          <w:b/>
          <w:bCs/>
          <w:sz w:val="24"/>
          <w:szCs w:val="24"/>
        </w:rPr>
      </w:pPr>
    </w:p>
    <w:p w:rsidR="005251CC" w:rsidRDefault="005251CC" w:rsidP="005251CC">
      <w:pPr>
        <w:jc w:val="center"/>
        <w:rPr>
          <w:b/>
          <w:bCs/>
          <w:sz w:val="24"/>
          <w:szCs w:val="24"/>
        </w:rPr>
      </w:pPr>
    </w:p>
    <w:p w:rsidR="005251CC" w:rsidRDefault="005251CC" w:rsidP="005251CC">
      <w:pPr>
        <w:jc w:val="center"/>
        <w:rPr>
          <w:b/>
          <w:bCs/>
          <w:sz w:val="24"/>
          <w:szCs w:val="24"/>
        </w:rPr>
      </w:pPr>
    </w:p>
    <w:p w:rsidR="005251CC" w:rsidRDefault="005251CC" w:rsidP="005251CC">
      <w:pPr>
        <w:jc w:val="center"/>
        <w:rPr>
          <w:b/>
          <w:bCs/>
          <w:sz w:val="24"/>
          <w:szCs w:val="24"/>
        </w:rPr>
      </w:pPr>
    </w:p>
    <w:p w:rsidR="005251CC" w:rsidRDefault="005251CC" w:rsidP="005251CC">
      <w:pPr>
        <w:jc w:val="center"/>
        <w:rPr>
          <w:b/>
          <w:bCs/>
          <w:sz w:val="24"/>
          <w:szCs w:val="24"/>
        </w:rPr>
      </w:pPr>
    </w:p>
    <w:p w:rsidR="005251CC" w:rsidRDefault="005251CC" w:rsidP="005251CC">
      <w:pPr>
        <w:jc w:val="center"/>
        <w:rPr>
          <w:b/>
          <w:bCs/>
          <w:sz w:val="24"/>
          <w:szCs w:val="24"/>
        </w:rPr>
      </w:pPr>
    </w:p>
    <w:p w:rsidR="005251CC" w:rsidRDefault="005251CC" w:rsidP="005251CC">
      <w:pPr>
        <w:jc w:val="center"/>
        <w:rPr>
          <w:b/>
          <w:bCs/>
          <w:sz w:val="24"/>
          <w:szCs w:val="24"/>
        </w:rPr>
      </w:pPr>
    </w:p>
    <w:p w:rsidR="005251CC" w:rsidRDefault="005251CC" w:rsidP="005251CC">
      <w:pPr>
        <w:jc w:val="center"/>
        <w:rPr>
          <w:b/>
          <w:bCs/>
          <w:sz w:val="24"/>
          <w:szCs w:val="24"/>
        </w:rPr>
      </w:pPr>
    </w:p>
    <w:p w:rsidR="005251CC" w:rsidRDefault="005251CC" w:rsidP="005251CC">
      <w:pPr>
        <w:jc w:val="center"/>
        <w:rPr>
          <w:b/>
          <w:bCs/>
          <w:sz w:val="24"/>
          <w:szCs w:val="24"/>
        </w:rPr>
      </w:pPr>
    </w:p>
    <w:p w:rsidR="005251CC" w:rsidRDefault="005251CC" w:rsidP="005251CC">
      <w:pPr>
        <w:jc w:val="center"/>
        <w:rPr>
          <w:b/>
          <w:bCs/>
          <w:sz w:val="24"/>
          <w:szCs w:val="24"/>
        </w:rPr>
      </w:pPr>
    </w:p>
    <w:p w:rsidR="005251CC" w:rsidRPr="00166B25" w:rsidRDefault="005251CC" w:rsidP="005251CC">
      <w:pPr>
        <w:jc w:val="center"/>
        <w:rPr>
          <w:rFonts w:ascii="Arial" w:hAnsi="Arial" w:cs="Arial"/>
          <w:b/>
          <w:bCs/>
          <w:sz w:val="24"/>
          <w:szCs w:val="24"/>
        </w:rPr>
      </w:pPr>
      <w:r w:rsidRPr="00166B25">
        <w:rPr>
          <w:rFonts w:ascii="Arial" w:hAnsi="Arial" w:cs="Arial"/>
          <w:b/>
          <w:bCs/>
          <w:sz w:val="24"/>
          <w:szCs w:val="24"/>
        </w:rPr>
        <w:t xml:space="preserve">Подпрограмма </w:t>
      </w:r>
    </w:p>
    <w:p w:rsidR="005251CC" w:rsidRPr="00166B25" w:rsidRDefault="005251CC" w:rsidP="005251CC">
      <w:pPr>
        <w:jc w:val="center"/>
        <w:rPr>
          <w:rFonts w:ascii="Arial" w:hAnsi="Arial" w:cs="Arial"/>
          <w:b/>
          <w:bCs/>
          <w:sz w:val="24"/>
          <w:szCs w:val="24"/>
        </w:rPr>
      </w:pPr>
      <w:r w:rsidRPr="00166B25">
        <w:rPr>
          <w:rFonts w:ascii="Arial" w:hAnsi="Arial" w:cs="Arial"/>
          <w:b/>
          <w:bCs/>
          <w:sz w:val="24"/>
          <w:szCs w:val="24"/>
        </w:rPr>
        <w:t>«</w:t>
      </w:r>
      <w:r w:rsidRPr="00166B25">
        <w:rPr>
          <w:rFonts w:ascii="Arial" w:hAnsi="Arial" w:cs="Arial"/>
          <w:b/>
          <w:bCs/>
          <w:iCs/>
          <w:sz w:val="24"/>
          <w:szCs w:val="24"/>
        </w:rPr>
        <w:t>Обеспечение реализации муниципальной программы (учреждения культуры и мероприятия в сфере культуры и кинематографии)</w:t>
      </w:r>
      <w:r w:rsidRPr="00166B25">
        <w:rPr>
          <w:rFonts w:ascii="Arial" w:hAnsi="Arial" w:cs="Arial"/>
          <w:b/>
          <w:bCs/>
          <w:sz w:val="24"/>
          <w:szCs w:val="24"/>
        </w:rPr>
        <w:t>»</w:t>
      </w:r>
    </w:p>
    <w:p w:rsidR="005251CC" w:rsidRPr="00166B25" w:rsidRDefault="005251CC" w:rsidP="005251CC">
      <w:pPr>
        <w:jc w:val="center"/>
        <w:rPr>
          <w:rFonts w:ascii="Arial" w:hAnsi="Arial" w:cs="Arial"/>
          <w:b/>
          <w:bCs/>
          <w:sz w:val="24"/>
          <w:szCs w:val="24"/>
        </w:rPr>
      </w:pPr>
      <w:r w:rsidRPr="00166B25">
        <w:rPr>
          <w:rFonts w:ascii="Arial" w:hAnsi="Arial" w:cs="Arial"/>
          <w:b/>
          <w:bCs/>
          <w:sz w:val="24"/>
          <w:szCs w:val="24"/>
        </w:rPr>
        <w:t xml:space="preserve">муниципальной программы </w:t>
      </w:r>
    </w:p>
    <w:p w:rsidR="005251CC" w:rsidRPr="00166B25" w:rsidRDefault="005251CC" w:rsidP="005251CC">
      <w:pPr>
        <w:jc w:val="center"/>
        <w:rPr>
          <w:rFonts w:ascii="Arial" w:hAnsi="Arial" w:cs="Arial"/>
          <w:b/>
          <w:sz w:val="24"/>
          <w:szCs w:val="24"/>
        </w:rPr>
      </w:pPr>
      <w:r w:rsidRPr="00166B25">
        <w:rPr>
          <w:rFonts w:ascii="Arial" w:hAnsi="Arial" w:cs="Arial"/>
          <w:b/>
          <w:bCs/>
          <w:sz w:val="24"/>
          <w:szCs w:val="24"/>
        </w:rPr>
        <w:t>«</w:t>
      </w:r>
      <w:r w:rsidRPr="00166B25">
        <w:rPr>
          <w:rFonts w:ascii="Arial" w:hAnsi="Arial" w:cs="Arial"/>
          <w:b/>
          <w:sz w:val="24"/>
          <w:szCs w:val="24"/>
        </w:rPr>
        <w:t>Развитие культуры Добровольского сельского поселения Поворинского муниципального района Воронежской области»</w:t>
      </w:r>
    </w:p>
    <w:p w:rsidR="005251CC" w:rsidRPr="00166B25" w:rsidRDefault="005251CC" w:rsidP="005251CC">
      <w:pPr>
        <w:jc w:val="center"/>
        <w:rPr>
          <w:rFonts w:ascii="Arial" w:hAnsi="Arial" w:cs="Arial"/>
          <w:sz w:val="24"/>
          <w:szCs w:val="24"/>
        </w:rPr>
      </w:pPr>
      <w:r w:rsidRPr="00166B25">
        <w:rPr>
          <w:rFonts w:ascii="Arial" w:hAnsi="Arial" w:cs="Arial"/>
          <w:b/>
          <w:sz w:val="24"/>
          <w:szCs w:val="24"/>
        </w:rPr>
        <w:t>на 2014 - 2028гг.</w:t>
      </w:r>
    </w:p>
    <w:p w:rsidR="005251CC" w:rsidRPr="00166B25" w:rsidRDefault="005251CC" w:rsidP="005251CC">
      <w:pPr>
        <w:autoSpaceDE w:val="0"/>
        <w:autoSpaceDN w:val="0"/>
        <w:adjustRightInd w:val="0"/>
        <w:jc w:val="center"/>
        <w:rPr>
          <w:rFonts w:ascii="Arial" w:hAnsi="Arial" w:cs="Arial"/>
          <w:b/>
          <w:sz w:val="24"/>
          <w:szCs w:val="24"/>
        </w:rPr>
      </w:pPr>
      <w:r w:rsidRPr="00166B25">
        <w:rPr>
          <w:rFonts w:ascii="Arial" w:hAnsi="Arial" w:cs="Arial"/>
          <w:sz w:val="24"/>
          <w:szCs w:val="24"/>
        </w:rPr>
        <w:br w:type="page"/>
      </w:r>
      <w:r w:rsidRPr="00166B25">
        <w:rPr>
          <w:rFonts w:ascii="Arial" w:hAnsi="Arial" w:cs="Arial"/>
          <w:b/>
          <w:sz w:val="24"/>
          <w:szCs w:val="24"/>
        </w:rPr>
        <w:lastRenderedPageBreak/>
        <w:t xml:space="preserve">ПАСПОРТ ПОДПРОГРАММЫ </w:t>
      </w:r>
    </w:p>
    <w:p w:rsidR="005251CC" w:rsidRPr="00166B25" w:rsidRDefault="005251CC" w:rsidP="005251CC">
      <w:pPr>
        <w:autoSpaceDE w:val="0"/>
        <w:autoSpaceDN w:val="0"/>
        <w:adjustRightInd w:val="0"/>
        <w:jc w:val="center"/>
        <w:rPr>
          <w:rFonts w:ascii="Arial" w:hAnsi="Arial" w:cs="Arial"/>
          <w:b/>
          <w:sz w:val="24"/>
          <w:szCs w:val="24"/>
        </w:rPr>
      </w:pPr>
      <w:r w:rsidRPr="00166B25">
        <w:rPr>
          <w:rFonts w:ascii="Arial" w:hAnsi="Arial" w:cs="Arial"/>
          <w:b/>
          <w:bCs/>
          <w:iCs/>
          <w:sz w:val="24"/>
          <w:szCs w:val="24"/>
        </w:rPr>
        <w:t>Обеспечение реализации муниципальной программы (учреждения культуры и мероприятия в сфере культуры и кинематографии)</w:t>
      </w:r>
      <w:r w:rsidRPr="00166B25">
        <w:rPr>
          <w:rFonts w:ascii="Arial" w:hAnsi="Arial" w:cs="Arial"/>
          <w:b/>
          <w:bCs/>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9"/>
        <w:gridCol w:w="5671"/>
      </w:tblGrid>
      <w:tr w:rsidR="005251CC" w:rsidRPr="00166B25" w:rsidTr="005251CC">
        <w:trPr>
          <w:trHeight w:val="572"/>
        </w:trPr>
        <w:tc>
          <w:tcPr>
            <w:tcW w:w="3869" w:type="dxa"/>
            <w:tcBorders>
              <w:top w:val="single" w:sz="4" w:space="0" w:color="auto"/>
              <w:left w:val="single" w:sz="4" w:space="0" w:color="auto"/>
              <w:bottom w:val="single" w:sz="4" w:space="0" w:color="auto"/>
              <w:right w:val="single" w:sz="4" w:space="0" w:color="auto"/>
            </w:tcBorders>
            <w:vAlign w:val="center"/>
            <w:hideMark/>
          </w:tcPr>
          <w:p w:rsidR="005251CC" w:rsidRPr="00166B25" w:rsidRDefault="005251CC">
            <w:pPr>
              <w:widowControl w:val="0"/>
              <w:tabs>
                <w:tab w:val="center" w:pos="4677"/>
                <w:tab w:val="right" w:pos="9355"/>
              </w:tabs>
              <w:autoSpaceDE w:val="0"/>
              <w:autoSpaceDN w:val="0"/>
              <w:adjustRightInd w:val="0"/>
              <w:jc w:val="center"/>
              <w:rPr>
                <w:rFonts w:ascii="Arial" w:hAnsi="Arial" w:cs="Arial"/>
                <w:b/>
                <w:sz w:val="24"/>
                <w:szCs w:val="24"/>
                <w:lang w:eastAsia="en-US"/>
              </w:rPr>
            </w:pPr>
            <w:r w:rsidRPr="00166B25">
              <w:rPr>
                <w:rFonts w:ascii="Arial" w:hAnsi="Arial" w:cs="Arial"/>
                <w:b/>
                <w:sz w:val="24"/>
                <w:szCs w:val="24"/>
                <w:lang w:eastAsia="en-US"/>
              </w:rPr>
              <w:t>Наименование подпрограммы</w:t>
            </w:r>
          </w:p>
        </w:tc>
        <w:tc>
          <w:tcPr>
            <w:tcW w:w="5671" w:type="dxa"/>
            <w:tcBorders>
              <w:top w:val="single" w:sz="4" w:space="0" w:color="auto"/>
              <w:left w:val="single" w:sz="4" w:space="0" w:color="auto"/>
              <w:bottom w:val="single" w:sz="4" w:space="0" w:color="auto"/>
              <w:right w:val="single" w:sz="4" w:space="0" w:color="auto"/>
            </w:tcBorders>
            <w:hideMark/>
          </w:tcPr>
          <w:p w:rsidR="005251CC" w:rsidRPr="00166B25" w:rsidRDefault="005251CC">
            <w:pPr>
              <w:widowControl w:val="0"/>
              <w:rPr>
                <w:rFonts w:ascii="Arial" w:hAnsi="Arial" w:cs="Arial"/>
                <w:sz w:val="24"/>
                <w:szCs w:val="24"/>
                <w:lang w:eastAsia="en-US"/>
              </w:rPr>
            </w:pPr>
            <w:r w:rsidRPr="00166B25">
              <w:rPr>
                <w:rFonts w:ascii="Arial" w:hAnsi="Arial" w:cs="Arial"/>
                <w:bCs/>
                <w:iCs/>
                <w:sz w:val="24"/>
                <w:szCs w:val="24"/>
                <w:lang w:eastAsia="en-US"/>
              </w:rPr>
              <w:t>Обеспечение реализации муниципальной программы (учреждения культуры и мероприятия в сфере культуры и кинематографии)</w:t>
            </w:r>
          </w:p>
        </w:tc>
      </w:tr>
      <w:tr w:rsidR="005251CC" w:rsidRPr="00166B25" w:rsidTr="005251CC">
        <w:tc>
          <w:tcPr>
            <w:tcW w:w="3869" w:type="dxa"/>
            <w:tcBorders>
              <w:top w:val="single" w:sz="4" w:space="0" w:color="auto"/>
              <w:left w:val="single" w:sz="4" w:space="0" w:color="auto"/>
              <w:bottom w:val="single" w:sz="4" w:space="0" w:color="auto"/>
              <w:right w:val="single" w:sz="4" w:space="0" w:color="auto"/>
            </w:tcBorders>
            <w:vAlign w:val="center"/>
            <w:hideMark/>
          </w:tcPr>
          <w:p w:rsidR="005251CC" w:rsidRPr="00166B25" w:rsidRDefault="005251CC">
            <w:pPr>
              <w:widowControl w:val="0"/>
              <w:tabs>
                <w:tab w:val="center" w:pos="4677"/>
                <w:tab w:val="right" w:pos="9355"/>
              </w:tabs>
              <w:autoSpaceDE w:val="0"/>
              <w:autoSpaceDN w:val="0"/>
              <w:adjustRightInd w:val="0"/>
              <w:jc w:val="center"/>
              <w:rPr>
                <w:rFonts w:ascii="Arial" w:hAnsi="Arial" w:cs="Arial"/>
                <w:b/>
                <w:sz w:val="24"/>
                <w:szCs w:val="24"/>
                <w:lang w:eastAsia="en-US"/>
              </w:rPr>
            </w:pPr>
            <w:r w:rsidRPr="00166B25">
              <w:rPr>
                <w:rFonts w:ascii="Arial" w:hAnsi="Arial" w:cs="Arial"/>
                <w:b/>
                <w:sz w:val="24"/>
                <w:szCs w:val="24"/>
                <w:lang w:eastAsia="en-US"/>
              </w:rPr>
              <w:t>Исполнители подпрограммы муниципальной программы</w:t>
            </w:r>
          </w:p>
        </w:tc>
        <w:tc>
          <w:tcPr>
            <w:tcW w:w="5671" w:type="dxa"/>
            <w:tcBorders>
              <w:top w:val="single" w:sz="4" w:space="0" w:color="auto"/>
              <w:left w:val="single" w:sz="4" w:space="0" w:color="auto"/>
              <w:bottom w:val="single" w:sz="4" w:space="0" w:color="auto"/>
              <w:right w:val="single" w:sz="4" w:space="0" w:color="auto"/>
            </w:tcBorders>
            <w:hideMark/>
          </w:tcPr>
          <w:p w:rsidR="005251CC" w:rsidRPr="00166B25" w:rsidRDefault="005251CC">
            <w:pPr>
              <w:widowControl w:val="0"/>
              <w:rPr>
                <w:rFonts w:ascii="Arial" w:hAnsi="Arial" w:cs="Arial"/>
                <w:sz w:val="24"/>
                <w:szCs w:val="24"/>
                <w:lang w:eastAsia="en-US"/>
              </w:rPr>
            </w:pPr>
            <w:r w:rsidRPr="00166B25">
              <w:rPr>
                <w:rFonts w:ascii="Arial" w:hAnsi="Arial" w:cs="Arial"/>
                <w:bCs/>
                <w:iCs/>
                <w:color w:val="000000"/>
                <w:sz w:val="24"/>
                <w:szCs w:val="24"/>
                <w:lang w:eastAsia="en-US"/>
              </w:rPr>
              <w:t>МКУ «Районный многофункциональный центр культуры и народного творчества Поворинского муниципального района» филиал  Добровольский дом культуры</w:t>
            </w:r>
          </w:p>
        </w:tc>
      </w:tr>
      <w:tr w:rsidR="005251CC" w:rsidRPr="00166B25" w:rsidTr="005251CC">
        <w:tc>
          <w:tcPr>
            <w:tcW w:w="3869" w:type="dxa"/>
            <w:tcBorders>
              <w:top w:val="single" w:sz="4" w:space="0" w:color="auto"/>
              <w:left w:val="single" w:sz="4" w:space="0" w:color="auto"/>
              <w:bottom w:val="single" w:sz="4" w:space="0" w:color="auto"/>
              <w:right w:val="single" w:sz="4" w:space="0" w:color="auto"/>
            </w:tcBorders>
            <w:vAlign w:val="center"/>
            <w:hideMark/>
          </w:tcPr>
          <w:p w:rsidR="005251CC" w:rsidRPr="00166B25" w:rsidRDefault="005251CC">
            <w:pPr>
              <w:widowControl w:val="0"/>
              <w:tabs>
                <w:tab w:val="center" w:pos="4677"/>
                <w:tab w:val="right" w:pos="9355"/>
              </w:tabs>
              <w:autoSpaceDE w:val="0"/>
              <w:autoSpaceDN w:val="0"/>
              <w:adjustRightInd w:val="0"/>
              <w:jc w:val="center"/>
              <w:rPr>
                <w:rFonts w:ascii="Arial" w:hAnsi="Arial" w:cs="Arial"/>
                <w:b/>
                <w:sz w:val="24"/>
                <w:szCs w:val="24"/>
                <w:lang w:eastAsia="en-US"/>
              </w:rPr>
            </w:pPr>
            <w:r w:rsidRPr="00166B25">
              <w:rPr>
                <w:rFonts w:ascii="Arial" w:hAnsi="Arial" w:cs="Arial"/>
                <w:b/>
                <w:bCs/>
                <w:spacing w:val="-2"/>
                <w:sz w:val="24"/>
                <w:szCs w:val="24"/>
                <w:lang w:eastAsia="en-US"/>
              </w:rPr>
              <w:t xml:space="preserve">  Основные мероприятия, входящие в состав подпрограммы муниципальной программы</w:t>
            </w:r>
          </w:p>
        </w:tc>
        <w:tc>
          <w:tcPr>
            <w:tcW w:w="5671" w:type="dxa"/>
            <w:tcBorders>
              <w:top w:val="single" w:sz="4" w:space="0" w:color="auto"/>
              <w:left w:val="single" w:sz="4" w:space="0" w:color="auto"/>
              <w:bottom w:val="single" w:sz="4" w:space="0" w:color="auto"/>
              <w:right w:val="single" w:sz="4" w:space="0" w:color="auto"/>
            </w:tcBorders>
            <w:vAlign w:val="center"/>
          </w:tcPr>
          <w:p w:rsidR="005251CC" w:rsidRPr="00166B25" w:rsidRDefault="005251CC">
            <w:pPr>
              <w:rPr>
                <w:rFonts w:ascii="Arial" w:hAnsi="Arial" w:cs="Arial"/>
                <w:sz w:val="24"/>
                <w:szCs w:val="24"/>
                <w:lang w:eastAsia="en-US"/>
              </w:rPr>
            </w:pPr>
            <w:r w:rsidRPr="00166B25">
              <w:rPr>
                <w:rFonts w:ascii="Arial" w:hAnsi="Arial" w:cs="Arial"/>
                <w:sz w:val="24"/>
                <w:szCs w:val="24"/>
                <w:lang w:eastAsia="en-US"/>
              </w:rPr>
              <w:t>«Содержание и финансовое обеспечение деятельности муниципальных учреждений»</w:t>
            </w:r>
          </w:p>
          <w:p w:rsidR="005251CC" w:rsidRPr="00166B25" w:rsidRDefault="005251CC">
            <w:pPr>
              <w:widowControl w:val="0"/>
              <w:rPr>
                <w:rFonts w:ascii="Arial" w:hAnsi="Arial" w:cs="Arial"/>
                <w:sz w:val="24"/>
                <w:szCs w:val="24"/>
                <w:lang w:eastAsia="en-US"/>
              </w:rPr>
            </w:pPr>
          </w:p>
        </w:tc>
      </w:tr>
      <w:tr w:rsidR="005251CC" w:rsidRPr="00166B25" w:rsidTr="005251CC">
        <w:tc>
          <w:tcPr>
            <w:tcW w:w="3869" w:type="dxa"/>
            <w:tcBorders>
              <w:top w:val="single" w:sz="4" w:space="0" w:color="auto"/>
              <w:left w:val="single" w:sz="4" w:space="0" w:color="auto"/>
              <w:bottom w:val="single" w:sz="4" w:space="0" w:color="auto"/>
              <w:right w:val="single" w:sz="4" w:space="0" w:color="auto"/>
            </w:tcBorders>
            <w:vAlign w:val="center"/>
          </w:tcPr>
          <w:p w:rsidR="005251CC" w:rsidRPr="00166B25" w:rsidRDefault="005251CC">
            <w:pPr>
              <w:tabs>
                <w:tab w:val="center" w:pos="4677"/>
                <w:tab w:val="right" w:pos="9355"/>
              </w:tabs>
              <w:autoSpaceDE w:val="0"/>
              <w:autoSpaceDN w:val="0"/>
              <w:adjustRightInd w:val="0"/>
              <w:jc w:val="center"/>
              <w:rPr>
                <w:rFonts w:ascii="Arial" w:hAnsi="Arial" w:cs="Arial"/>
                <w:b/>
                <w:sz w:val="24"/>
                <w:szCs w:val="24"/>
                <w:lang w:eastAsia="en-US"/>
              </w:rPr>
            </w:pPr>
            <w:r w:rsidRPr="00166B25">
              <w:rPr>
                <w:rFonts w:ascii="Arial" w:hAnsi="Arial" w:cs="Arial"/>
                <w:b/>
                <w:sz w:val="24"/>
                <w:szCs w:val="24"/>
                <w:lang w:eastAsia="en-US"/>
              </w:rPr>
              <w:t>Цели подпрограммы</w:t>
            </w:r>
          </w:p>
          <w:p w:rsidR="005251CC" w:rsidRPr="00166B25" w:rsidRDefault="005251CC">
            <w:pPr>
              <w:widowControl w:val="0"/>
              <w:tabs>
                <w:tab w:val="center" w:pos="4677"/>
                <w:tab w:val="right" w:pos="9355"/>
              </w:tabs>
              <w:autoSpaceDE w:val="0"/>
              <w:autoSpaceDN w:val="0"/>
              <w:adjustRightInd w:val="0"/>
              <w:jc w:val="center"/>
              <w:rPr>
                <w:rFonts w:ascii="Arial" w:hAnsi="Arial" w:cs="Arial"/>
                <w:b/>
                <w:sz w:val="24"/>
                <w:szCs w:val="24"/>
                <w:lang w:eastAsia="en-US"/>
              </w:rPr>
            </w:pPr>
          </w:p>
        </w:tc>
        <w:tc>
          <w:tcPr>
            <w:tcW w:w="5671" w:type="dxa"/>
            <w:tcBorders>
              <w:top w:val="single" w:sz="4" w:space="0" w:color="auto"/>
              <w:left w:val="single" w:sz="4" w:space="0" w:color="auto"/>
              <w:bottom w:val="single" w:sz="4" w:space="0" w:color="auto"/>
              <w:right w:val="single" w:sz="4" w:space="0" w:color="auto"/>
            </w:tcBorders>
            <w:hideMark/>
          </w:tcPr>
          <w:p w:rsidR="005251CC" w:rsidRPr="00166B25" w:rsidRDefault="005251CC">
            <w:pPr>
              <w:widowControl w:val="0"/>
              <w:rPr>
                <w:rFonts w:ascii="Arial" w:hAnsi="Arial" w:cs="Arial"/>
                <w:sz w:val="24"/>
                <w:szCs w:val="24"/>
                <w:lang w:eastAsia="en-US"/>
              </w:rPr>
            </w:pPr>
            <w:r w:rsidRPr="00166B25">
              <w:rPr>
                <w:rFonts w:ascii="Arial" w:hAnsi="Arial" w:cs="Arial"/>
                <w:sz w:val="24"/>
                <w:szCs w:val="24"/>
                <w:lang w:eastAsia="en-US"/>
              </w:rPr>
              <w:t>Формирование единого культурного пространства, создание условий для свободного доступа граждан к культурным ценностям и информационным ресурсам, создание условий для сохранения и развития культурного потенциала поселения, повышение культурного и нравственного уровня развития населения Добровольского сельского поселения, обеспечение свободы творчества и прав граждан на участие в культурной жизни, создание условий для организации отдыха населения, привлечение населения к участию в массовых мероприятиях.</w:t>
            </w:r>
          </w:p>
        </w:tc>
      </w:tr>
      <w:tr w:rsidR="005251CC" w:rsidRPr="00166B25" w:rsidTr="005251CC">
        <w:tc>
          <w:tcPr>
            <w:tcW w:w="3869" w:type="dxa"/>
            <w:tcBorders>
              <w:top w:val="single" w:sz="4" w:space="0" w:color="auto"/>
              <w:left w:val="single" w:sz="4" w:space="0" w:color="auto"/>
              <w:bottom w:val="single" w:sz="4" w:space="0" w:color="auto"/>
              <w:right w:val="single" w:sz="4" w:space="0" w:color="auto"/>
            </w:tcBorders>
            <w:vAlign w:val="center"/>
          </w:tcPr>
          <w:p w:rsidR="005251CC" w:rsidRPr="00166B25" w:rsidRDefault="005251CC">
            <w:pPr>
              <w:tabs>
                <w:tab w:val="center" w:pos="4677"/>
                <w:tab w:val="right" w:pos="9355"/>
              </w:tabs>
              <w:autoSpaceDE w:val="0"/>
              <w:autoSpaceDN w:val="0"/>
              <w:adjustRightInd w:val="0"/>
              <w:jc w:val="center"/>
              <w:rPr>
                <w:rFonts w:ascii="Arial" w:hAnsi="Arial" w:cs="Arial"/>
                <w:b/>
                <w:sz w:val="24"/>
                <w:szCs w:val="24"/>
                <w:lang w:eastAsia="en-US"/>
              </w:rPr>
            </w:pPr>
            <w:r w:rsidRPr="00166B25">
              <w:rPr>
                <w:rFonts w:ascii="Arial" w:hAnsi="Arial" w:cs="Arial"/>
                <w:b/>
                <w:sz w:val="24"/>
                <w:szCs w:val="24"/>
                <w:lang w:eastAsia="en-US"/>
              </w:rPr>
              <w:t>Задачи подпрограммы</w:t>
            </w:r>
          </w:p>
          <w:p w:rsidR="005251CC" w:rsidRPr="00166B25" w:rsidRDefault="005251CC">
            <w:pPr>
              <w:widowControl w:val="0"/>
              <w:tabs>
                <w:tab w:val="center" w:pos="4677"/>
                <w:tab w:val="right" w:pos="9355"/>
              </w:tabs>
              <w:autoSpaceDE w:val="0"/>
              <w:autoSpaceDN w:val="0"/>
              <w:adjustRightInd w:val="0"/>
              <w:jc w:val="center"/>
              <w:rPr>
                <w:rFonts w:ascii="Arial" w:hAnsi="Arial" w:cs="Arial"/>
                <w:b/>
                <w:sz w:val="24"/>
                <w:szCs w:val="24"/>
                <w:lang w:eastAsia="en-US"/>
              </w:rPr>
            </w:pPr>
          </w:p>
        </w:tc>
        <w:tc>
          <w:tcPr>
            <w:tcW w:w="5671" w:type="dxa"/>
            <w:tcBorders>
              <w:top w:val="single" w:sz="4" w:space="0" w:color="auto"/>
              <w:left w:val="single" w:sz="4" w:space="0" w:color="auto"/>
              <w:bottom w:val="single" w:sz="4" w:space="0" w:color="auto"/>
              <w:right w:val="single" w:sz="4" w:space="0" w:color="auto"/>
            </w:tcBorders>
            <w:hideMark/>
          </w:tcPr>
          <w:p w:rsidR="005251CC" w:rsidRPr="00166B25" w:rsidRDefault="005251CC">
            <w:pPr>
              <w:rPr>
                <w:rFonts w:ascii="Arial" w:hAnsi="Arial" w:cs="Arial"/>
                <w:sz w:val="24"/>
                <w:szCs w:val="24"/>
                <w:lang w:eastAsia="en-US"/>
              </w:rPr>
            </w:pPr>
            <w:r w:rsidRPr="00166B25">
              <w:rPr>
                <w:rFonts w:ascii="Arial" w:hAnsi="Arial" w:cs="Arial"/>
                <w:sz w:val="24"/>
                <w:szCs w:val="24"/>
                <w:lang w:eastAsia="en-US"/>
              </w:rPr>
              <w:t>- Обеспечение деятельности культурно-досуговых учреждений;</w:t>
            </w:r>
          </w:p>
          <w:p w:rsidR="005251CC" w:rsidRPr="00166B25" w:rsidRDefault="005251CC">
            <w:pPr>
              <w:rPr>
                <w:rFonts w:ascii="Arial" w:hAnsi="Arial" w:cs="Arial"/>
                <w:sz w:val="24"/>
                <w:szCs w:val="24"/>
                <w:lang w:eastAsia="en-US"/>
              </w:rPr>
            </w:pPr>
            <w:r w:rsidRPr="00166B25">
              <w:rPr>
                <w:rFonts w:ascii="Arial" w:hAnsi="Arial" w:cs="Arial"/>
                <w:sz w:val="24"/>
                <w:szCs w:val="24"/>
                <w:lang w:eastAsia="en-US"/>
              </w:rPr>
              <w:t>- мероприятия в сфере культуры;</w:t>
            </w:r>
          </w:p>
          <w:p w:rsidR="005251CC" w:rsidRPr="00166B25" w:rsidRDefault="005251CC">
            <w:pPr>
              <w:widowControl w:val="0"/>
              <w:jc w:val="both"/>
              <w:rPr>
                <w:rFonts w:ascii="Arial" w:hAnsi="Arial" w:cs="Arial"/>
                <w:sz w:val="24"/>
                <w:szCs w:val="24"/>
                <w:lang w:eastAsia="en-US"/>
              </w:rPr>
            </w:pPr>
            <w:r w:rsidRPr="00166B25">
              <w:rPr>
                <w:rFonts w:ascii="Arial" w:hAnsi="Arial" w:cs="Arial"/>
                <w:sz w:val="24"/>
                <w:szCs w:val="24"/>
                <w:lang w:eastAsia="en-US"/>
              </w:rPr>
              <w:t>- обеспечение деятельности (оказание услуг) муниципальных учреждений</w:t>
            </w:r>
          </w:p>
        </w:tc>
      </w:tr>
      <w:tr w:rsidR="005251CC" w:rsidRPr="00166B25" w:rsidTr="005251CC">
        <w:tc>
          <w:tcPr>
            <w:tcW w:w="3869" w:type="dxa"/>
            <w:tcBorders>
              <w:top w:val="single" w:sz="4" w:space="0" w:color="auto"/>
              <w:left w:val="single" w:sz="4" w:space="0" w:color="auto"/>
              <w:bottom w:val="single" w:sz="4" w:space="0" w:color="auto"/>
              <w:right w:val="single" w:sz="4" w:space="0" w:color="auto"/>
            </w:tcBorders>
            <w:vAlign w:val="center"/>
            <w:hideMark/>
          </w:tcPr>
          <w:p w:rsidR="005251CC" w:rsidRPr="00166B25" w:rsidRDefault="005251CC">
            <w:pPr>
              <w:widowControl w:val="0"/>
              <w:tabs>
                <w:tab w:val="center" w:pos="4677"/>
                <w:tab w:val="right" w:pos="9355"/>
              </w:tabs>
              <w:autoSpaceDE w:val="0"/>
              <w:autoSpaceDN w:val="0"/>
              <w:adjustRightInd w:val="0"/>
              <w:jc w:val="center"/>
              <w:rPr>
                <w:rFonts w:ascii="Arial" w:hAnsi="Arial" w:cs="Arial"/>
                <w:b/>
                <w:sz w:val="24"/>
                <w:szCs w:val="24"/>
                <w:lang w:eastAsia="en-US"/>
              </w:rPr>
            </w:pPr>
            <w:r w:rsidRPr="00166B25">
              <w:rPr>
                <w:rFonts w:ascii="Arial" w:hAnsi="Arial" w:cs="Arial"/>
                <w:b/>
                <w:bCs/>
                <w:sz w:val="24"/>
                <w:szCs w:val="24"/>
                <w:lang w:eastAsia="en-US"/>
              </w:rPr>
              <w:t xml:space="preserve"> Целевые </w:t>
            </w:r>
            <w:r w:rsidRPr="00166B25">
              <w:rPr>
                <w:rFonts w:ascii="Arial" w:hAnsi="Arial" w:cs="Arial"/>
                <w:b/>
                <w:bCs/>
                <w:spacing w:val="-2"/>
                <w:sz w:val="24"/>
                <w:szCs w:val="24"/>
                <w:lang w:eastAsia="en-US"/>
              </w:rPr>
              <w:t xml:space="preserve">индикаторы и </w:t>
            </w:r>
            <w:r w:rsidRPr="00166B25">
              <w:rPr>
                <w:rFonts w:ascii="Arial" w:hAnsi="Arial" w:cs="Arial"/>
                <w:b/>
                <w:bCs/>
                <w:sz w:val="24"/>
                <w:szCs w:val="24"/>
                <w:lang w:eastAsia="en-US"/>
              </w:rPr>
              <w:t xml:space="preserve">показатели подпрограммы </w:t>
            </w:r>
            <w:r w:rsidRPr="00166B25">
              <w:rPr>
                <w:rFonts w:ascii="Arial" w:hAnsi="Arial" w:cs="Arial"/>
                <w:b/>
                <w:bCs/>
                <w:spacing w:val="-2"/>
                <w:sz w:val="24"/>
                <w:szCs w:val="24"/>
                <w:lang w:eastAsia="en-US"/>
              </w:rPr>
              <w:t>муниципальной программы</w:t>
            </w:r>
          </w:p>
        </w:tc>
        <w:tc>
          <w:tcPr>
            <w:tcW w:w="5671" w:type="dxa"/>
            <w:tcBorders>
              <w:top w:val="single" w:sz="4" w:space="0" w:color="auto"/>
              <w:left w:val="single" w:sz="4" w:space="0" w:color="auto"/>
              <w:bottom w:val="single" w:sz="4" w:space="0" w:color="auto"/>
              <w:right w:val="single" w:sz="4" w:space="0" w:color="auto"/>
            </w:tcBorders>
            <w:vAlign w:val="center"/>
            <w:hideMark/>
          </w:tcPr>
          <w:p w:rsidR="005251CC" w:rsidRPr="00166B25" w:rsidRDefault="005251CC" w:rsidP="005251CC">
            <w:pPr>
              <w:widowControl w:val="0"/>
              <w:numPr>
                <w:ilvl w:val="0"/>
                <w:numId w:val="32"/>
              </w:numPr>
              <w:tabs>
                <w:tab w:val="clear" w:pos="1065"/>
                <w:tab w:val="left" w:pos="499"/>
                <w:tab w:val="left" w:pos="851"/>
              </w:tabs>
              <w:autoSpaceDE w:val="0"/>
              <w:autoSpaceDN w:val="0"/>
              <w:adjustRightInd w:val="0"/>
              <w:ind w:left="0" w:firstLine="0"/>
              <w:rPr>
                <w:rFonts w:ascii="Arial" w:hAnsi="Arial" w:cs="Arial"/>
                <w:sz w:val="24"/>
                <w:szCs w:val="24"/>
                <w:lang w:eastAsia="en-US"/>
              </w:rPr>
            </w:pPr>
            <w:r w:rsidRPr="00166B25">
              <w:rPr>
                <w:rFonts w:ascii="Arial" w:hAnsi="Arial" w:cs="Arial"/>
                <w:sz w:val="24"/>
                <w:szCs w:val="24"/>
                <w:lang w:eastAsia="en-US"/>
              </w:rPr>
              <w:t>Количество культурно-досуговых мероприятий;</w:t>
            </w:r>
          </w:p>
          <w:p w:rsidR="005251CC" w:rsidRPr="00166B25" w:rsidRDefault="005251CC" w:rsidP="005251CC">
            <w:pPr>
              <w:pStyle w:val="a6"/>
              <w:widowControl w:val="0"/>
              <w:numPr>
                <w:ilvl w:val="0"/>
                <w:numId w:val="32"/>
              </w:numPr>
              <w:tabs>
                <w:tab w:val="clear" w:pos="1065"/>
                <w:tab w:val="left" w:pos="499"/>
              </w:tabs>
              <w:autoSpaceDE w:val="0"/>
              <w:autoSpaceDN w:val="0"/>
              <w:adjustRightInd w:val="0"/>
              <w:spacing w:after="0"/>
              <w:ind w:left="0" w:firstLine="0"/>
              <w:rPr>
                <w:rFonts w:ascii="Arial" w:hAnsi="Arial" w:cs="Arial"/>
                <w:sz w:val="24"/>
                <w:szCs w:val="24"/>
              </w:rPr>
            </w:pPr>
            <w:r w:rsidRPr="00166B25">
              <w:rPr>
                <w:rFonts w:ascii="Arial" w:hAnsi="Arial" w:cs="Arial"/>
                <w:sz w:val="24"/>
                <w:szCs w:val="24"/>
              </w:rPr>
              <w:t>Количество посещающих культурно-досуговые мероприятия, человек в течение года;</w:t>
            </w:r>
          </w:p>
          <w:p w:rsidR="005251CC" w:rsidRPr="00166B25" w:rsidRDefault="005251CC" w:rsidP="005251CC">
            <w:pPr>
              <w:pStyle w:val="a6"/>
              <w:widowControl w:val="0"/>
              <w:numPr>
                <w:ilvl w:val="0"/>
                <w:numId w:val="32"/>
              </w:numPr>
              <w:tabs>
                <w:tab w:val="clear" w:pos="1065"/>
                <w:tab w:val="left" w:pos="499"/>
              </w:tabs>
              <w:autoSpaceDE w:val="0"/>
              <w:autoSpaceDN w:val="0"/>
              <w:adjustRightInd w:val="0"/>
              <w:spacing w:after="0"/>
              <w:ind w:left="0" w:firstLine="0"/>
              <w:rPr>
                <w:rFonts w:ascii="Arial" w:hAnsi="Arial" w:cs="Arial"/>
                <w:sz w:val="24"/>
                <w:szCs w:val="24"/>
              </w:rPr>
            </w:pPr>
            <w:r w:rsidRPr="00166B25">
              <w:rPr>
                <w:rFonts w:ascii="Arial" w:hAnsi="Arial" w:cs="Arial"/>
                <w:sz w:val="24"/>
                <w:szCs w:val="24"/>
              </w:rPr>
              <w:t>Количество культурно-досуговых формирований;</w:t>
            </w:r>
          </w:p>
          <w:p w:rsidR="005251CC" w:rsidRPr="00166B25" w:rsidRDefault="005251CC" w:rsidP="005251CC">
            <w:pPr>
              <w:pStyle w:val="a6"/>
              <w:widowControl w:val="0"/>
              <w:numPr>
                <w:ilvl w:val="0"/>
                <w:numId w:val="32"/>
              </w:numPr>
              <w:tabs>
                <w:tab w:val="clear" w:pos="1065"/>
                <w:tab w:val="left" w:pos="499"/>
              </w:tabs>
              <w:autoSpaceDE w:val="0"/>
              <w:autoSpaceDN w:val="0"/>
              <w:adjustRightInd w:val="0"/>
              <w:spacing w:after="0"/>
              <w:ind w:left="0" w:firstLine="0"/>
              <w:rPr>
                <w:rFonts w:ascii="Arial" w:eastAsia="Times New Roman" w:hAnsi="Arial" w:cs="Arial"/>
                <w:sz w:val="24"/>
                <w:szCs w:val="24"/>
              </w:rPr>
            </w:pPr>
            <w:r w:rsidRPr="00166B25">
              <w:rPr>
                <w:rFonts w:ascii="Arial" w:hAnsi="Arial" w:cs="Arial"/>
                <w:sz w:val="24"/>
                <w:szCs w:val="24"/>
              </w:rPr>
              <w:t>Количество участников в культурно-досуговых формированиях, человек в течение года.</w:t>
            </w:r>
          </w:p>
        </w:tc>
      </w:tr>
      <w:tr w:rsidR="005251CC" w:rsidRPr="00166B25" w:rsidTr="005251CC">
        <w:trPr>
          <w:trHeight w:val="955"/>
        </w:trPr>
        <w:tc>
          <w:tcPr>
            <w:tcW w:w="3869" w:type="dxa"/>
            <w:tcBorders>
              <w:top w:val="single" w:sz="4" w:space="0" w:color="auto"/>
              <w:left w:val="single" w:sz="4" w:space="0" w:color="auto"/>
              <w:bottom w:val="single" w:sz="4" w:space="0" w:color="auto"/>
              <w:right w:val="single" w:sz="4" w:space="0" w:color="auto"/>
            </w:tcBorders>
            <w:vAlign w:val="center"/>
            <w:hideMark/>
          </w:tcPr>
          <w:p w:rsidR="005251CC" w:rsidRPr="00166B25" w:rsidRDefault="005251CC">
            <w:pPr>
              <w:widowControl w:val="0"/>
              <w:tabs>
                <w:tab w:val="center" w:pos="4677"/>
                <w:tab w:val="right" w:pos="9355"/>
              </w:tabs>
              <w:autoSpaceDE w:val="0"/>
              <w:autoSpaceDN w:val="0"/>
              <w:adjustRightInd w:val="0"/>
              <w:jc w:val="center"/>
              <w:rPr>
                <w:rFonts w:ascii="Arial" w:hAnsi="Arial" w:cs="Arial"/>
                <w:b/>
                <w:sz w:val="24"/>
                <w:szCs w:val="24"/>
                <w:lang w:eastAsia="en-US"/>
              </w:rPr>
            </w:pPr>
            <w:r w:rsidRPr="00166B25">
              <w:rPr>
                <w:rFonts w:ascii="Arial" w:hAnsi="Arial" w:cs="Arial"/>
                <w:b/>
                <w:sz w:val="24"/>
                <w:szCs w:val="24"/>
                <w:lang w:eastAsia="en-US"/>
              </w:rPr>
              <w:t>Муниципальный заказчик  подпрограммы</w:t>
            </w:r>
          </w:p>
        </w:tc>
        <w:tc>
          <w:tcPr>
            <w:tcW w:w="5671" w:type="dxa"/>
            <w:tcBorders>
              <w:top w:val="single" w:sz="4" w:space="0" w:color="auto"/>
              <w:left w:val="single" w:sz="4" w:space="0" w:color="auto"/>
              <w:bottom w:val="single" w:sz="4" w:space="0" w:color="auto"/>
              <w:right w:val="single" w:sz="4" w:space="0" w:color="auto"/>
            </w:tcBorders>
            <w:hideMark/>
          </w:tcPr>
          <w:p w:rsidR="005251CC" w:rsidRPr="00166B25" w:rsidRDefault="005251CC">
            <w:pPr>
              <w:widowControl w:val="0"/>
              <w:tabs>
                <w:tab w:val="center" w:pos="4677"/>
                <w:tab w:val="right" w:pos="9355"/>
              </w:tabs>
              <w:autoSpaceDE w:val="0"/>
              <w:autoSpaceDN w:val="0"/>
              <w:adjustRightInd w:val="0"/>
              <w:rPr>
                <w:rFonts w:ascii="Arial" w:hAnsi="Arial" w:cs="Arial"/>
                <w:sz w:val="24"/>
                <w:szCs w:val="24"/>
                <w:lang w:eastAsia="en-US"/>
              </w:rPr>
            </w:pPr>
            <w:r w:rsidRPr="00166B25">
              <w:rPr>
                <w:rFonts w:ascii="Arial" w:hAnsi="Arial" w:cs="Arial"/>
                <w:sz w:val="24"/>
                <w:szCs w:val="24"/>
                <w:lang w:eastAsia="en-US"/>
              </w:rPr>
              <w:t>Администрация Добровольского сельского поселения Поворинского муниципального района Воронежской области</w:t>
            </w:r>
          </w:p>
        </w:tc>
      </w:tr>
      <w:tr w:rsidR="005251CC" w:rsidRPr="00166B25" w:rsidTr="005251CC">
        <w:trPr>
          <w:trHeight w:val="626"/>
        </w:trPr>
        <w:tc>
          <w:tcPr>
            <w:tcW w:w="3869" w:type="dxa"/>
            <w:tcBorders>
              <w:top w:val="single" w:sz="4" w:space="0" w:color="auto"/>
              <w:left w:val="single" w:sz="4" w:space="0" w:color="auto"/>
              <w:bottom w:val="single" w:sz="4" w:space="0" w:color="auto"/>
              <w:right w:val="single" w:sz="4" w:space="0" w:color="auto"/>
            </w:tcBorders>
            <w:vAlign w:val="center"/>
            <w:hideMark/>
          </w:tcPr>
          <w:p w:rsidR="005251CC" w:rsidRPr="00166B25" w:rsidRDefault="005251CC">
            <w:pPr>
              <w:widowControl w:val="0"/>
              <w:tabs>
                <w:tab w:val="center" w:pos="4677"/>
                <w:tab w:val="right" w:pos="9355"/>
              </w:tabs>
              <w:autoSpaceDE w:val="0"/>
              <w:autoSpaceDN w:val="0"/>
              <w:adjustRightInd w:val="0"/>
              <w:jc w:val="center"/>
              <w:rPr>
                <w:rFonts w:ascii="Arial" w:hAnsi="Arial" w:cs="Arial"/>
                <w:b/>
                <w:sz w:val="24"/>
                <w:szCs w:val="24"/>
                <w:lang w:eastAsia="en-US"/>
              </w:rPr>
            </w:pPr>
            <w:r w:rsidRPr="00166B25">
              <w:rPr>
                <w:rFonts w:ascii="Arial" w:hAnsi="Arial" w:cs="Arial"/>
                <w:b/>
                <w:sz w:val="24"/>
                <w:szCs w:val="24"/>
                <w:lang w:eastAsia="en-US"/>
              </w:rPr>
              <w:t>Сроки реализации подпрограммы</w:t>
            </w:r>
          </w:p>
        </w:tc>
        <w:tc>
          <w:tcPr>
            <w:tcW w:w="5671" w:type="dxa"/>
            <w:tcBorders>
              <w:top w:val="single" w:sz="4" w:space="0" w:color="auto"/>
              <w:left w:val="single" w:sz="4" w:space="0" w:color="auto"/>
              <w:bottom w:val="single" w:sz="4" w:space="0" w:color="auto"/>
              <w:right w:val="single" w:sz="4" w:space="0" w:color="auto"/>
            </w:tcBorders>
            <w:hideMark/>
          </w:tcPr>
          <w:p w:rsidR="005251CC" w:rsidRPr="00166B25" w:rsidRDefault="005251CC">
            <w:pPr>
              <w:widowControl w:val="0"/>
              <w:jc w:val="center"/>
              <w:rPr>
                <w:rFonts w:ascii="Arial" w:hAnsi="Arial" w:cs="Arial"/>
                <w:sz w:val="24"/>
                <w:szCs w:val="24"/>
                <w:lang w:eastAsia="en-US"/>
              </w:rPr>
            </w:pPr>
            <w:r w:rsidRPr="00166B25">
              <w:rPr>
                <w:rFonts w:ascii="Arial" w:hAnsi="Arial" w:cs="Arial"/>
                <w:sz w:val="24"/>
                <w:szCs w:val="24"/>
                <w:lang w:eastAsia="en-US"/>
              </w:rPr>
              <w:t>2014 -2028 г.г.</w:t>
            </w:r>
          </w:p>
        </w:tc>
      </w:tr>
      <w:tr w:rsidR="005251CC" w:rsidRPr="00166B25" w:rsidTr="005251CC">
        <w:trPr>
          <w:cantSplit/>
          <w:trHeight w:val="3044"/>
        </w:trPr>
        <w:tc>
          <w:tcPr>
            <w:tcW w:w="3869" w:type="dxa"/>
            <w:tcBorders>
              <w:top w:val="single" w:sz="4" w:space="0" w:color="auto"/>
              <w:left w:val="single" w:sz="4" w:space="0" w:color="auto"/>
              <w:bottom w:val="single" w:sz="4" w:space="0" w:color="auto"/>
              <w:right w:val="single" w:sz="4" w:space="0" w:color="auto"/>
            </w:tcBorders>
            <w:vAlign w:val="center"/>
          </w:tcPr>
          <w:p w:rsidR="005251CC" w:rsidRPr="00166B25" w:rsidRDefault="005251CC">
            <w:pPr>
              <w:rPr>
                <w:rFonts w:ascii="Arial" w:hAnsi="Arial" w:cs="Arial"/>
                <w:b/>
                <w:sz w:val="24"/>
                <w:szCs w:val="24"/>
                <w:lang w:eastAsia="en-US"/>
              </w:rPr>
            </w:pPr>
            <w:r w:rsidRPr="00166B25">
              <w:rPr>
                <w:rFonts w:ascii="Arial" w:hAnsi="Arial" w:cs="Arial"/>
                <w:b/>
                <w:sz w:val="24"/>
                <w:szCs w:val="24"/>
                <w:lang w:eastAsia="en-US"/>
              </w:rPr>
              <w:lastRenderedPageBreak/>
              <w:t>Ресурсное обеспечение подпрограммы</w:t>
            </w:r>
          </w:p>
          <w:p w:rsidR="005251CC" w:rsidRPr="00166B25" w:rsidRDefault="005251CC">
            <w:pPr>
              <w:widowControl w:val="0"/>
              <w:tabs>
                <w:tab w:val="center" w:pos="4677"/>
                <w:tab w:val="right" w:pos="9355"/>
              </w:tabs>
              <w:autoSpaceDE w:val="0"/>
              <w:autoSpaceDN w:val="0"/>
              <w:adjustRightInd w:val="0"/>
              <w:jc w:val="center"/>
              <w:rPr>
                <w:rFonts w:ascii="Arial" w:hAnsi="Arial" w:cs="Arial"/>
                <w:b/>
                <w:color w:val="FF0000"/>
                <w:sz w:val="24"/>
                <w:szCs w:val="24"/>
                <w:lang w:eastAsia="en-US"/>
              </w:rPr>
            </w:pPr>
          </w:p>
        </w:tc>
        <w:tc>
          <w:tcPr>
            <w:tcW w:w="5671" w:type="dxa"/>
            <w:tcBorders>
              <w:top w:val="single" w:sz="4" w:space="0" w:color="auto"/>
              <w:left w:val="single" w:sz="4" w:space="0" w:color="auto"/>
              <w:bottom w:val="single" w:sz="4" w:space="0" w:color="auto"/>
              <w:right w:val="single" w:sz="4" w:space="0" w:color="auto"/>
            </w:tcBorders>
          </w:tcPr>
          <w:p w:rsidR="005251CC" w:rsidRPr="00166B25" w:rsidRDefault="005251CC">
            <w:pPr>
              <w:tabs>
                <w:tab w:val="center" w:pos="4677"/>
                <w:tab w:val="right" w:pos="9355"/>
              </w:tabs>
              <w:autoSpaceDE w:val="0"/>
              <w:autoSpaceDN w:val="0"/>
              <w:adjustRightInd w:val="0"/>
              <w:rPr>
                <w:rFonts w:ascii="Arial" w:hAnsi="Arial" w:cs="Arial"/>
                <w:sz w:val="24"/>
                <w:szCs w:val="24"/>
                <w:lang w:eastAsia="en-US"/>
              </w:rPr>
            </w:pPr>
            <w:r w:rsidRPr="00166B25">
              <w:rPr>
                <w:rFonts w:ascii="Arial" w:hAnsi="Arial" w:cs="Arial"/>
                <w:sz w:val="24"/>
                <w:szCs w:val="24"/>
                <w:lang w:eastAsia="en-US"/>
              </w:rPr>
              <w:t xml:space="preserve"> Всего– 20179,1</w:t>
            </w:r>
            <w:r w:rsidRPr="00166B25">
              <w:rPr>
                <w:rFonts w:ascii="Arial" w:hAnsi="Arial" w:cs="Arial"/>
                <w:bCs/>
                <w:iCs/>
                <w:sz w:val="24"/>
                <w:szCs w:val="24"/>
                <w:lang w:eastAsia="en-US"/>
              </w:rPr>
              <w:t xml:space="preserve"> тыс.руб</w:t>
            </w:r>
            <w:r w:rsidRPr="00166B25">
              <w:rPr>
                <w:rFonts w:ascii="Arial" w:hAnsi="Arial" w:cs="Arial"/>
                <w:sz w:val="24"/>
                <w:szCs w:val="24"/>
                <w:lang w:eastAsia="en-US"/>
              </w:rPr>
              <w:t>., в т.ч. по годам реализации:</w:t>
            </w:r>
          </w:p>
          <w:p w:rsidR="005251CC" w:rsidRPr="002C5037" w:rsidRDefault="005251CC">
            <w:pPr>
              <w:pStyle w:val="af"/>
              <w:rPr>
                <w:rFonts w:ascii="Arial" w:hAnsi="Arial" w:cs="Arial"/>
                <w:color w:val="000000"/>
                <w:sz w:val="24"/>
                <w:szCs w:val="24"/>
                <w:lang w:eastAsia="en-US"/>
              </w:rPr>
            </w:pPr>
            <w:r w:rsidRPr="00166B25">
              <w:rPr>
                <w:rFonts w:ascii="Arial" w:hAnsi="Arial" w:cs="Arial"/>
                <w:b/>
                <w:bCs/>
                <w:i/>
                <w:iCs/>
                <w:sz w:val="24"/>
                <w:szCs w:val="24"/>
                <w:lang w:eastAsia="en-US"/>
              </w:rPr>
              <w:t xml:space="preserve">      </w:t>
            </w:r>
            <w:r w:rsidRPr="00166B25">
              <w:rPr>
                <w:rFonts w:ascii="Arial" w:hAnsi="Arial" w:cs="Arial"/>
                <w:b/>
                <w:bCs/>
                <w:i/>
                <w:iCs/>
                <w:color w:val="000000"/>
                <w:sz w:val="24"/>
                <w:szCs w:val="24"/>
                <w:lang w:eastAsia="en-US"/>
              </w:rPr>
              <w:t xml:space="preserve"> </w:t>
            </w:r>
            <w:r w:rsidRPr="002C5037">
              <w:rPr>
                <w:rFonts w:ascii="Arial" w:hAnsi="Arial" w:cs="Arial"/>
                <w:bCs/>
                <w:iCs/>
                <w:color w:val="000000"/>
                <w:sz w:val="24"/>
                <w:szCs w:val="24"/>
                <w:lang w:eastAsia="en-US"/>
              </w:rPr>
              <w:t xml:space="preserve">2014 год- 932,9 </w:t>
            </w:r>
            <w:r w:rsidRPr="002C5037">
              <w:rPr>
                <w:rFonts w:ascii="Arial" w:hAnsi="Arial" w:cs="Arial"/>
                <w:bCs/>
                <w:iCs/>
                <w:sz w:val="24"/>
                <w:szCs w:val="24"/>
                <w:lang w:eastAsia="en-US"/>
              </w:rPr>
              <w:t>тыс. руб.</w:t>
            </w:r>
          </w:p>
          <w:p w:rsidR="005251CC" w:rsidRPr="002C5037" w:rsidRDefault="005251CC">
            <w:pPr>
              <w:pStyle w:val="af"/>
              <w:rPr>
                <w:rFonts w:ascii="Arial" w:hAnsi="Arial" w:cs="Arial"/>
                <w:bCs/>
                <w:iCs/>
                <w:sz w:val="24"/>
                <w:szCs w:val="24"/>
                <w:lang w:eastAsia="en-US"/>
              </w:rPr>
            </w:pPr>
            <w:r w:rsidRPr="002C5037">
              <w:rPr>
                <w:rFonts w:ascii="Arial" w:hAnsi="Arial" w:cs="Arial"/>
                <w:bCs/>
                <w:iCs/>
                <w:color w:val="000000"/>
                <w:sz w:val="24"/>
                <w:szCs w:val="24"/>
                <w:lang w:eastAsia="en-US"/>
              </w:rPr>
              <w:t xml:space="preserve">       2015 год- 1666,3 </w:t>
            </w:r>
            <w:r w:rsidRPr="002C5037">
              <w:rPr>
                <w:rFonts w:ascii="Arial" w:hAnsi="Arial" w:cs="Arial"/>
                <w:bCs/>
                <w:iCs/>
                <w:sz w:val="24"/>
                <w:szCs w:val="24"/>
                <w:lang w:eastAsia="en-US"/>
              </w:rPr>
              <w:t>тыс. руб.</w:t>
            </w:r>
          </w:p>
          <w:p w:rsidR="005251CC" w:rsidRPr="002C5037" w:rsidRDefault="005251CC">
            <w:pPr>
              <w:pStyle w:val="af"/>
              <w:rPr>
                <w:rFonts w:ascii="Arial" w:hAnsi="Arial" w:cs="Arial"/>
                <w:bCs/>
                <w:iCs/>
                <w:color w:val="000000"/>
                <w:sz w:val="24"/>
                <w:szCs w:val="24"/>
                <w:lang w:eastAsia="en-US"/>
              </w:rPr>
            </w:pPr>
            <w:r w:rsidRPr="002C5037">
              <w:rPr>
                <w:rFonts w:ascii="Arial" w:hAnsi="Arial" w:cs="Arial"/>
                <w:bCs/>
                <w:iCs/>
                <w:color w:val="000000"/>
                <w:sz w:val="24"/>
                <w:szCs w:val="24"/>
                <w:lang w:eastAsia="en-US"/>
              </w:rPr>
              <w:t xml:space="preserve">       2016 год- 1079,5 </w:t>
            </w:r>
            <w:r w:rsidRPr="002C5037">
              <w:rPr>
                <w:rFonts w:ascii="Arial" w:hAnsi="Arial" w:cs="Arial"/>
                <w:bCs/>
                <w:iCs/>
                <w:sz w:val="24"/>
                <w:szCs w:val="24"/>
                <w:lang w:eastAsia="en-US"/>
              </w:rPr>
              <w:t>тыс. руб.</w:t>
            </w:r>
          </w:p>
          <w:p w:rsidR="005251CC" w:rsidRPr="002C5037" w:rsidRDefault="005251CC">
            <w:pPr>
              <w:pStyle w:val="af"/>
              <w:rPr>
                <w:rFonts w:ascii="Arial" w:hAnsi="Arial" w:cs="Arial"/>
                <w:bCs/>
                <w:iCs/>
                <w:color w:val="000000"/>
                <w:sz w:val="24"/>
                <w:szCs w:val="24"/>
                <w:lang w:eastAsia="en-US"/>
              </w:rPr>
            </w:pPr>
            <w:r w:rsidRPr="002C5037">
              <w:rPr>
                <w:rFonts w:ascii="Arial" w:hAnsi="Arial" w:cs="Arial"/>
                <w:bCs/>
                <w:iCs/>
                <w:color w:val="000000"/>
                <w:sz w:val="24"/>
                <w:szCs w:val="24"/>
                <w:lang w:eastAsia="en-US"/>
              </w:rPr>
              <w:t xml:space="preserve">       2017 год- 1436,7 </w:t>
            </w:r>
            <w:r w:rsidRPr="002C5037">
              <w:rPr>
                <w:rFonts w:ascii="Arial" w:hAnsi="Arial" w:cs="Arial"/>
                <w:bCs/>
                <w:iCs/>
                <w:sz w:val="24"/>
                <w:szCs w:val="24"/>
                <w:lang w:eastAsia="en-US"/>
              </w:rPr>
              <w:t>тыс. руб.</w:t>
            </w:r>
          </w:p>
          <w:p w:rsidR="005251CC" w:rsidRPr="002C5037" w:rsidRDefault="005251CC">
            <w:pPr>
              <w:pStyle w:val="af"/>
              <w:rPr>
                <w:rFonts w:ascii="Arial" w:hAnsi="Arial" w:cs="Arial"/>
                <w:bCs/>
                <w:iCs/>
                <w:color w:val="000000"/>
                <w:sz w:val="24"/>
                <w:szCs w:val="24"/>
                <w:lang w:eastAsia="en-US"/>
              </w:rPr>
            </w:pPr>
            <w:r w:rsidRPr="002C5037">
              <w:rPr>
                <w:rFonts w:ascii="Arial" w:hAnsi="Arial" w:cs="Arial"/>
                <w:bCs/>
                <w:iCs/>
                <w:color w:val="000000"/>
                <w:sz w:val="24"/>
                <w:szCs w:val="24"/>
                <w:lang w:eastAsia="en-US"/>
              </w:rPr>
              <w:t xml:space="preserve">       2018 год- 4187,4  </w:t>
            </w:r>
            <w:r w:rsidRPr="002C5037">
              <w:rPr>
                <w:rFonts w:ascii="Arial" w:hAnsi="Arial" w:cs="Arial"/>
                <w:bCs/>
                <w:iCs/>
                <w:sz w:val="24"/>
                <w:szCs w:val="24"/>
                <w:lang w:eastAsia="en-US"/>
              </w:rPr>
              <w:t>тыс. руб.</w:t>
            </w:r>
          </w:p>
          <w:p w:rsidR="005251CC" w:rsidRPr="002C5037" w:rsidRDefault="005251CC">
            <w:pPr>
              <w:pStyle w:val="af"/>
              <w:rPr>
                <w:rFonts w:ascii="Arial" w:hAnsi="Arial" w:cs="Arial"/>
                <w:bCs/>
                <w:iCs/>
                <w:sz w:val="24"/>
                <w:szCs w:val="24"/>
                <w:lang w:eastAsia="en-US"/>
              </w:rPr>
            </w:pPr>
            <w:r w:rsidRPr="002C5037">
              <w:rPr>
                <w:rFonts w:ascii="Arial" w:hAnsi="Arial" w:cs="Arial"/>
                <w:bCs/>
                <w:iCs/>
                <w:color w:val="000000"/>
                <w:sz w:val="24"/>
                <w:szCs w:val="24"/>
                <w:lang w:eastAsia="en-US"/>
              </w:rPr>
              <w:t xml:space="preserve">       2019 год- 1632,7 </w:t>
            </w:r>
            <w:r w:rsidRPr="002C5037">
              <w:rPr>
                <w:rFonts w:ascii="Arial" w:hAnsi="Arial" w:cs="Arial"/>
                <w:bCs/>
                <w:iCs/>
                <w:sz w:val="24"/>
                <w:szCs w:val="24"/>
                <w:lang w:eastAsia="en-US"/>
              </w:rPr>
              <w:t>тыс. руб.</w:t>
            </w:r>
          </w:p>
          <w:p w:rsidR="005251CC" w:rsidRPr="002C5037" w:rsidRDefault="005251CC">
            <w:pPr>
              <w:pStyle w:val="af"/>
              <w:rPr>
                <w:rFonts w:ascii="Arial" w:hAnsi="Arial" w:cs="Arial"/>
                <w:bCs/>
                <w:iCs/>
                <w:sz w:val="24"/>
                <w:szCs w:val="24"/>
                <w:lang w:eastAsia="en-US"/>
              </w:rPr>
            </w:pPr>
            <w:r w:rsidRPr="002C5037">
              <w:rPr>
                <w:rFonts w:ascii="Arial" w:hAnsi="Arial" w:cs="Arial"/>
                <w:bCs/>
                <w:iCs/>
                <w:sz w:val="24"/>
                <w:szCs w:val="24"/>
                <w:lang w:eastAsia="en-US"/>
              </w:rPr>
              <w:t xml:space="preserve">       2020 год -1565,9 тыс. руб.</w:t>
            </w:r>
          </w:p>
          <w:p w:rsidR="005251CC" w:rsidRPr="002C5037" w:rsidRDefault="005251CC">
            <w:pPr>
              <w:pStyle w:val="af"/>
              <w:jc w:val="both"/>
              <w:rPr>
                <w:rFonts w:ascii="Arial" w:hAnsi="Arial" w:cs="Arial"/>
                <w:bCs/>
                <w:iCs/>
                <w:color w:val="000000"/>
                <w:sz w:val="24"/>
                <w:szCs w:val="24"/>
                <w:lang w:eastAsia="en-US"/>
              </w:rPr>
            </w:pPr>
            <w:r w:rsidRPr="002C5037">
              <w:rPr>
                <w:rFonts w:ascii="Arial" w:hAnsi="Arial" w:cs="Arial"/>
                <w:bCs/>
                <w:iCs/>
                <w:color w:val="000000"/>
                <w:sz w:val="24"/>
                <w:szCs w:val="24"/>
                <w:lang w:eastAsia="en-US"/>
              </w:rPr>
              <w:t xml:space="preserve">       2021 год- 1679,7 </w:t>
            </w:r>
            <w:r w:rsidRPr="002C5037">
              <w:rPr>
                <w:rFonts w:ascii="Arial" w:hAnsi="Arial" w:cs="Arial"/>
                <w:bCs/>
                <w:iCs/>
                <w:sz w:val="24"/>
                <w:szCs w:val="24"/>
                <w:lang w:eastAsia="en-US"/>
              </w:rPr>
              <w:t>тыс. руб.</w:t>
            </w:r>
          </w:p>
          <w:p w:rsidR="005251CC" w:rsidRPr="002C5037" w:rsidRDefault="005251CC">
            <w:pPr>
              <w:pStyle w:val="af"/>
              <w:jc w:val="both"/>
              <w:rPr>
                <w:rFonts w:ascii="Arial" w:hAnsi="Arial" w:cs="Arial"/>
                <w:bCs/>
                <w:iCs/>
                <w:color w:val="000000"/>
                <w:sz w:val="24"/>
                <w:szCs w:val="24"/>
                <w:lang w:eastAsia="en-US"/>
              </w:rPr>
            </w:pPr>
            <w:r w:rsidRPr="002C5037">
              <w:rPr>
                <w:rFonts w:ascii="Arial" w:hAnsi="Arial" w:cs="Arial"/>
                <w:bCs/>
                <w:iCs/>
                <w:color w:val="000000"/>
                <w:sz w:val="24"/>
                <w:szCs w:val="24"/>
                <w:lang w:eastAsia="en-US"/>
              </w:rPr>
              <w:t xml:space="preserve">       2022 год- 1893,4 </w:t>
            </w:r>
            <w:r w:rsidRPr="002C5037">
              <w:rPr>
                <w:rFonts w:ascii="Arial" w:hAnsi="Arial" w:cs="Arial"/>
                <w:bCs/>
                <w:iCs/>
                <w:sz w:val="24"/>
                <w:szCs w:val="24"/>
                <w:lang w:eastAsia="en-US"/>
              </w:rPr>
              <w:t>тыс. руб.</w:t>
            </w:r>
          </w:p>
          <w:p w:rsidR="005251CC" w:rsidRPr="002C5037" w:rsidRDefault="005251CC">
            <w:pPr>
              <w:pStyle w:val="af"/>
              <w:jc w:val="both"/>
              <w:rPr>
                <w:rFonts w:ascii="Arial" w:hAnsi="Arial" w:cs="Arial"/>
                <w:bCs/>
                <w:iCs/>
                <w:sz w:val="24"/>
                <w:szCs w:val="24"/>
                <w:lang w:eastAsia="en-US"/>
              </w:rPr>
            </w:pPr>
            <w:r w:rsidRPr="002C5037">
              <w:rPr>
                <w:rFonts w:ascii="Arial" w:hAnsi="Arial" w:cs="Arial"/>
                <w:bCs/>
                <w:iCs/>
                <w:color w:val="000000"/>
                <w:sz w:val="24"/>
                <w:szCs w:val="24"/>
                <w:lang w:eastAsia="en-US"/>
              </w:rPr>
              <w:t xml:space="preserve">       2023 год- 571,0 </w:t>
            </w:r>
            <w:r w:rsidRPr="002C5037">
              <w:rPr>
                <w:rFonts w:ascii="Arial" w:hAnsi="Arial" w:cs="Arial"/>
                <w:bCs/>
                <w:iCs/>
                <w:sz w:val="24"/>
                <w:szCs w:val="24"/>
                <w:lang w:eastAsia="en-US"/>
              </w:rPr>
              <w:t>тыс. руб.</w:t>
            </w:r>
          </w:p>
          <w:p w:rsidR="005251CC" w:rsidRPr="002C5037" w:rsidRDefault="005251CC">
            <w:pPr>
              <w:pStyle w:val="af"/>
              <w:jc w:val="both"/>
              <w:rPr>
                <w:rFonts w:ascii="Arial" w:hAnsi="Arial" w:cs="Arial"/>
                <w:bCs/>
                <w:iCs/>
                <w:sz w:val="24"/>
                <w:szCs w:val="24"/>
                <w:lang w:eastAsia="en-US"/>
              </w:rPr>
            </w:pPr>
            <w:r w:rsidRPr="002C5037">
              <w:rPr>
                <w:rFonts w:ascii="Arial" w:hAnsi="Arial" w:cs="Arial"/>
                <w:bCs/>
                <w:iCs/>
                <w:color w:val="000000"/>
                <w:sz w:val="24"/>
                <w:szCs w:val="24"/>
                <w:lang w:eastAsia="en-US"/>
              </w:rPr>
              <w:t xml:space="preserve">       2024 год- 1550,0 </w:t>
            </w:r>
            <w:r w:rsidRPr="002C5037">
              <w:rPr>
                <w:rFonts w:ascii="Arial" w:hAnsi="Arial" w:cs="Arial"/>
                <w:bCs/>
                <w:iCs/>
                <w:sz w:val="24"/>
                <w:szCs w:val="24"/>
                <w:lang w:eastAsia="en-US"/>
              </w:rPr>
              <w:t>тыс. руб</w:t>
            </w:r>
          </w:p>
          <w:p w:rsidR="005251CC" w:rsidRPr="002C5037" w:rsidRDefault="005251CC">
            <w:pPr>
              <w:pStyle w:val="af"/>
              <w:rPr>
                <w:rFonts w:ascii="Arial" w:hAnsi="Arial" w:cs="Arial"/>
                <w:bCs/>
                <w:iCs/>
                <w:sz w:val="24"/>
                <w:szCs w:val="24"/>
                <w:lang w:eastAsia="en-US"/>
              </w:rPr>
            </w:pPr>
            <w:r w:rsidRPr="002C5037">
              <w:rPr>
                <w:rFonts w:ascii="Arial" w:hAnsi="Arial" w:cs="Arial"/>
                <w:bCs/>
                <w:iCs/>
                <w:color w:val="000000"/>
                <w:sz w:val="24"/>
                <w:szCs w:val="24"/>
                <w:lang w:eastAsia="en-US"/>
              </w:rPr>
              <w:t xml:space="preserve">       2025 год- 350,0 </w:t>
            </w:r>
            <w:r w:rsidRPr="002C5037">
              <w:rPr>
                <w:rFonts w:ascii="Arial" w:hAnsi="Arial" w:cs="Arial"/>
                <w:bCs/>
                <w:iCs/>
                <w:sz w:val="24"/>
                <w:szCs w:val="24"/>
                <w:lang w:eastAsia="en-US"/>
              </w:rPr>
              <w:t>тыс. руб.</w:t>
            </w:r>
          </w:p>
          <w:p w:rsidR="005251CC" w:rsidRPr="002C5037" w:rsidRDefault="005251CC">
            <w:pPr>
              <w:pStyle w:val="af"/>
              <w:rPr>
                <w:rFonts w:ascii="Arial" w:hAnsi="Arial" w:cs="Arial"/>
                <w:bCs/>
                <w:iCs/>
                <w:sz w:val="24"/>
                <w:szCs w:val="24"/>
                <w:lang w:eastAsia="en-US"/>
              </w:rPr>
            </w:pPr>
            <w:r w:rsidRPr="002C5037">
              <w:rPr>
                <w:rFonts w:ascii="Arial" w:hAnsi="Arial" w:cs="Arial"/>
                <w:bCs/>
                <w:iCs/>
                <w:color w:val="000000"/>
                <w:sz w:val="24"/>
                <w:szCs w:val="24"/>
                <w:lang w:eastAsia="en-US"/>
              </w:rPr>
              <w:t xml:space="preserve">       2026 год- 531,6 </w:t>
            </w:r>
            <w:r w:rsidRPr="002C5037">
              <w:rPr>
                <w:rFonts w:ascii="Arial" w:hAnsi="Arial" w:cs="Arial"/>
                <w:bCs/>
                <w:iCs/>
                <w:sz w:val="24"/>
                <w:szCs w:val="24"/>
                <w:lang w:eastAsia="en-US"/>
              </w:rPr>
              <w:t>тыс. руб.</w:t>
            </w:r>
          </w:p>
          <w:p w:rsidR="005251CC" w:rsidRPr="002C5037" w:rsidRDefault="005251CC">
            <w:pPr>
              <w:pStyle w:val="af"/>
              <w:rPr>
                <w:rFonts w:ascii="Arial" w:hAnsi="Arial" w:cs="Arial"/>
                <w:bCs/>
                <w:iCs/>
                <w:sz w:val="24"/>
                <w:szCs w:val="24"/>
                <w:lang w:eastAsia="en-US"/>
              </w:rPr>
            </w:pPr>
            <w:r w:rsidRPr="002C5037">
              <w:rPr>
                <w:rFonts w:ascii="Arial" w:hAnsi="Arial" w:cs="Arial"/>
                <w:bCs/>
                <w:iCs/>
                <w:color w:val="000000"/>
                <w:sz w:val="24"/>
                <w:szCs w:val="24"/>
                <w:lang w:eastAsia="en-US"/>
              </w:rPr>
              <w:t xml:space="preserve">       2027 год- 531,6 </w:t>
            </w:r>
            <w:r w:rsidRPr="002C5037">
              <w:rPr>
                <w:rFonts w:ascii="Arial" w:hAnsi="Arial" w:cs="Arial"/>
                <w:bCs/>
                <w:iCs/>
                <w:sz w:val="24"/>
                <w:szCs w:val="24"/>
                <w:lang w:eastAsia="en-US"/>
              </w:rPr>
              <w:t>тыс. руб.</w:t>
            </w:r>
          </w:p>
          <w:p w:rsidR="005251CC" w:rsidRPr="002C5037" w:rsidRDefault="005251CC">
            <w:pPr>
              <w:pStyle w:val="af"/>
              <w:rPr>
                <w:rFonts w:ascii="Arial" w:hAnsi="Arial" w:cs="Arial"/>
                <w:bCs/>
                <w:iCs/>
                <w:sz w:val="24"/>
                <w:szCs w:val="24"/>
                <w:lang w:eastAsia="en-US"/>
              </w:rPr>
            </w:pPr>
            <w:r w:rsidRPr="002C5037">
              <w:rPr>
                <w:rFonts w:ascii="Arial" w:hAnsi="Arial" w:cs="Arial"/>
                <w:bCs/>
                <w:iCs/>
                <w:color w:val="000000"/>
                <w:sz w:val="24"/>
                <w:szCs w:val="24"/>
                <w:lang w:eastAsia="en-US"/>
              </w:rPr>
              <w:t xml:space="preserve">       2028 год- 570,4 </w:t>
            </w:r>
            <w:r w:rsidRPr="002C5037">
              <w:rPr>
                <w:rFonts w:ascii="Arial" w:hAnsi="Arial" w:cs="Arial"/>
                <w:bCs/>
                <w:iCs/>
                <w:sz w:val="24"/>
                <w:szCs w:val="24"/>
                <w:lang w:eastAsia="en-US"/>
              </w:rPr>
              <w:t>тыс. руб.</w:t>
            </w:r>
          </w:p>
          <w:p w:rsidR="005251CC" w:rsidRPr="00166B25" w:rsidRDefault="005251CC">
            <w:pPr>
              <w:pStyle w:val="af"/>
              <w:rPr>
                <w:rFonts w:ascii="Arial" w:hAnsi="Arial" w:cs="Arial"/>
                <w:b/>
                <w:bCs/>
                <w:i/>
                <w:iCs/>
                <w:sz w:val="24"/>
                <w:szCs w:val="24"/>
                <w:lang w:eastAsia="en-US"/>
              </w:rPr>
            </w:pPr>
          </w:p>
          <w:p w:rsidR="005251CC" w:rsidRPr="00166B25" w:rsidRDefault="005251CC">
            <w:pPr>
              <w:rPr>
                <w:rFonts w:ascii="Arial" w:hAnsi="Arial" w:cs="Arial"/>
                <w:color w:val="000000"/>
                <w:sz w:val="24"/>
                <w:szCs w:val="24"/>
                <w:lang w:eastAsia="en-US"/>
              </w:rPr>
            </w:pPr>
            <w:r w:rsidRPr="00166B25">
              <w:rPr>
                <w:rFonts w:ascii="Arial" w:hAnsi="Arial" w:cs="Arial"/>
                <w:b/>
                <w:bCs/>
                <w:i/>
                <w:iCs/>
                <w:sz w:val="24"/>
                <w:szCs w:val="24"/>
                <w:lang w:eastAsia="en-US"/>
              </w:rPr>
              <w:t xml:space="preserve">  </w:t>
            </w:r>
            <w:r w:rsidRPr="00166B25">
              <w:rPr>
                <w:rFonts w:ascii="Arial" w:hAnsi="Arial" w:cs="Arial"/>
                <w:color w:val="000000"/>
                <w:sz w:val="24"/>
                <w:szCs w:val="24"/>
                <w:lang w:eastAsia="en-US"/>
              </w:rPr>
              <w:t xml:space="preserve">за счет средств местного бюджета  – 17420,5 </w:t>
            </w:r>
            <w:r w:rsidRPr="00166B25">
              <w:rPr>
                <w:rFonts w:ascii="Arial" w:hAnsi="Arial" w:cs="Arial"/>
                <w:color w:val="000000"/>
                <w:spacing w:val="-12"/>
                <w:sz w:val="24"/>
                <w:szCs w:val="24"/>
                <w:lang w:eastAsia="en-US"/>
              </w:rPr>
              <w:t>тыс.</w:t>
            </w:r>
            <w:r w:rsidRPr="00166B25">
              <w:rPr>
                <w:rFonts w:ascii="Arial" w:hAnsi="Arial" w:cs="Arial"/>
                <w:color w:val="000000"/>
                <w:sz w:val="24"/>
                <w:szCs w:val="24"/>
                <w:lang w:eastAsia="en-US"/>
              </w:rPr>
              <w:t xml:space="preserve"> рублей:</w:t>
            </w:r>
          </w:p>
          <w:p w:rsidR="005251CC" w:rsidRPr="002C5037" w:rsidRDefault="005251CC">
            <w:pPr>
              <w:pStyle w:val="af"/>
              <w:jc w:val="both"/>
              <w:rPr>
                <w:rFonts w:ascii="Arial" w:hAnsi="Arial" w:cs="Arial"/>
                <w:color w:val="000000"/>
                <w:sz w:val="24"/>
                <w:szCs w:val="24"/>
                <w:lang w:eastAsia="en-US"/>
              </w:rPr>
            </w:pPr>
            <w:r w:rsidRPr="00166B25">
              <w:rPr>
                <w:rFonts w:ascii="Arial" w:hAnsi="Arial" w:cs="Arial"/>
                <w:b/>
                <w:bCs/>
                <w:i/>
                <w:iCs/>
                <w:color w:val="000000"/>
                <w:sz w:val="24"/>
                <w:szCs w:val="24"/>
                <w:lang w:eastAsia="en-US"/>
              </w:rPr>
              <w:t xml:space="preserve">       </w:t>
            </w:r>
            <w:r w:rsidRPr="002C5037">
              <w:rPr>
                <w:rFonts w:ascii="Arial" w:hAnsi="Arial" w:cs="Arial"/>
                <w:bCs/>
                <w:iCs/>
                <w:color w:val="000000"/>
                <w:sz w:val="24"/>
                <w:szCs w:val="24"/>
                <w:lang w:eastAsia="en-US"/>
              </w:rPr>
              <w:t xml:space="preserve">2014 год- 932,9 </w:t>
            </w:r>
            <w:r w:rsidRPr="002C5037">
              <w:rPr>
                <w:rFonts w:ascii="Arial" w:hAnsi="Arial" w:cs="Arial"/>
                <w:bCs/>
                <w:iCs/>
                <w:sz w:val="24"/>
                <w:szCs w:val="24"/>
                <w:lang w:eastAsia="en-US"/>
              </w:rPr>
              <w:t>тыс. руб.</w:t>
            </w:r>
          </w:p>
          <w:p w:rsidR="005251CC" w:rsidRPr="002C5037" w:rsidRDefault="005251CC">
            <w:pPr>
              <w:pStyle w:val="af"/>
              <w:jc w:val="both"/>
              <w:rPr>
                <w:rFonts w:ascii="Arial" w:hAnsi="Arial" w:cs="Arial"/>
                <w:bCs/>
                <w:iCs/>
                <w:sz w:val="24"/>
                <w:szCs w:val="24"/>
                <w:lang w:eastAsia="en-US"/>
              </w:rPr>
            </w:pPr>
            <w:r w:rsidRPr="002C5037">
              <w:rPr>
                <w:rFonts w:ascii="Arial" w:hAnsi="Arial" w:cs="Arial"/>
                <w:bCs/>
                <w:iCs/>
                <w:color w:val="000000"/>
                <w:sz w:val="24"/>
                <w:szCs w:val="24"/>
                <w:lang w:eastAsia="en-US"/>
              </w:rPr>
              <w:t xml:space="preserve">       2015 год- 1576,3 </w:t>
            </w:r>
            <w:r w:rsidRPr="002C5037">
              <w:rPr>
                <w:rFonts w:ascii="Arial" w:hAnsi="Arial" w:cs="Arial"/>
                <w:bCs/>
                <w:iCs/>
                <w:sz w:val="24"/>
                <w:szCs w:val="24"/>
                <w:lang w:eastAsia="en-US"/>
              </w:rPr>
              <w:t>тыс. руб.</w:t>
            </w:r>
          </w:p>
          <w:p w:rsidR="005251CC" w:rsidRPr="002C5037" w:rsidRDefault="005251CC">
            <w:pPr>
              <w:pStyle w:val="af"/>
              <w:jc w:val="both"/>
              <w:rPr>
                <w:rFonts w:ascii="Arial" w:hAnsi="Arial" w:cs="Arial"/>
                <w:bCs/>
                <w:iCs/>
                <w:color w:val="000000"/>
                <w:sz w:val="24"/>
                <w:szCs w:val="24"/>
                <w:lang w:eastAsia="en-US"/>
              </w:rPr>
            </w:pPr>
            <w:r w:rsidRPr="002C5037">
              <w:rPr>
                <w:rFonts w:ascii="Arial" w:hAnsi="Arial" w:cs="Arial"/>
                <w:bCs/>
                <w:iCs/>
                <w:color w:val="000000"/>
                <w:sz w:val="24"/>
                <w:szCs w:val="24"/>
                <w:lang w:eastAsia="en-US"/>
              </w:rPr>
              <w:t xml:space="preserve">       2016 год- 1079,5 </w:t>
            </w:r>
            <w:r w:rsidRPr="002C5037">
              <w:rPr>
                <w:rFonts w:ascii="Arial" w:hAnsi="Arial" w:cs="Arial"/>
                <w:bCs/>
                <w:iCs/>
                <w:sz w:val="24"/>
                <w:szCs w:val="24"/>
                <w:lang w:eastAsia="en-US"/>
              </w:rPr>
              <w:t>тыс. руб.</w:t>
            </w:r>
          </w:p>
          <w:p w:rsidR="005251CC" w:rsidRPr="002C5037" w:rsidRDefault="005251CC">
            <w:pPr>
              <w:pStyle w:val="af"/>
              <w:rPr>
                <w:rFonts w:ascii="Arial" w:hAnsi="Arial" w:cs="Arial"/>
                <w:bCs/>
                <w:iCs/>
                <w:color w:val="000000"/>
                <w:sz w:val="24"/>
                <w:szCs w:val="24"/>
                <w:lang w:eastAsia="en-US"/>
              </w:rPr>
            </w:pPr>
            <w:r w:rsidRPr="002C5037">
              <w:rPr>
                <w:rFonts w:ascii="Arial" w:hAnsi="Arial" w:cs="Arial"/>
                <w:bCs/>
                <w:iCs/>
                <w:color w:val="000000"/>
                <w:sz w:val="24"/>
                <w:szCs w:val="24"/>
                <w:lang w:eastAsia="en-US"/>
              </w:rPr>
              <w:t xml:space="preserve">       2017 год- 1343,1 </w:t>
            </w:r>
            <w:r w:rsidRPr="002C5037">
              <w:rPr>
                <w:rFonts w:ascii="Arial" w:hAnsi="Arial" w:cs="Arial"/>
                <w:bCs/>
                <w:iCs/>
                <w:sz w:val="24"/>
                <w:szCs w:val="24"/>
                <w:lang w:eastAsia="en-US"/>
              </w:rPr>
              <w:t>тыс. руб.</w:t>
            </w:r>
          </w:p>
          <w:p w:rsidR="005251CC" w:rsidRPr="002C5037" w:rsidRDefault="005251CC">
            <w:pPr>
              <w:pStyle w:val="af"/>
              <w:rPr>
                <w:rFonts w:ascii="Arial" w:hAnsi="Arial" w:cs="Arial"/>
                <w:bCs/>
                <w:iCs/>
                <w:color w:val="000000"/>
                <w:sz w:val="24"/>
                <w:szCs w:val="24"/>
                <w:lang w:eastAsia="en-US"/>
              </w:rPr>
            </w:pPr>
            <w:r w:rsidRPr="002C5037">
              <w:rPr>
                <w:rFonts w:ascii="Arial" w:hAnsi="Arial" w:cs="Arial"/>
                <w:bCs/>
                <w:iCs/>
                <w:color w:val="000000"/>
                <w:sz w:val="24"/>
                <w:szCs w:val="24"/>
                <w:lang w:eastAsia="en-US"/>
              </w:rPr>
              <w:t xml:space="preserve">       2018 год- 1687,4  </w:t>
            </w:r>
            <w:r w:rsidRPr="002C5037">
              <w:rPr>
                <w:rFonts w:ascii="Arial" w:hAnsi="Arial" w:cs="Arial"/>
                <w:bCs/>
                <w:iCs/>
                <w:sz w:val="24"/>
                <w:szCs w:val="24"/>
                <w:lang w:eastAsia="en-US"/>
              </w:rPr>
              <w:t>тыс. руб.</w:t>
            </w:r>
          </w:p>
          <w:p w:rsidR="005251CC" w:rsidRPr="002C5037" w:rsidRDefault="005251CC">
            <w:pPr>
              <w:pStyle w:val="af"/>
              <w:rPr>
                <w:rFonts w:ascii="Arial" w:hAnsi="Arial" w:cs="Arial"/>
                <w:bCs/>
                <w:iCs/>
                <w:sz w:val="24"/>
                <w:szCs w:val="24"/>
                <w:lang w:eastAsia="en-US"/>
              </w:rPr>
            </w:pPr>
            <w:r w:rsidRPr="002C5037">
              <w:rPr>
                <w:rFonts w:ascii="Arial" w:hAnsi="Arial" w:cs="Arial"/>
                <w:bCs/>
                <w:iCs/>
                <w:color w:val="000000"/>
                <w:sz w:val="24"/>
                <w:szCs w:val="24"/>
                <w:lang w:eastAsia="en-US"/>
              </w:rPr>
              <w:t xml:space="preserve">       2019 год- 1607,7 </w:t>
            </w:r>
            <w:r w:rsidRPr="002C5037">
              <w:rPr>
                <w:rFonts w:ascii="Arial" w:hAnsi="Arial" w:cs="Arial"/>
                <w:bCs/>
                <w:iCs/>
                <w:sz w:val="24"/>
                <w:szCs w:val="24"/>
                <w:lang w:eastAsia="en-US"/>
              </w:rPr>
              <w:t>тыс. руб.</w:t>
            </w:r>
          </w:p>
          <w:p w:rsidR="005251CC" w:rsidRPr="002C5037" w:rsidRDefault="005251CC">
            <w:pPr>
              <w:pStyle w:val="af"/>
              <w:rPr>
                <w:rFonts w:ascii="Arial" w:hAnsi="Arial" w:cs="Arial"/>
                <w:bCs/>
                <w:iCs/>
                <w:sz w:val="24"/>
                <w:szCs w:val="24"/>
                <w:lang w:eastAsia="en-US"/>
              </w:rPr>
            </w:pPr>
            <w:r w:rsidRPr="002C5037">
              <w:rPr>
                <w:rFonts w:ascii="Arial" w:hAnsi="Arial" w:cs="Arial"/>
                <w:bCs/>
                <w:iCs/>
                <w:sz w:val="24"/>
                <w:szCs w:val="24"/>
                <w:lang w:eastAsia="en-US"/>
              </w:rPr>
              <w:t xml:space="preserve">       2020 год -1565,9 тыс. руб.</w:t>
            </w:r>
          </w:p>
          <w:p w:rsidR="005251CC" w:rsidRPr="002C5037" w:rsidRDefault="005251CC">
            <w:pPr>
              <w:pStyle w:val="af"/>
              <w:jc w:val="both"/>
              <w:rPr>
                <w:rFonts w:ascii="Arial" w:hAnsi="Arial" w:cs="Arial"/>
                <w:bCs/>
                <w:iCs/>
                <w:color w:val="000000"/>
                <w:sz w:val="24"/>
                <w:szCs w:val="24"/>
                <w:lang w:eastAsia="en-US"/>
              </w:rPr>
            </w:pPr>
            <w:r w:rsidRPr="002C5037">
              <w:rPr>
                <w:rFonts w:ascii="Arial" w:hAnsi="Arial" w:cs="Arial"/>
                <w:bCs/>
                <w:iCs/>
                <w:sz w:val="24"/>
                <w:szCs w:val="24"/>
                <w:lang w:eastAsia="en-US"/>
              </w:rPr>
              <w:t xml:space="preserve">      </w:t>
            </w:r>
            <w:r w:rsidRPr="002C5037">
              <w:rPr>
                <w:rFonts w:ascii="Arial" w:hAnsi="Arial" w:cs="Arial"/>
                <w:bCs/>
                <w:iCs/>
                <w:color w:val="000000"/>
                <w:sz w:val="24"/>
                <w:szCs w:val="24"/>
                <w:lang w:eastAsia="en-US"/>
              </w:rPr>
              <w:t xml:space="preserve">2021 год- 1629,7 </w:t>
            </w:r>
            <w:r w:rsidRPr="002C5037">
              <w:rPr>
                <w:rFonts w:ascii="Arial" w:hAnsi="Arial" w:cs="Arial"/>
                <w:bCs/>
                <w:iCs/>
                <w:sz w:val="24"/>
                <w:szCs w:val="24"/>
                <w:lang w:eastAsia="en-US"/>
              </w:rPr>
              <w:t>тыс. руб.</w:t>
            </w:r>
          </w:p>
          <w:p w:rsidR="005251CC" w:rsidRPr="002C5037" w:rsidRDefault="005251CC">
            <w:pPr>
              <w:pStyle w:val="af"/>
              <w:jc w:val="both"/>
              <w:rPr>
                <w:rFonts w:ascii="Arial" w:hAnsi="Arial" w:cs="Arial"/>
                <w:bCs/>
                <w:iCs/>
                <w:color w:val="000000"/>
                <w:sz w:val="24"/>
                <w:szCs w:val="24"/>
                <w:lang w:eastAsia="en-US"/>
              </w:rPr>
            </w:pPr>
            <w:r w:rsidRPr="002C5037">
              <w:rPr>
                <w:rFonts w:ascii="Arial" w:hAnsi="Arial" w:cs="Arial"/>
                <w:bCs/>
                <w:iCs/>
                <w:color w:val="000000"/>
                <w:sz w:val="24"/>
                <w:szCs w:val="24"/>
                <w:lang w:eastAsia="en-US"/>
              </w:rPr>
              <w:t xml:space="preserve">       2022 год- 1893,4 </w:t>
            </w:r>
            <w:r w:rsidRPr="002C5037">
              <w:rPr>
                <w:rFonts w:ascii="Arial" w:hAnsi="Arial" w:cs="Arial"/>
                <w:bCs/>
                <w:iCs/>
                <w:sz w:val="24"/>
                <w:szCs w:val="24"/>
                <w:lang w:eastAsia="en-US"/>
              </w:rPr>
              <w:t>тыс. руб.</w:t>
            </w:r>
          </w:p>
          <w:p w:rsidR="005251CC" w:rsidRPr="002C5037" w:rsidRDefault="005251CC">
            <w:pPr>
              <w:pStyle w:val="af"/>
              <w:jc w:val="both"/>
              <w:rPr>
                <w:rFonts w:ascii="Arial" w:hAnsi="Arial" w:cs="Arial"/>
                <w:bCs/>
                <w:iCs/>
                <w:sz w:val="24"/>
                <w:szCs w:val="24"/>
                <w:lang w:eastAsia="en-US"/>
              </w:rPr>
            </w:pPr>
            <w:r w:rsidRPr="002C5037">
              <w:rPr>
                <w:rFonts w:ascii="Arial" w:hAnsi="Arial" w:cs="Arial"/>
                <w:bCs/>
                <w:iCs/>
                <w:color w:val="000000"/>
                <w:sz w:val="24"/>
                <w:szCs w:val="24"/>
                <w:lang w:eastAsia="en-US"/>
              </w:rPr>
              <w:t xml:space="preserve">       2023 год- 571,0 </w:t>
            </w:r>
            <w:r w:rsidRPr="002C5037">
              <w:rPr>
                <w:rFonts w:ascii="Arial" w:hAnsi="Arial" w:cs="Arial"/>
                <w:bCs/>
                <w:iCs/>
                <w:sz w:val="24"/>
                <w:szCs w:val="24"/>
                <w:lang w:eastAsia="en-US"/>
              </w:rPr>
              <w:t>тыс. руб.</w:t>
            </w:r>
          </w:p>
          <w:p w:rsidR="005251CC" w:rsidRPr="002C5037" w:rsidRDefault="005251CC">
            <w:pPr>
              <w:pStyle w:val="af"/>
              <w:jc w:val="both"/>
              <w:rPr>
                <w:rFonts w:ascii="Arial" w:hAnsi="Arial" w:cs="Arial"/>
                <w:bCs/>
                <w:iCs/>
                <w:sz w:val="24"/>
                <w:szCs w:val="24"/>
                <w:lang w:eastAsia="en-US"/>
              </w:rPr>
            </w:pPr>
            <w:r w:rsidRPr="002C5037">
              <w:rPr>
                <w:rFonts w:ascii="Arial" w:hAnsi="Arial" w:cs="Arial"/>
                <w:bCs/>
                <w:iCs/>
                <w:color w:val="000000"/>
                <w:sz w:val="24"/>
                <w:szCs w:val="24"/>
                <w:lang w:eastAsia="en-US"/>
              </w:rPr>
              <w:t xml:space="preserve">       2024 год- 1550,0 </w:t>
            </w:r>
            <w:r w:rsidRPr="002C5037">
              <w:rPr>
                <w:rFonts w:ascii="Arial" w:hAnsi="Arial" w:cs="Arial"/>
                <w:bCs/>
                <w:iCs/>
                <w:sz w:val="24"/>
                <w:szCs w:val="24"/>
                <w:lang w:eastAsia="en-US"/>
              </w:rPr>
              <w:t>тыс. руб</w:t>
            </w:r>
          </w:p>
          <w:p w:rsidR="005251CC" w:rsidRPr="002C5037" w:rsidRDefault="005251CC">
            <w:pPr>
              <w:pStyle w:val="af"/>
              <w:rPr>
                <w:rFonts w:ascii="Arial" w:hAnsi="Arial" w:cs="Arial"/>
                <w:bCs/>
                <w:iCs/>
                <w:sz w:val="24"/>
                <w:szCs w:val="24"/>
                <w:lang w:eastAsia="en-US"/>
              </w:rPr>
            </w:pPr>
            <w:r w:rsidRPr="002C5037">
              <w:rPr>
                <w:rFonts w:ascii="Arial" w:hAnsi="Arial" w:cs="Arial"/>
                <w:bCs/>
                <w:iCs/>
                <w:color w:val="000000"/>
                <w:sz w:val="24"/>
                <w:szCs w:val="24"/>
                <w:lang w:eastAsia="en-US"/>
              </w:rPr>
              <w:t xml:space="preserve">       2025 год- 350,0 </w:t>
            </w:r>
            <w:r w:rsidRPr="002C5037">
              <w:rPr>
                <w:rFonts w:ascii="Arial" w:hAnsi="Arial" w:cs="Arial"/>
                <w:bCs/>
                <w:iCs/>
                <w:sz w:val="24"/>
                <w:szCs w:val="24"/>
                <w:lang w:eastAsia="en-US"/>
              </w:rPr>
              <w:t>тыс. руб.</w:t>
            </w:r>
          </w:p>
          <w:p w:rsidR="005251CC" w:rsidRPr="002C5037" w:rsidRDefault="005251CC">
            <w:pPr>
              <w:pStyle w:val="af"/>
              <w:rPr>
                <w:rFonts w:ascii="Arial" w:hAnsi="Arial" w:cs="Arial"/>
                <w:bCs/>
                <w:iCs/>
                <w:sz w:val="24"/>
                <w:szCs w:val="24"/>
                <w:lang w:eastAsia="en-US"/>
              </w:rPr>
            </w:pPr>
            <w:r w:rsidRPr="002C5037">
              <w:rPr>
                <w:rFonts w:ascii="Arial" w:hAnsi="Arial" w:cs="Arial"/>
                <w:bCs/>
                <w:iCs/>
                <w:color w:val="000000"/>
                <w:sz w:val="24"/>
                <w:szCs w:val="24"/>
                <w:lang w:eastAsia="en-US"/>
              </w:rPr>
              <w:t xml:space="preserve">       2026 год- 531,6 </w:t>
            </w:r>
            <w:r w:rsidRPr="002C5037">
              <w:rPr>
                <w:rFonts w:ascii="Arial" w:hAnsi="Arial" w:cs="Arial"/>
                <w:bCs/>
                <w:iCs/>
                <w:sz w:val="24"/>
                <w:szCs w:val="24"/>
                <w:lang w:eastAsia="en-US"/>
              </w:rPr>
              <w:t>тыс. руб.</w:t>
            </w:r>
          </w:p>
          <w:p w:rsidR="005251CC" w:rsidRPr="002C5037" w:rsidRDefault="005251CC">
            <w:pPr>
              <w:pStyle w:val="af"/>
              <w:rPr>
                <w:rFonts w:ascii="Arial" w:hAnsi="Arial" w:cs="Arial"/>
                <w:bCs/>
                <w:iCs/>
                <w:sz w:val="24"/>
                <w:szCs w:val="24"/>
                <w:lang w:eastAsia="en-US"/>
              </w:rPr>
            </w:pPr>
            <w:r w:rsidRPr="002C5037">
              <w:rPr>
                <w:rFonts w:ascii="Arial" w:hAnsi="Arial" w:cs="Arial"/>
                <w:bCs/>
                <w:iCs/>
                <w:color w:val="000000"/>
                <w:sz w:val="24"/>
                <w:szCs w:val="24"/>
                <w:lang w:eastAsia="en-US"/>
              </w:rPr>
              <w:t xml:space="preserve">       2027 год- 531,6 </w:t>
            </w:r>
            <w:r w:rsidRPr="002C5037">
              <w:rPr>
                <w:rFonts w:ascii="Arial" w:hAnsi="Arial" w:cs="Arial"/>
                <w:bCs/>
                <w:iCs/>
                <w:sz w:val="24"/>
                <w:szCs w:val="24"/>
                <w:lang w:eastAsia="en-US"/>
              </w:rPr>
              <w:t>тыс. руб.</w:t>
            </w:r>
          </w:p>
          <w:p w:rsidR="005251CC" w:rsidRPr="002C5037" w:rsidRDefault="005251CC">
            <w:pPr>
              <w:pStyle w:val="af"/>
              <w:rPr>
                <w:rFonts w:ascii="Arial" w:hAnsi="Arial" w:cs="Arial"/>
                <w:bCs/>
                <w:iCs/>
                <w:sz w:val="24"/>
                <w:szCs w:val="24"/>
                <w:lang w:eastAsia="en-US"/>
              </w:rPr>
            </w:pPr>
            <w:r w:rsidRPr="002C5037">
              <w:rPr>
                <w:rFonts w:ascii="Arial" w:hAnsi="Arial" w:cs="Arial"/>
                <w:bCs/>
                <w:iCs/>
                <w:color w:val="000000"/>
                <w:sz w:val="24"/>
                <w:szCs w:val="24"/>
                <w:lang w:eastAsia="en-US"/>
              </w:rPr>
              <w:t xml:space="preserve">       2028 год- 570,4 </w:t>
            </w:r>
            <w:r w:rsidRPr="002C5037">
              <w:rPr>
                <w:rFonts w:ascii="Arial" w:hAnsi="Arial" w:cs="Arial"/>
                <w:bCs/>
                <w:iCs/>
                <w:sz w:val="24"/>
                <w:szCs w:val="24"/>
                <w:lang w:eastAsia="en-US"/>
              </w:rPr>
              <w:t>тыс. руб.</w:t>
            </w:r>
          </w:p>
          <w:p w:rsidR="005251CC" w:rsidRPr="00166B25" w:rsidRDefault="005251CC">
            <w:pPr>
              <w:widowControl w:val="0"/>
              <w:tabs>
                <w:tab w:val="center" w:pos="4677"/>
                <w:tab w:val="right" w:pos="9355"/>
              </w:tabs>
              <w:autoSpaceDE w:val="0"/>
              <w:autoSpaceDN w:val="0"/>
              <w:adjustRightInd w:val="0"/>
              <w:jc w:val="center"/>
              <w:rPr>
                <w:rFonts w:ascii="Arial" w:hAnsi="Arial" w:cs="Arial"/>
                <w:sz w:val="24"/>
                <w:szCs w:val="24"/>
                <w:lang w:eastAsia="en-US"/>
              </w:rPr>
            </w:pPr>
            <w:r w:rsidRPr="00166B25">
              <w:rPr>
                <w:rFonts w:ascii="Arial" w:hAnsi="Arial" w:cs="Arial"/>
                <w:sz w:val="24"/>
                <w:szCs w:val="24"/>
                <w:lang w:eastAsia="en-US"/>
              </w:rPr>
              <w:t>Финансирование Программы осуществляется за счет средств бюджета Добровольского сельского поселения</w:t>
            </w:r>
          </w:p>
        </w:tc>
      </w:tr>
      <w:tr w:rsidR="005251CC" w:rsidRPr="00166B25" w:rsidTr="005251CC">
        <w:trPr>
          <w:trHeight w:val="3051"/>
        </w:trPr>
        <w:tc>
          <w:tcPr>
            <w:tcW w:w="3869" w:type="dxa"/>
            <w:tcBorders>
              <w:top w:val="single" w:sz="4" w:space="0" w:color="auto"/>
              <w:left w:val="single" w:sz="4" w:space="0" w:color="auto"/>
              <w:bottom w:val="single" w:sz="4" w:space="0" w:color="auto"/>
              <w:right w:val="single" w:sz="4" w:space="0" w:color="auto"/>
            </w:tcBorders>
            <w:vAlign w:val="center"/>
            <w:hideMark/>
          </w:tcPr>
          <w:p w:rsidR="005251CC" w:rsidRPr="00166B25" w:rsidRDefault="005251CC">
            <w:pPr>
              <w:widowControl w:val="0"/>
              <w:tabs>
                <w:tab w:val="center" w:pos="4677"/>
                <w:tab w:val="right" w:pos="9355"/>
              </w:tabs>
              <w:autoSpaceDE w:val="0"/>
              <w:autoSpaceDN w:val="0"/>
              <w:adjustRightInd w:val="0"/>
              <w:jc w:val="center"/>
              <w:rPr>
                <w:rFonts w:ascii="Arial" w:hAnsi="Arial" w:cs="Arial"/>
                <w:b/>
                <w:sz w:val="24"/>
                <w:szCs w:val="24"/>
                <w:lang w:eastAsia="en-US"/>
              </w:rPr>
            </w:pPr>
            <w:r w:rsidRPr="00166B25">
              <w:rPr>
                <w:rFonts w:ascii="Arial" w:hAnsi="Arial" w:cs="Arial"/>
                <w:b/>
                <w:sz w:val="24"/>
                <w:szCs w:val="24"/>
                <w:lang w:eastAsia="en-US"/>
              </w:rPr>
              <w:lastRenderedPageBreak/>
              <w:t>Ожидаемые результаты реализации подпрограммы</w:t>
            </w:r>
          </w:p>
        </w:tc>
        <w:tc>
          <w:tcPr>
            <w:tcW w:w="5671" w:type="dxa"/>
            <w:tcBorders>
              <w:top w:val="single" w:sz="4" w:space="0" w:color="auto"/>
              <w:left w:val="single" w:sz="4" w:space="0" w:color="auto"/>
              <w:bottom w:val="single" w:sz="4" w:space="0" w:color="auto"/>
              <w:right w:val="single" w:sz="4" w:space="0" w:color="auto"/>
            </w:tcBorders>
            <w:vAlign w:val="center"/>
            <w:hideMark/>
          </w:tcPr>
          <w:p w:rsidR="005251CC" w:rsidRPr="00166B25" w:rsidRDefault="005251CC">
            <w:pPr>
              <w:rPr>
                <w:rFonts w:ascii="Arial" w:hAnsi="Arial" w:cs="Arial"/>
                <w:sz w:val="24"/>
                <w:szCs w:val="24"/>
                <w:lang w:eastAsia="en-US"/>
              </w:rPr>
            </w:pPr>
            <w:r w:rsidRPr="00166B25">
              <w:rPr>
                <w:rFonts w:ascii="Arial" w:hAnsi="Arial" w:cs="Arial"/>
                <w:sz w:val="24"/>
                <w:szCs w:val="24"/>
                <w:lang w:eastAsia="en-US"/>
              </w:rPr>
              <w:t>- сохранение и преумножение творческого потенциала Добровольского сельского поселения;</w:t>
            </w:r>
          </w:p>
          <w:p w:rsidR="005251CC" w:rsidRPr="00166B25" w:rsidRDefault="005251CC">
            <w:pPr>
              <w:rPr>
                <w:rFonts w:ascii="Arial" w:hAnsi="Arial" w:cs="Arial"/>
                <w:sz w:val="24"/>
                <w:szCs w:val="24"/>
                <w:lang w:eastAsia="en-US"/>
              </w:rPr>
            </w:pPr>
            <w:r w:rsidRPr="00166B25">
              <w:rPr>
                <w:rFonts w:ascii="Arial" w:hAnsi="Arial" w:cs="Arial"/>
                <w:sz w:val="24"/>
                <w:szCs w:val="24"/>
                <w:lang w:eastAsia="en-US"/>
              </w:rPr>
              <w:t xml:space="preserve">    - формирование в сельском поселении гармоничной культурной среды;</w:t>
            </w:r>
          </w:p>
          <w:p w:rsidR="005251CC" w:rsidRPr="00166B25" w:rsidRDefault="005251CC">
            <w:pPr>
              <w:rPr>
                <w:rFonts w:ascii="Arial" w:hAnsi="Arial" w:cs="Arial"/>
                <w:sz w:val="24"/>
                <w:szCs w:val="24"/>
                <w:lang w:eastAsia="en-US"/>
              </w:rPr>
            </w:pPr>
            <w:r w:rsidRPr="00166B25">
              <w:rPr>
                <w:rFonts w:ascii="Arial" w:hAnsi="Arial" w:cs="Arial"/>
                <w:sz w:val="24"/>
                <w:szCs w:val="24"/>
                <w:lang w:eastAsia="en-US"/>
              </w:rPr>
              <w:t xml:space="preserve">    - увеличение удельного веса населения, участвующего в культурно-досуговых мероприятиях;</w:t>
            </w:r>
          </w:p>
          <w:p w:rsidR="005251CC" w:rsidRPr="00166B25" w:rsidRDefault="005251CC">
            <w:pPr>
              <w:rPr>
                <w:rFonts w:ascii="Arial" w:hAnsi="Arial" w:cs="Arial"/>
                <w:sz w:val="24"/>
                <w:szCs w:val="24"/>
                <w:lang w:eastAsia="en-US"/>
              </w:rPr>
            </w:pPr>
            <w:r w:rsidRPr="00166B25">
              <w:rPr>
                <w:rFonts w:ascii="Arial" w:hAnsi="Arial" w:cs="Arial"/>
                <w:sz w:val="24"/>
                <w:szCs w:val="24"/>
                <w:lang w:eastAsia="en-US"/>
              </w:rPr>
              <w:t xml:space="preserve">    - увеличение количества участников культурных мероприятий и клубных формирований;</w:t>
            </w:r>
          </w:p>
          <w:p w:rsidR="005251CC" w:rsidRPr="00166B25" w:rsidRDefault="005251CC">
            <w:pPr>
              <w:rPr>
                <w:rFonts w:ascii="Arial" w:hAnsi="Arial" w:cs="Arial"/>
                <w:sz w:val="24"/>
                <w:szCs w:val="24"/>
                <w:lang w:eastAsia="en-US"/>
              </w:rPr>
            </w:pPr>
            <w:r w:rsidRPr="00166B25">
              <w:rPr>
                <w:rFonts w:ascii="Arial" w:hAnsi="Arial" w:cs="Arial"/>
                <w:sz w:val="24"/>
                <w:szCs w:val="24"/>
                <w:lang w:eastAsia="en-US"/>
              </w:rPr>
              <w:t xml:space="preserve">    - развитие эстетического воспитания населения;      </w:t>
            </w:r>
          </w:p>
          <w:p w:rsidR="005251CC" w:rsidRPr="00166B25" w:rsidRDefault="005251CC">
            <w:pPr>
              <w:widowControl w:val="0"/>
              <w:tabs>
                <w:tab w:val="center" w:pos="4677"/>
                <w:tab w:val="right" w:pos="9355"/>
              </w:tabs>
              <w:autoSpaceDE w:val="0"/>
              <w:autoSpaceDN w:val="0"/>
              <w:adjustRightInd w:val="0"/>
              <w:rPr>
                <w:rFonts w:ascii="Arial" w:hAnsi="Arial" w:cs="Arial"/>
                <w:sz w:val="24"/>
                <w:szCs w:val="24"/>
                <w:lang w:eastAsia="en-US"/>
              </w:rPr>
            </w:pPr>
            <w:r w:rsidRPr="00166B25">
              <w:rPr>
                <w:rFonts w:ascii="Arial" w:hAnsi="Arial" w:cs="Arial"/>
                <w:sz w:val="24"/>
                <w:szCs w:val="24"/>
                <w:lang w:eastAsia="en-US"/>
              </w:rPr>
              <w:t xml:space="preserve">    - развитие чувства патриотизма, любви к Родине, к истории, культуре.</w:t>
            </w:r>
          </w:p>
        </w:tc>
      </w:tr>
    </w:tbl>
    <w:p w:rsidR="005251CC" w:rsidRPr="00166B25" w:rsidRDefault="005251CC" w:rsidP="005251CC">
      <w:pPr>
        <w:pStyle w:val="afa"/>
        <w:spacing w:after="0"/>
        <w:rPr>
          <w:rFonts w:ascii="Arial" w:hAnsi="Arial" w:cs="Arial"/>
          <w:b/>
          <w:bCs/>
        </w:rPr>
      </w:pPr>
    </w:p>
    <w:p w:rsidR="005251CC" w:rsidRPr="00166B25" w:rsidRDefault="005251CC" w:rsidP="005251CC">
      <w:pPr>
        <w:widowControl w:val="0"/>
        <w:numPr>
          <w:ilvl w:val="0"/>
          <w:numId w:val="33"/>
        </w:numPr>
        <w:tabs>
          <w:tab w:val="num" w:pos="480"/>
        </w:tabs>
        <w:ind w:left="0" w:firstLine="0"/>
        <w:jc w:val="center"/>
        <w:rPr>
          <w:rFonts w:ascii="Arial" w:hAnsi="Arial" w:cs="Arial"/>
          <w:sz w:val="24"/>
          <w:szCs w:val="24"/>
        </w:rPr>
      </w:pPr>
      <w:r w:rsidRPr="00166B25">
        <w:rPr>
          <w:rFonts w:ascii="Arial" w:hAnsi="Arial" w:cs="Arial"/>
          <w:b/>
          <w:sz w:val="24"/>
          <w:szCs w:val="24"/>
        </w:rPr>
        <w:t>Характеристика сферы реализации подпрограммы, описание основных проблем в указанной сфере и прогноз ее развития</w:t>
      </w:r>
    </w:p>
    <w:p w:rsidR="005251CC" w:rsidRPr="00166B25" w:rsidRDefault="005251CC" w:rsidP="005251CC">
      <w:pPr>
        <w:rPr>
          <w:rFonts w:ascii="Arial" w:hAnsi="Arial" w:cs="Arial"/>
          <w:sz w:val="24"/>
          <w:szCs w:val="24"/>
        </w:rPr>
      </w:pPr>
      <w:r w:rsidRPr="00166B25">
        <w:rPr>
          <w:rFonts w:ascii="Arial" w:hAnsi="Arial" w:cs="Arial"/>
          <w:sz w:val="24"/>
          <w:szCs w:val="24"/>
        </w:rPr>
        <w:t xml:space="preserve">     Разработка подпрограммы вызвана необходимостью развития и поддержки сферы культуры Добровольского сельского поселения, определения приоритетных направлений и разработки комплекса, конкретных мер развития  культуры поселения на 2014-2028 годы.</w:t>
      </w:r>
    </w:p>
    <w:p w:rsidR="005251CC" w:rsidRPr="00166B25" w:rsidRDefault="005251CC" w:rsidP="005251CC">
      <w:pPr>
        <w:rPr>
          <w:rFonts w:ascii="Arial" w:hAnsi="Arial" w:cs="Arial"/>
          <w:sz w:val="24"/>
          <w:szCs w:val="24"/>
        </w:rPr>
      </w:pPr>
      <w:r w:rsidRPr="00166B25">
        <w:rPr>
          <w:rFonts w:ascii="Arial" w:hAnsi="Arial" w:cs="Arial"/>
          <w:sz w:val="24"/>
          <w:szCs w:val="24"/>
        </w:rPr>
        <w:t xml:space="preserve">    Программа основывается на приоритетном значении культуры в жизни общества и рассматривает её как целостную систему ценностей, формирующую нравственно-эстетические и духовные потребности людей.</w:t>
      </w:r>
    </w:p>
    <w:p w:rsidR="005251CC" w:rsidRPr="00166B25" w:rsidRDefault="005251CC" w:rsidP="005251CC">
      <w:pPr>
        <w:rPr>
          <w:rFonts w:ascii="Arial" w:hAnsi="Arial" w:cs="Arial"/>
          <w:sz w:val="24"/>
          <w:szCs w:val="24"/>
        </w:rPr>
      </w:pPr>
      <w:r w:rsidRPr="00166B25">
        <w:rPr>
          <w:rFonts w:ascii="Arial" w:hAnsi="Arial" w:cs="Arial"/>
          <w:sz w:val="24"/>
          <w:szCs w:val="24"/>
        </w:rPr>
        <w:t>На территории Добровольского сельского поселения действует одно учреждение культуры.</w:t>
      </w:r>
    </w:p>
    <w:p w:rsidR="005251CC" w:rsidRPr="00166B25" w:rsidRDefault="005251CC" w:rsidP="005251CC">
      <w:pPr>
        <w:rPr>
          <w:rFonts w:ascii="Arial" w:hAnsi="Arial" w:cs="Arial"/>
          <w:sz w:val="24"/>
          <w:szCs w:val="24"/>
        </w:rPr>
      </w:pPr>
      <w:r w:rsidRPr="00166B25">
        <w:rPr>
          <w:rFonts w:ascii="Arial" w:hAnsi="Arial" w:cs="Arial"/>
          <w:sz w:val="24"/>
          <w:szCs w:val="24"/>
        </w:rPr>
        <w:t xml:space="preserve">       Материально-техническая база учреждения отстает от требований современности и нуждается в укреплении и совершенствовании. В тоже время возможность увеличения собственных доходов учреждения культуры ограничена их социальными целями, недостаточным уровнем благосостояния населения. </w:t>
      </w:r>
    </w:p>
    <w:p w:rsidR="005251CC" w:rsidRPr="00166B25" w:rsidRDefault="005251CC" w:rsidP="005251CC">
      <w:pPr>
        <w:rPr>
          <w:rFonts w:ascii="Arial" w:hAnsi="Arial" w:cs="Arial"/>
          <w:sz w:val="24"/>
          <w:szCs w:val="24"/>
        </w:rPr>
      </w:pPr>
    </w:p>
    <w:p w:rsidR="005251CC" w:rsidRPr="00166B25" w:rsidRDefault="005251CC" w:rsidP="005251CC">
      <w:pPr>
        <w:widowControl w:val="0"/>
        <w:numPr>
          <w:ilvl w:val="0"/>
          <w:numId w:val="33"/>
        </w:numPr>
        <w:shd w:val="clear" w:color="auto" w:fill="FFFFFF"/>
        <w:tabs>
          <w:tab w:val="num" w:pos="480"/>
        </w:tabs>
        <w:ind w:left="0" w:right="10" w:firstLine="0"/>
        <w:jc w:val="center"/>
        <w:rPr>
          <w:rFonts w:ascii="Arial" w:hAnsi="Arial" w:cs="Arial"/>
          <w:sz w:val="24"/>
          <w:szCs w:val="24"/>
        </w:rPr>
      </w:pPr>
      <w:r w:rsidRPr="00166B25">
        <w:rPr>
          <w:rFonts w:ascii="Arial" w:hAnsi="Arial" w:cs="Arial"/>
          <w:b/>
          <w:sz w:val="24"/>
          <w:szCs w:val="24"/>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5251CC" w:rsidRPr="00166B25" w:rsidRDefault="005251CC" w:rsidP="005251CC">
      <w:pPr>
        <w:shd w:val="clear" w:color="auto" w:fill="FFFFFF"/>
        <w:ind w:right="10"/>
        <w:rPr>
          <w:rFonts w:ascii="Arial" w:hAnsi="Arial" w:cs="Arial"/>
          <w:sz w:val="24"/>
          <w:szCs w:val="24"/>
        </w:rPr>
      </w:pPr>
    </w:p>
    <w:p w:rsidR="005251CC" w:rsidRPr="00166B25" w:rsidRDefault="005251CC" w:rsidP="005251CC">
      <w:pPr>
        <w:shd w:val="clear" w:color="auto" w:fill="FFFFFF"/>
        <w:rPr>
          <w:rFonts w:ascii="Arial" w:hAnsi="Arial" w:cs="Arial"/>
          <w:sz w:val="24"/>
          <w:szCs w:val="24"/>
        </w:rPr>
      </w:pPr>
      <w:r w:rsidRPr="00166B25">
        <w:rPr>
          <w:rFonts w:ascii="Arial" w:hAnsi="Arial" w:cs="Arial"/>
          <w:sz w:val="24"/>
          <w:szCs w:val="24"/>
        </w:rPr>
        <w:t xml:space="preserve">    Приоритеты реализации подпрограммы соответствуют приоритетам, описанным для муниципальной программы в целом.</w:t>
      </w:r>
    </w:p>
    <w:p w:rsidR="005251CC" w:rsidRPr="00166B25" w:rsidRDefault="005251CC" w:rsidP="005251CC">
      <w:pPr>
        <w:shd w:val="clear" w:color="auto" w:fill="FFFFFF"/>
        <w:rPr>
          <w:rFonts w:ascii="Arial" w:hAnsi="Arial" w:cs="Arial"/>
          <w:sz w:val="24"/>
          <w:szCs w:val="24"/>
        </w:rPr>
      </w:pPr>
      <w:r w:rsidRPr="00166B25">
        <w:rPr>
          <w:rFonts w:ascii="Arial" w:hAnsi="Arial" w:cs="Arial"/>
          <w:sz w:val="24"/>
          <w:szCs w:val="24"/>
        </w:rPr>
        <w:t xml:space="preserve">     В сфере реализации подпрограммы сформированы следующие приоритеты муниципальной политики:</w:t>
      </w:r>
    </w:p>
    <w:p w:rsidR="005251CC" w:rsidRPr="00166B25" w:rsidRDefault="005251CC" w:rsidP="005251CC">
      <w:pPr>
        <w:rPr>
          <w:rFonts w:ascii="Arial" w:hAnsi="Arial" w:cs="Arial"/>
          <w:sz w:val="24"/>
          <w:szCs w:val="24"/>
        </w:rPr>
      </w:pPr>
      <w:r w:rsidRPr="00166B25">
        <w:rPr>
          <w:rFonts w:ascii="Arial" w:hAnsi="Arial" w:cs="Arial"/>
          <w:sz w:val="24"/>
          <w:szCs w:val="24"/>
        </w:rPr>
        <w:t>- сохранение и эффективное использование культурного наследия Добровольского сельского поселения;</w:t>
      </w:r>
    </w:p>
    <w:p w:rsidR="005251CC" w:rsidRPr="00166B25" w:rsidRDefault="005251CC" w:rsidP="005251CC">
      <w:pPr>
        <w:rPr>
          <w:rFonts w:ascii="Arial" w:hAnsi="Arial" w:cs="Arial"/>
          <w:sz w:val="24"/>
          <w:szCs w:val="24"/>
        </w:rPr>
      </w:pPr>
      <w:r w:rsidRPr="00166B25">
        <w:rPr>
          <w:rFonts w:ascii="Arial" w:hAnsi="Arial" w:cs="Arial"/>
          <w:sz w:val="24"/>
          <w:szCs w:val="24"/>
        </w:rPr>
        <w:t>- увеличение предложений населению культурных благ, расширение доступа граждан к культурным ценностям;</w:t>
      </w:r>
    </w:p>
    <w:p w:rsidR="005251CC" w:rsidRPr="00166B25" w:rsidRDefault="005251CC" w:rsidP="005251CC">
      <w:pPr>
        <w:rPr>
          <w:rFonts w:ascii="Arial" w:hAnsi="Arial" w:cs="Arial"/>
          <w:sz w:val="24"/>
          <w:szCs w:val="24"/>
        </w:rPr>
      </w:pPr>
      <w:r w:rsidRPr="00166B25">
        <w:rPr>
          <w:rFonts w:ascii="Arial" w:hAnsi="Arial" w:cs="Arial"/>
          <w:sz w:val="24"/>
          <w:szCs w:val="24"/>
        </w:rPr>
        <w:t>- увеличение количества участников в клубных формированиях (в т.ч. любительских объединений и формирований самодеятельного народного творчества);</w:t>
      </w:r>
    </w:p>
    <w:p w:rsidR="005251CC" w:rsidRPr="00166B25" w:rsidRDefault="005251CC" w:rsidP="005251CC">
      <w:pPr>
        <w:rPr>
          <w:rFonts w:ascii="Arial" w:hAnsi="Arial" w:cs="Arial"/>
          <w:sz w:val="24"/>
          <w:szCs w:val="24"/>
        </w:rPr>
      </w:pPr>
      <w:r w:rsidRPr="00166B25">
        <w:rPr>
          <w:rFonts w:ascii="Arial" w:hAnsi="Arial" w:cs="Arial"/>
          <w:sz w:val="24"/>
          <w:szCs w:val="24"/>
        </w:rPr>
        <w:t>-  решение организации досуга молодежи, формирование правильной ценностной ориентации подрастающего поколения.</w:t>
      </w:r>
    </w:p>
    <w:p w:rsidR="005251CC" w:rsidRPr="00166B25" w:rsidRDefault="005251CC" w:rsidP="005251CC">
      <w:pPr>
        <w:rPr>
          <w:rFonts w:ascii="Arial" w:hAnsi="Arial" w:cs="Arial"/>
          <w:sz w:val="24"/>
          <w:szCs w:val="24"/>
        </w:rPr>
      </w:pPr>
      <w:r w:rsidRPr="00166B25">
        <w:rPr>
          <w:rFonts w:ascii="Arial" w:hAnsi="Arial" w:cs="Arial"/>
          <w:sz w:val="24"/>
          <w:szCs w:val="24"/>
        </w:rPr>
        <w:t>Реализация подпрограммных мероприятий позволит к 2023 году:</w:t>
      </w:r>
    </w:p>
    <w:p w:rsidR="005251CC" w:rsidRPr="00166B25" w:rsidRDefault="005251CC" w:rsidP="005251CC">
      <w:pPr>
        <w:rPr>
          <w:rFonts w:ascii="Arial" w:hAnsi="Arial" w:cs="Arial"/>
          <w:sz w:val="24"/>
          <w:szCs w:val="24"/>
        </w:rPr>
      </w:pPr>
      <w:r w:rsidRPr="00166B25">
        <w:rPr>
          <w:rFonts w:ascii="Arial" w:hAnsi="Arial" w:cs="Arial"/>
          <w:sz w:val="24"/>
          <w:szCs w:val="24"/>
        </w:rPr>
        <w:t>- повысить уровень материально-технической обеспеченности учреждений культуры;</w:t>
      </w:r>
    </w:p>
    <w:p w:rsidR="005251CC" w:rsidRPr="00166B25" w:rsidRDefault="005251CC" w:rsidP="005251CC">
      <w:pPr>
        <w:shd w:val="clear" w:color="auto" w:fill="FFFFFF"/>
        <w:rPr>
          <w:rFonts w:ascii="Arial" w:hAnsi="Arial" w:cs="Arial"/>
          <w:sz w:val="24"/>
          <w:szCs w:val="24"/>
        </w:rPr>
      </w:pPr>
      <w:r w:rsidRPr="00166B25">
        <w:rPr>
          <w:rFonts w:ascii="Arial" w:hAnsi="Arial" w:cs="Arial"/>
          <w:sz w:val="24"/>
          <w:szCs w:val="24"/>
        </w:rPr>
        <w:lastRenderedPageBreak/>
        <w:t>- увеличить количество посещений учреждений культуры и наполняемость зрительных залов.</w:t>
      </w:r>
    </w:p>
    <w:p w:rsidR="005251CC" w:rsidRPr="00166B25" w:rsidRDefault="005251CC" w:rsidP="005251CC">
      <w:pPr>
        <w:pStyle w:val="a6"/>
        <w:tabs>
          <w:tab w:val="left" w:pos="0"/>
        </w:tabs>
        <w:ind w:left="0"/>
        <w:rPr>
          <w:rFonts w:ascii="Arial" w:hAnsi="Arial" w:cs="Arial"/>
          <w:sz w:val="24"/>
          <w:szCs w:val="24"/>
          <w:u w:val="single"/>
        </w:rPr>
      </w:pPr>
      <w:r w:rsidRPr="00166B25">
        <w:rPr>
          <w:rFonts w:ascii="Arial" w:hAnsi="Arial" w:cs="Arial"/>
          <w:b/>
          <w:bCs/>
          <w:sz w:val="24"/>
          <w:szCs w:val="24"/>
        </w:rPr>
        <w:tab/>
      </w:r>
      <w:r w:rsidRPr="00166B25">
        <w:rPr>
          <w:rFonts w:ascii="Arial" w:hAnsi="Arial" w:cs="Arial"/>
          <w:bCs/>
          <w:sz w:val="24"/>
          <w:szCs w:val="24"/>
          <w:u w:val="single"/>
        </w:rPr>
        <w:t xml:space="preserve">Целью </w:t>
      </w:r>
      <w:r w:rsidRPr="00166B25">
        <w:rPr>
          <w:rFonts w:ascii="Arial" w:hAnsi="Arial" w:cs="Arial"/>
          <w:sz w:val="24"/>
          <w:szCs w:val="24"/>
          <w:u w:val="single"/>
        </w:rPr>
        <w:t>подпрограммы является:</w:t>
      </w:r>
    </w:p>
    <w:p w:rsidR="005251CC" w:rsidRPr="00166B25" w:rsidRDefault="005251CC" w:rsidP="005251CC">
      <w:pPr>
        <w:pStyle w:val="a6"/>
        <w:tabs>
          <w:tab w:val="left" w:pos="0"/>
        </w:tabs>
        <w:ind w:left="0"/>
        <w:rPr>
          <w:rFonts w:ascii="Arial" w:hAnsi="Arial" w:cs="Arial"/>
          <w:color w:val="FF0000"/>
          <w:sz w:val="24"/>
          <w:szCs w:val="24"/>
        </w:rPr>
      </w:pPr>
      <w:r w:rsidRPr="00166B25">
        <w:rPr>
          <w:rFonts w:ascii="Arial" w:hAnsi="Arial" w:cs="Arial"/>
          <w:sz w:val="24"/>
          <w:szCs w:val="24"/>
        </w:rPr>
        <w:t>Формирование единого культурного пространства, создание условий для свободного доступа граждан к культурным ценностям и информационным ресурсам, создание условий для сохранения и развития культурного потенциала поселения, повышение культурного и нравственного уровня развития населения Добровольского сельского поселения, обеспечение свободы творчества и прав граждан на участие в культурной жизни, создание условий для организации отдыха населения, привлечение населения к участию в массовых мероприятиях.</w:t>
      </w:r>
      <w:r w:rsidRPr="00166B25">
        <w:rPr>
          <w:rFonts w:ascii="Arial" w:hAnsi="Arial" w:cs="Arial"/>
          <w:color w:val="FF0000"/>
          <w:sz w:val="24"/>
          <w:szCs w:val="24"/>
        </w:rPr>
        <w:t>.</w:t>
      </w:r>
    </w:p>
    <w:p w:rsidR="005251CC" w:rsidRPr="00166B25" w:rsidRDefault="005251CC" w:rsidP="005251CC">
      <w:pPr>
        <w:shd w:val="clear" w:color="auto" w:fill="FFFFFF"/>
        <w:rPr>
          <w:rFonts w:ascii="Arial" w:hAnsi="Arial" w:cs="Arial"/>
          <w:sz w:val="24"/>
          <w:szCs w:val="24"/>
          <w:u w:val="single"/>
        </w:rPr>
      </w:pPr>
      <w:r w:rsidRPr="00166B25">
        <w:rPr>
          <w:rFonts w:ascii="Arial" w:hAnsi="Arial" w:cs="Arial"/>
          <w:b/>
          <w:bCs/>
          <w:color w:val="FF0000"/>
          <w:sz w:val="24"/>
          <w:szCs w:val="24"/>
        </w:rPr>
        <w:t xml:space="preserve">          </w:t>
      </w:r>
      <w:r w:rsidRPr="00166B25">
        <w:rPr>
          <w:rFonts w:ascii="Arial" w:hAnsi="Arial" w:cs="Arial"/>
          <w:bCs/>
          <w:sz w:val="24"/>
          <w:szCs w:val="24"/>
          <w:u w:val="single"/>
        </w:rPr>
        <w:t xml:space="preserve">Задачами </w:t>
      </w:r>
      <w:r w:rsidRPr="00166B25">
        <w:rPr>
          <w:rFonts w:ascii="Arial" w:hAnsi="Arial" w:cs="Arial"/>
          <w:sz w:val="24"/>
          <w:szCs w:val="24"/>
          <w:u w:val="single"/>
        </w:rPr>
        <w:t>подпрограммы являются:</w:t>
      </w:r>
    </w:p>
    <w:p w:rsidR="005251CC" w:rsidRPr="00166B25" w:rsidRDefault="005251CC" w:rsidP="005251CC">
      <w:pPr>
        <w:rPr>
          <w:rFonts w:ascii="Arial" w:hAnsi="Arial" w:cs="Arial"/>
          <w:sz w:val="24"/>
          <w:szCs w:val="24"/>
        </w:rPr>
      </w:pPr>
      <w:r w:rsidRPr="00166B25">
        <w:rPr>
          <w:rFonts w:ascii="Arial" w:hAnsi="Arial" w:cs="Arial"/>
          <w:sz w:val="24"/>
          <w:szCs w:val="24"/>
        </w:rPr>
        <w:t>- Обеспечение деятельности культурно-досуговых учреждений;</w:t>
      </w:r>
    </w:p>
    <w:p w:rsidR="005251CC" w:rsidRPr="00166B25" w:rsidRDefault="005251CC" w:rsidP="005251CC">
      <w:pPr>
        <w:rPr>
          <w:rFonts w:ascii="Arial" w:hAnsi="Arial" w:cs="Arial"/>
          <w:sz w:val="24"/>
          <w:szCs w:val="24"/>
        </w:rPr>
      </w:pPr>
      <w:r w:rsidRPr="00166B25">
        <w:rPr>
          <w:rFonts w:ascii="Arial" w:hAnsi="Arial" w:cs="Arial"/>
          <w:sz w:val="24"/>
          <w:szCs w:val="24"/>
        </w:rPr>
        <w:t>- мероприятия в сфере культуры;</w:t>
      </w:r>
    </w:p>
    <w:p w:rsidR="005251CC" w:rsidRPr="00166B25" w:rsidRDefault="005251CC" w:rsidP="005251CC">
      <w:pPr>
        <w:rPr>
          <w:rFonts w:ascii="Arial" w:hAnsi="Arial" w:cs="Arial"/>
          <w:color w:val="FF0000"/>
          <w:sz w:val="24"/>
          <w:szCs w:val="24"/>
        </w:rPr>
      </w:pPr>
      <w:r w:rsidRPr="00166B25">
        <w:rPr>
          <w:rFonts w:ascii="Arial" w:hAnsi="Arial" w:cs="Arial"/>
          <w:sz w:val="24"/>
          <w:szCs w:val="24"/>
        </w:rPr>
        <w:t>- обеспечение деятельности (оказание услуг) муниципальных учреждений</w:t>
      </w:r>
    </w:p>
    <w:p w:rsidR="005251CC" w:rsidRPr="00166B25" w:rsidRDefault="005251CC" w:rsidP="005251CC">
      <w:pPr>
        <w:shd w:val="clear" w:color="auto" w:fill="FFFFFF"/>
        <w:rPr>
          <w:rFonts w:ascii="Arial" w:hAnsi="Arial" w:cs="Arial"/>
          <w:sz w:val="24"/>
          <w:szCs w:val="24"/>
          <w:u w:val="single"/>
        </w:rPr>
      </w:pPr>
      <w:r w:rsidRPr="00166B25">
        <w:rPr>
          <w:rFonts w:ascii="Arial" w:hAnsi="Arial" w:cs="Arial"/>
          <w:color w:val="FF0000"/>
          <w:sz w:val="24"/>
          <w:szCs w:val="24"/>
        </w:rPr>
        <w:t xml:space="preserve">         </w:t>
      </w:r>
      <w:r w:rsidRPr="00166B25">
        <w:rPr>
          <w:rFonts w:ascii="Arial" w:hAnsi="Arial" w:cs="Arial"/>
          <w:sz w:val="24"/>
          <w:szCs w:val="24"/>
          <w:u w:val="single"/>
        </w:rPr>
        <w:t xml:space="preserve">Описание целевых индикаторов и </w:t>
      </w:r>
      <w:r w:rsidRPr="00166B25">
        <w:rPr>
          <w:rFonts w:ascii="Arial" w:hAnsi="Arial" w:cs="Arial"/>
          <w:bCs/>
          <w:sz w:val="24"/>
          <w:szCs w:val="24"/>
          <w:u w:val="single"/>
        </w:rPr>
        <w:t xml:space="preserve">показателей </w:t>
      </w:r>
      <w:r w:rsidRPr="00166B25">
        <w:rPr>
          <w:rFonts w:ascii="Arial" w:hAnsi="Arial" w:cs="Arial"/>
          <w:sz w:val="24"/>
          <w:szCs w:val="24"/>
          <w:u w:val="single"/>
        </w:rPr>
        <w:t>подпрограммы:</w:t>
      </w:r>
    </w:p>
    <w:p w:rsidR="005251CC" w:rsidRPr="00166B25" w:rsidRDefault="005251CC" w:rsidP="005251CC">
      <w:pPr>
        <w:shd w:val="clear" w:color="auto" w:fill="FFFFFF"/>
        <w:rPr>
          <w:rFonts w:ascii="Arial" w:hAnsi="Arial" w:cs="Arial"/>
          <w:sz w:val="24"/>
          <w:szCs w:val="24"/>
        </w:rPr>
      </w:pPr>
      <w:r w:rsidRPr="00166B25">
        <w:rPr>
          <w:rFonts w:ascii="Arial" w:hAnsi="Arial" w:cs="Arial"/>
          <w:sz w:val="24"/>
          <w:szCs w:val="24"/>
        </w:rPr>
        <w:t>Культурно-досуговая деятельность и развитие народного творчества.</w:t>
      </w:r>
    </w:p>
    <w:p w:rsidR="005251CC" w:rsidRPr="00166B25" w:rsidRDefault="005251CC" w:rsidP="005251CC">
      <w:pPr>
        <w:widowControl w:val="0"/>
        <w:numPr>
          <w:ilvl w:val="0"/>
          <w:numId w:val="32"/>
        </w:numPr>
        <w:tabs>
          <w:tab w:val="clear" w:pos="1065"/>
          <w:tab w:val="left" w:pos="499"/>
          <w:tab w:val="left" w:pos="851"/>
        </w:tabs>
        <w:autoSpaceDE w:val="0"/>
        <w:autoSpaceDN w:val="0"/>
        <w:adjustRightInd w:val="0"/>
        <w:ind w:left="0" w:firstLine="0"/>
        <w:rPr>
          <w:rFonts w:ascii="Arial" w:hAnsi="Arial" w:cs="Arial"/>
          <w:sz w:val="24"/>
          <w:szCs w:val="24"/>
        </w:rPr>
      </w:pPr>
      <w:r w:rsidRPr="00166B25">
        <w:rPr>
          <w:rFonts w:ascii="Arial" w:hAnsi="Arial" w:cs="Arial"/>
          <w:sz w:val="24"/>
          <w:szCs w:val="24"/>
        </w:rPr>
        <w:t>Количество культурно-досуговых мероприятий - 234;</w:t>
      </w:r>
    </w:p>
    <w:p w:rsidR="005251CC" w:rsidRPr="00166B25" w:rsidRDefault="005251CC" w:rsidP="005251CC">
      <w:pPr>
        <w:pStyle w:val="a6"/>
        <w:widowControl w:val="0"/>
        <w:numPr>
          <w:ilvl w:val="0"/>
          <w:numId w:val="32"/>
        </w:numPr>
        <w:tabs>
          <w:tab w:val="clear" w:pos="1065"/>
          <w:tab w:val="left" w:pos="499"/>
        </w:tabs>
        <w:autoSpaceDE w:val="0"/>
        <w:autoSpaceDN w:val="0"/>
        <w:adjustRightInd w:val="0"/>
        <w:spacing w:after="0" w:line="240" w:lineRule="auto"/>
        <w:ind w:left="0" w:firstLine="0"/>
        <w:rPr>
          <w:rFonts w:ascii="Arial" w:hAnsi="Arial" w:cs="Arial"/>
          <w:sz w:val="24"/>
          <w:szCs w:val="24"/>
        </w:rPr>
      </w:pPr>
      <w:r w:rsidRPr="00166B25">
        <w:rPr>
          <w:rFonts w:ascii="Arial" w:hAnsi="Arial" w:cs="Arial"/>
          <w:sz w:val="24"/>
          <w:szCs w:val="24"/>
        </w:rPr>
        <w:t>Количество посещающих культурно-досуговые мероприятия, человек в течение года - 3562;</w:t>
      </w:r>
    </w:p>
    <w:p w:rsidR="005251CC" w:rsidRPr="00166B25" w:rsidRDefault="005251CC" w:rsidP="005251CC">
      <w:pPr>
        <w:pStyle w:val="a6"/>
        <w:widowControl w:val="0"/>
        <w:numPr>
          <w:ilvl w:val="0"/>
          <w:numId w:val="32"/>
        </w:numPr>
        <w:tabs>
          <w:tab w:val="clear" w:pos="1065"/>
          <w:tab w:val="left" w:pos="499"/>
        </w:tabs>
        <w:autoSpaceDE w:val="0"/>
        <w:autoSpaceDN w:val="0"/>
        <w:adjustRightInd w:val="0"/>
        <w:spacing w:after="0" w:line="240" w:lineRule="auto"/>
        <w:ind w:left="0" w:firstLine="0"/>
        <w:rPr>
          <w:rFonts w:ascii="Arial" w:hAnsi="Arial" w:cs="Arial"/>
          <w:sz w:val="24"/>
          <w:szCs w:val="24"/>
        </w:rPr>
      </w:pPr>
      <w:r w:rsidRPr="00166B25">
        <w:rPr>
          <w:rFonts w:ascii="Arial" w:hAnsi="Arial" w:cs="Arial"/>
          <w:sz w:val="24"/>
          <w:szCs w:val="24"/>
        </w:rPr>
        <w:t>Количество культурно-досуговых формирований -3;</w:t>
      </w:r>
    </w:p>
    <w:p w:rsidR="005251CC" w:rsidRPr="00166B25" w:rsidRDefault="005251CC" w:rsidP="005251CC">
      <w:pPr>
        <w:shd w:val="clear" w:color="auto" w:fill="FFFFFF"/>
        <w:rPr>
          <w:rFonts w:ascii="Arial" w:hAnsi="Arial" w:cs="Arial"/>
          <w:b/>
          <w:sz w:val="24"/>
          <w:szCs w:val="24"/>
        </w:rPr>
      </w:pPr>
      <w:r w:rsidRPr="00166B25">
        <w:rPr>
          <w:rFonts w:ascii="Arial" w:hAnsi="Arial" w:cs="Arial"/>
          <w:sz w:val="24"/>
          <w:szCs w:val="24"/>
        </w:rPr>
        <w:t>-      Количество участников в культурно-досуговых формированиях, человек в течение года - 36 .</w:t>
      </w:r>
    </w:p>
    <w:p w:rsidR="005251CC" w:rsidRPr="00166B25" w:rsidRDefault="005251CC" w:rsidP="005251CC">
      <w:pPr>
        <w:shd w:val="clear" w:color="auto" w:fill="FFFFFF"/>
        <w:rPr>
          <w:rFonts w:ascii="Arial" w:hAnsi="Arial" w:cs="Arial"/>
          <w:color w:val="FF0000"/>
          <w:sz w:val="24"/>
          <w:szCs w:val="24"/>
        </w:rPr>
      </w:pPr>
    </w:p>
    <w:p w:rsidR="005251CC" w:rsidRPr="00166B25" w:rsidRDefault="005251CC" w:rsidP="005251CC">
      <w:pPr>
        <w:widowControl w:val="0"/>
        <w:numPr>
          <w:ilvl w:val="0"/>
          <w:numId w:val="33"/>
        </w:numPr>
        <w:shd w:val="clear" w:color="auto" w:fill="FFFFFF"/>
        <w:tabs>
          <w:tab w:val="num" w:pos="480"/>
        </w:tabs>
        <w:ind w:left="0" w:right="5" w:firstLine="0"/>
        <w:jc w:val="center"/>
        <w:rPr>
          <w:rFonts w:ascii="Arial" w:hAnsi="Arial" w:cs="Arial"/>
          <w:bCs/>
          <w:sz w:val="24"/>
          <w:szCs w:val="24"/>
        </w:rPr>
      </w:pPr>
      <w:r w:rsidRPr="00166B25">
        <w:rPr>
          <w:rFonts w:ascii="Arial" w:hAnsi="Arial" w:cs="Arial"/>
          <w:b/>
          <w:sz w:val="24"/>
          <w:szCs w:val="24"/>
        </w:rPr>
        <w:t>Характеристика основных мероприятий и мероприятий подпрограммы</w:t>
      </w:r>
    </w:p>
    <w:p w:rsidR="005251CC" w:rsidRPr="00166B25" w:rsidRDefault="005251CC" w:rsidP="005251CC">
      <w:pPr>
        <w:shd w:val="clear" w:color="auto" w:fill="FFFFFF"/>
        <w:rPr>
          <w:rFonts w:ascii="Arial" w:hAnsi="Arial" w:cs="Arial"/>
          <w:bCs/>
          <w:sz w:val="24"/>
          <w:szCs w:val="24"/>
        </w:rPr>
      </w:pPr>
      <w:r w:rsidRPr="00166B25">
        <w:rPr>
          <w:rFonts w:ascii="Arial" w:hAnsi="Arial" w:cs="Arial"/>
          <w:bCs/>
          <w:sz w:val="24"/>
          <w:szCs w:val="24"/>
        </w:rPr>
        <w:t>Культурно-досуговая деятельность и развитие народного творчества.</w:t>
      </w:r>
    </w:p>
    <w:p w:rsidR="005251CC" w:rsidRPr="00166B25" w:rsidRDefault="005251CC" w:rsidP="005251CC">
      <w:pPr>
        <w:rPr>
          <w:rFonts w:ascii="Arial" w:hAnsi="Arial" w:cs="Arial"/>
          <w:sz w:val="24"/>
          <w:szCs w:val="24"/>
        </w:rPr>
      </w:pPr>
      <w:r w:rsidRPr="00166B25">
        <w:rPr>
          <w:rFonts w:ascii="Arial" w:hAnsi="Arial" w:cs="Arial"/>
          <w:sz w:val="24"/>
          <w:szCs w:val="24"/>
        </w:rPr>
        <w:t>Мероприятие направлено:</w:t>
      </w:r>
    </w:p>
    <w:p w:rsidR="005251CC" w:rsidRPr="00166B25" w:rsidRDefault="005251CC" w:rsidP="005251CC">
      <w:pPr>
        <w:rPr>
          <w:rFonts w:ascii="Arial" w:hAnsi="Arial" w:cs="Arial"/>
          <w:sz w:val="24"/>
          <w:szCs w:val="24"/>
        </w:rPr>
      </w:pPr>
      <w:r w:rsidRPr="00166B25">
        <w:rPr>
          <w:rFonts w:ascii="Arial" w:hAnsi="Arial" w:cs="Arial"/>
          <w:sz w:val="24"/>
          <w:szCs w:val="24"/>
        </w:rPr>
        <w:t xml:space="preserve">- на сохранение единого пространства, творческих возможностей и участия населения в культурной жизни села и района, </w:t>
      </w:r>
    </w:p>
    <w:p w:rsidR="005251CC" w:rsidRPr="00166B25" w:rsidRDefault="005251CC" w:rsidP="005251CC">
      <w:pPr>
        <w:rPr>
          <w:rFonts w:ascii="Arial" w:hAnsi="Arial" w:cs="Arial"/>
          <w:sz w:val="24"/>
          <w:szCs w:val="24"/>
        </w:rPr>
      </w:pPr>
      <w:r w:rsidRPr="00166B25">
        <w:rPr>
          <w:rFonts w:ascii="Arial" w:hAnsi="Arial" w:cs="Arial"/>
          <w:sz w:val="24"/>
          <w:szCs w:val="24"/>
        </w:rPr>
        <w:t>- на организацию культурно-массовых мероприятий,</w:t>
      </w:r>
    </w:p>
    <w:p w:rsidR="005251CC" w:rsidRPr="00166B25" w:rsidRDefault="005251CC" w:rsidP="005251CC">
      <w:pPr>
        <w:rPr>
          <w:rFonts w:ascii="Arial" w:hAnsi="Arial" w:cs="Arial"/>
          <w:sz w:val="24"/>
          <w:szCs w:val="24"/>
        </w:rPr>
      </w:pPr>
      <w:r w:rsidRPr="00166B25">
        <w:rPr>
          <w:rFonts w:ascii="Arial" w:hAnsi="Arial" w:cs="Arial"/>
          <w:sz w:val="24"/>
          <w:szCs w:val="24"/>
        </w:rPr>
        <w:t xml:space="preserve">- на содержание учреждения культуры.  </w:t>
      </w:r>
    </w:p>
    <w:p w:rsidR="005251CC" w:rsidRPr="00166B25" w:rsidRDefault="005251CC" w:rsidP="005251CC">
      <w:pPr>
        <w:rPr>
          <w:rFonts w:ascii="Arial" w:hAnsi="Arial" w:cs="Arial"/>
          <w:sz w:val="24"/>
          <w:szCs w:val="24"/>
        </w:rPr>
      </w:pPr>
      <w:r w:rsidRPr="00166B25">
        <w:rPr>
          <w:rFonts w:ascii="Arial" w:hAnsi="Arial" w:cs="Arial"/>
          <w:sz w:val="24"/>
          <w:szCs w:val="24"/>
        </w:rPr>
        <w:t>Реализация мероприятия предусматривает:</w:t>
      </w:r>
    </w:p>
    <w:p w:rsidR="005251CC" w:rsidRPr="00166B25" w:rsidRDefault="005251CC" w:rsidP="005251CC">
      <w:pPr>
        <w:rPr>
          <w:rFonts w:ascii="Arial" w:hAnsi="Arial" w:cs="Arial"/>
          <w:sz w:val="24"/>
          <w:szCs w:val="24"/>
          <w:lang w:eastAsia="en-US"/>
        </w:rPr>
      </w:pPr>
      <w:r w:rsidRPr="00166B25">
        <w:rPr>
          <w:rFonts w:ascii="Arial" w:hAnsi="Arial" w:cs="Arial"/>
          <w:sz w:val="24"/>
          <w:szCs w:val="24"/>
        </w:rPr>
        <w:t>-т</w:t>
      </w:r>
      <w:r w:rsidRPr="00166B25">
        <w:rPr>
          <w:rFonts w:ascii="Arial" w:hAnsi="Arial" w:cs="Arial"/>
          <w:sz w:val="24"/>
          <w:szCs w:val="24"/>
          <w:lang w:eastAsia="en-US"/>
        </w:rPr>
        <w:t>ворческий отчет перед населением,  участие всех коллективов художественной самодеятельности и досуговых формирований, в районных, межпоселенческих, зональных, областных, фестивалях-конкурсах самодеятельного творчества;</w:t>
      </w:r>
    </w:p>
    <w:p w:rsidR="005251CC" w:rsidRPr="00166B25" w:rsidRDefault="005251CC" w:rsidP="005251CC">
      <w:pPr>
        <w:rPr>
          <w:rFonts w:ascii="Arial" w:hAnsi="Arial" w:cs="Arial"/>
          <w:sz w:val="24"/>
          <w:szCs w:val="24"/>
          <w:lang w:eastAsia="en-US"/>
        </w:rPr>
      </w:pPr>
      <w:r w:rsidRPr="00166B25">
        <w:rPr>
          <w:rFonts w:ascii="Arial" w:hAnsi="Arial" w:cs="Arial"/>
          <w:sz w:val="24"/>
          <w:szCs w:val="24"/>
          <w:lang w:eastAsia="en-US"/>
        </w:rPr>
        <w:t xml:space="preserve">- государственные и профессиональные праздники, народные календарные праздники, </w:t>
      </w:r>
    </w:p>
    <w:p w:rsidR="005251CC" w:rsidRPr="00166B25" w:rsidRDefault="005251CC" w:rsidP="005251CC">
      <w:pPr>
        <w:rPr>
          <w:rFonts w:ascii="Arial" w:hAnsi="Arial" w:cs="Arial"/>
          <w:sz w:val="24"/>
          <w:szCs w:val="24"/>
          <w:lang w:eastAsia="en-US"/>
        </w:rPr>
      </w:pPr>
      <w:r w:rsidRPr="00166B25">
        <w:rPr>
          <w:rFonts w:ascii="Arial" w:hAnsi="Arial" w:cs="Arial"/>
          <w:sz w:val="24"/>
          <w:szCs w:val="24"/>
          <w:lang w:eastAsia="en-US"/>
        </w:rPr>
        <w:t>мероприятия с различными категориями населения (старшее поколение, организация досуга детей и молодежи, организация досуга семьи);</w:t>
      </w:r>
    </w:p>
    <w:p w:rsidR="005251CC" w:rsidRPr="00166B25" w:rsidRDefault="005251CC" w:rsidP="005251CC">
      <w:pPr>
        <w:rPr>
          <w:rFonts w:ascii="Arial" w:hAnsi="Arial" w:cs="Arial"/>
          <w:sz w:val="24"/>
          <w:szCs w:val="24"/>
          <w:lang w:eastAsia="en-US"/>
        </w:rPr>
      </w:pPr>
      <w:r w:rsidRPr="00166B25">
        <w:rPr>
          <w:rFonts w:ascii="Arial" w:hAnsi="Arial" w:cs="Arial"/>
          <w:sz w:val="24"/>
          <w:szCs w:val="24"/>
          <w:lang w:eastAsia="en-US"/>
        </w:rPr>
        <w:tab/>
        <w:t>- заработная плата, начисление на выплаты по оплате труда, коммунальные услуги, связь, транспортные услуги, материально-техническое обеспечение.</w:t>
      </w:r>
    </w:p>
    <w:p w:rsidR="005251CC" w:rsidRPr="00166B25" w:rsidRDefault="005251CC" w:rsidP="005251CC">
      <w:pPr>
        <w:shd w:val="clear" w:color="auto" w:fill="FFFFFF"/>
        <w:jc w:val="center"/>
        <w:rPr>
          <w:rFonts w:ascii="Arial" w:hAnsi="Arial" w:cs="Arial"/>
          <w:b/>
          <w:sz w:val="24"/>
          <w:szCs w:val="24"/>
        </w:rPr>
      </w:pPr>
      <w:r w:rsidRPr="00166B25">
        <w:rPr>
          <w:rFonts w:ascii="Arial" w:hAnsi="Arial" w:cs="Arial"/>
          <w:b/>
          <w:bCs/>
          <w:sz w:val="24"/>
          <w:szCs w:val="24"/>
        </w:rPr>
        <w:t xml:space="preserve">4. </w:t>
      </w:r>
      <w:r w:rsidRPr="00166B25">
        <w:rPr>
          <w:rFonts w:ascii="Arial" w:hAnsi="Arial" w:cs="Arial"/>
          <w:b/>
          <w:sz w:val="24"/>
          <w:szCs w:val="24"/>
        </w:rPr>
        <w:t>Финансовое обеспечение реализации подпрограммы</w:t>
      </w:r>
    </w:p>
    <w:p w:rsidR="005251CC" w:rsidRPr="00166B25" w:rsidRDefault="005251CC" w:rsidP="005251CC">
      <w:pPr>
        <w:rPr>
          <w:rFonts w:ascii="Arial" w:hAnsi="Arial" w:cs="Arial"/>
          <w:sz w:val="24"/>
          <w:szCs w:val="24"/>
        </w:rPr>
      </w:pPr>
      <w:r w:rsidRPr="00166B25">
        <w:rPr>
          <w:rFonts w:ascii="Arial" w:hAnsi="Arial" w:cs="Arial"/>
          <w:sz w:val="24"/>
          <w:szCs w:val="24"/>
        </w:rPr>
        <w:t>Финансовые ресурсы, необходимые для реализации подпрограммы в 2014-2028 годах, соответствуют объемам бюджетных ассигнований. На 2017-2028 годы объемы бюджетных ассигнований рассчитаны исходя из досчета объемов бюджетных ассигнований на продление обязательств длящегося характера.</w:t>
      </w:r>
      <w:r w:rsidRPr="00166B25">
        <w:rPr>
          <w:rFonts w:ascii="Arial" w:eastAsia="Calibri" w:hAnsi="Arial" w:cs="Arial"/>
          <w:sz w:val="24"/>
          <w:szCs w:val="24"/>
        </w:rPr>
        <w:t xml:space="preserve"> Администрация Добровольского сельского поселения с 01.01.2023 г. перечисляет Администрации Поворинского муниципального района финансовые средства в виде межбюджетных трансфертов, направляемых на осуществление части полномочий.</w:t>
      </w:r>
      <w:r w:rsidRPr="00166B25">
        <w:rPr>
          <w:rFonts w:ascii="Arial" w:hAnsi="Arial" w:cs="Arial"/>
          <w:sz w:val="24"/>
          <w:szCs w:val="24"/>
        </w:rPr>
        <w:t xml:space="preserve"> </w:t>
      </w:r>
    </w:p>
    <w:p w:rsidR="005251CC" w:rsidRPr="00166B25" w:rsidRDefault="005251CC" w:rsidP="005251CC">
      <w:pPr>
        <w:shd w:val="clear" w:color="auto" w:fill="FFFFFF"/>
        <w:ind w:right="5"/>
        <w:jc w:val="center"/>
        <w:rPr>
          <w:rFonts w:ascii="Arial" w:hAnsi="Arial" w:cs="Arial"/>
          <w:b/>
          <w:sz w:val="24"/>
          <w:szCs w:val="24"/>
        </w:rPr>
      </w:pPr>
      <w:r w:rsidRPr="00166B25">
        <w:rPr>
          <w:rFonts w:ascii="Arial" w:hAnsi="Arial" w:cs="Arial"/>
          <w:b/>
          <w:bCs/>
          <w:sz w:val="24"/>
          <w:szCs w:val="24"/>
        </w:rPr>
        <w:t xml:space="preserve">5. </w:t>
      </w:r>
      <w:r w:rsidRPr="00166B25">
        <w:rPr>
          <w:rFonts w:ascii="Arial" w:hAnsi="Arial" w:cs="Arial"/>
          <w:b/>
          <w:sz w:val="24"/>
          <w:szCs w:val="24"/>
        </w:rPr>
        <w:t>Анализ рисков реализации подпрограммы и описание мер управления рисками реализации подпрограммы</w:t>
      </w:r>
    </w:p>
    <w:p w:rsidR="005251CC" w:rsidRPr="00166B25" w:rsidRDefault="005251CC" w:rsidP="005251CC">
      <w:pPr>
        <w:shd w:val="clear" w:color="auto" w:fill="FFFFFF"/>
        <w:rPr>
          <w:rFonts w:ascii="Arial" w:hAnsi="Arial" w:cs="Arial"/>
          <w:sz w:val="24"/>
          <w:szCs w:val="24"/>
        </w:rPr>
      </w:pPr>
      <w:r w:rsidRPr="00166B25">
        <w:rPr>
          <w:rFonts w:ascii="Arial" w:hAnsi="Arial" w:cs="Arial"/>
          <w:sz w:val="24"/>
          <w:szCs w:val="24"/>
        </w:rPr>
        <w:lastRenderedPageBreak/>
        <w:t>Для успешной реализации поставленных задач подпрограммы был проведен анализ рисков, которые могут повлиять на ее выполнение.</w:t>
      </w:r>
    </w:p>
    <w:p w:rsidR="005251CC" w:rsidRPr="00166B25" w:rsidRDefault="005251CC" w:rsidP="005251CC">
      <w:pPr>
        <w:shd w:val="clear" w:color="auto" w:fill="FFFFFF"/>
        <w:rPr>
          <w:rFonts w:ascii="Arial" w:hAnsi="Arial" w:cs="Arial"/>
          <w:sz w:val="24"/>
          <w:szCs w:val="24"/>
        </w:rPr>
      </w:pPr>
      <w:r w:rsidRPr="00166B25">
        <w:rPr>
          <w:rFonts w:ascii="Arial" w:hAnsi="Arial" w:cs="Arial"/>
          <w:sz w:val="24"/>
          <w:szCs w:val="24"/>
        </w:rPr>
        <w:t>К рискам реализации подпрограммы следует отнести  следующие:</w:t>
      </w:r>
    </w:p>
    <w:p w:rsidR="005251CC" w:rsidRPr="00166B25" w:rsidRDefault="005251CC" w:rsidP="005251CC">
      <w:pPr>
        <w:shd w:val="clear" w:color="auto" w:fill="FFFFFF"/>
        <w:rPr>
          <w:rFonts w:ascii="Arial" w:hAnsi="Arial" w:cs="Arial"/>
          <w:sz w:val="24"/>
          <w:szCs w:val="24"/>
        </w:rPr>
      </w:pPr>
      <w:r w:rsidRPr="00166B25">
        <w:rPr>
          <w:rFonts w:ascii="Arial" w:hAnsi="Arial" w:cs="Arial"/>
          <w:sz w:val="24"/>
          <w:szCs w:val="24"/>
        </w:rPr>
        <w:t>1.Финансовые риски.</w:t>
      </w:r>
    </w:p>
    <w:p w:rsidR="005251CC" w:rsidRPr="00166B25" w:rsidRDefault="005251CC" w:rsidP="005251CC">
      <w:pPr>
        <w:shd w:val="clear" w:color="auto" w:fill="FFFFFF"/>
        <w:rPr>
          <w:rFonts w:ascii="Arial" w:hAnsi="Arial" w:cs="Arial"/>
          <w:sz w:val="24"/>
          <w:szCs w:val="24"/>
        </w:rPr>
      </w:pPr>
      <w:r w:rsidRPr="00166B25">
        <w:rPr>
          <w:rFonts w:ascii="Arial" w:hAnsi="Arial" w:cs="Arial"/>
          <w:sz w:val="24"/>
          <w:szCs w:val="24"/>
        </w:rPr>
        <w:t>Финансовые риски относятся к наиболее важным. Любое сокращение финансирования со стороны местного бюджета повлечет неисполнение мероприятий подпрограммы, как следствие, ее невыполнение.</w:t>
      </w:r>
    </w:p>
    <w:p w:rsidR="005251CC" w:rsidRPr="00166B25" w:rsidRDefault="005251CC" w:rsidP="005251CC">
      <w:pPr>
        <w:shd w:val="clear" w:color="auto" w:fill="FFFFFF"/>
        <w:rPr>
          <w:rFonts w:ascii="Arial" w:hAnsi="Arial" w:cs="Arial"/>
          <w:sz w:val="24"/>
          <w:szCs w:val="24"/>
        </w:rPr>
      </w:pPr>
      <w:r w:rsidRPr="00166B25">
        <w:rPr>
          <w:rFonts w:ascii="Arial" w:hAnsi="Arial" w:cs="Arial"/>
          <w:sz w:val="24"/>
          <w:szCs w:val="24"/>
        </w:rPr>
        <w:t>К финансовым рискам также относятся неэффективное и нерациональное использование ресурсов подпрограммы.</w:t>
      </w:r>
    </w:p>
    <w:p w:rsidR="005251CC" w:rsidRPr="00166B25" w:rsidRDefault="005251CC" w:rsidP="005251CC">
      <w:pPr>
        <w:shd w:val="clear" w:color="auto" w:fill="FFFFFF"/>
        <w:rPr>
          <w:rFonts w:ascii="Arial" w:hAnsi="Arial" w:cs="Arial"/>
          <w:sz w:val="24"/>
          <w:szCs w:val="24"/>
        </w:rPr>
      </w:pPr>
      <w:r w:rsidRPr="00166B25">
        <w:rPr>
          <w:rFonts w:ascii="Arial" w:hAnsi="Arial" w:cs="Arial"/>
          <w:sz w:val="24"/>
          <w:szCs w:val="24"/>
        </w:rPr>
        <w:t>2.Законодательные риски.</w:t>
      </w:r>
    </w:p>
    <w:p w:rsidR="005251CC" w:rsidRPr="00166B25" w:rsidRDefault="005251CC" w:rsidP="005251CC">
      <w:pPr>
        <w:shd w:val="clear" w:color="auto" w:fill="FFFFFF"/>
        <w:rPr>
          <w:rFonts w:ascii="Arial" w:hAnsi="Arial" w:cs="Arial"/>
          <w:sz w:val="24"/>
          <w:szCs w:val="24"/>
        </w:rPr>
      </w:pPr>
      <w:r w:rsidRPr="00166B25">
        <w:rPr>
          <w:rFonts w:ascii="Arial" w:hAnsi="Arial" w:cs="Arial"/>
          <w:sz w:val="24"/>
          <w:szCs w:val="24"/>
        </w:rPr>
        <w:t xml:space="preserve">     В период реализации подпрограммы планируется внесение изменений в нормативные правовые акты как на федеральном уровне, в частности и Основы законодательства Российской Федерации о культуре, так и на областном и муниципальном уровнях. Это, возможно, повлечет за собой корректировку поставленных целей.</w:t>
      </w:r>
    </w:p>
    <w:p w:rsidR="005251CC" w:rsidRPr="00166B25" w:rsidRDefault="005251CC" w:rsidP="005251CC">
      <w:pPr>
        <w:shd w:val="clear" w:color="auto" w:fill="FFFFFF"/>
        <w:rPr>
          <w:rFonts w:ascii="Arial" w:hAnsi="Arial" w:cs="Arial"/>
          <w:sz w:val="24"/>
          <w:szCs w:val="24"/>
        </w:rPr>
      </w:pPr>
      <w:r w:rsidRPr="00166B25">
        <w:rPr>
          <w:rFonts w:ascii="Arial" w:hAnsi="Arial" w:cs="Arial"/>
          <w:sz w:val="24"/>
          <w:szCs w:val="24"/>
        </w:rPr>
        <w:t xml:space="preserve">     В целях снижения законодательных рисков планируется своевременное внесение дополнений в действующую нормативную базу поселения, а при необходимости – и возможных изменений в финансирование подпрограммы.</w:t>
      </w:r>
    </w:p>
    <w:p w:rsidR="005251CC" w:rsidRPr="00166B25" w:rsidRDefault="005251CC" w:rsidP="005251CC">
      <w:pPr>
        <w:shd w:val="clear" w:color="auto" w:fill="FFFFFF"/>
        <w:rPr>
          <w:rFonts w:ascii="Arial" w:hAnsi="Arial" w:cs="Arial"/>
          <w:sz w:val="24"/>
          <w:szCs w:val="24"/>
        </w:rPr>
      </w:pPr>
      <w:r w:rsidRPr="00166B25">
        <w:rPr>
          <w:rFonts w:ascii="Arial" w:hAnsi="Arial" w:cs="Arial"/>
          <w:sz w:val="24"/>
          <w:szCs w:val="24"/>
        </w:rPr>
        <w:t xml:space="preserve">     Для всех видов рисков главными мерами по управлению ими являются своевременно принятые управленческие решения и корректировка мероприятий подпрограммы с учетом выделенного на их реализацию ресурсного обеспечения.</w:t>
      </w:r>
    </w:p>
    <w:p w:rsidR="005251CC" w:rsidRPr="00166B25" w:rsidRDefault="005251CC" w:rsidP="005251CC">
      <w:pPr>
        <w:shd w:val="clear" w:color="auto" w:fill="FFFFFF"/>
        <w:ind w:right="10"/>
        <w:rPr>
          <w:rFonts w:ascii="Arial" w:hAnsi="Arial" w:cs="Arial"/>
          <w:b/>
          <w:sz w:val="24"/>
          <w:szCs w:val="24"/>
        </w:rPr>
      </w:pPr>
    </w:p>
    <w:p w:rsidR="005251CC" w:rsidRPr="00166B25" w:rsidRDefault="005251CC" w:rsidP="005251CC">
      <w:pPr>
        <w:shd w:val="clear" w:color="auto" w:fill="FFFFFF"/>
        <w:ind w:right="10"/>
        <w:jc w:val="center"/>
        <w:rPr>
          <w:rFonts w:ascii="Arial" w:hAnsi="Arial" w:cs="Arial"/>
          <w:sz w:val="24"/>
          <w:szCs w:val="24"/>
        </w:rPr>
      </w:pPr>
      <w:r w:rsidRPr="00166B25">
        <w:rPr>
          <w:rFonts w:ascii="Arial" w:hAnsi="Arial" w:cs="Arial"/>
          <w:b/>
          <w:sz w:val="24"/>
          <w:szCs w:val="24"/>
        </w:rPr>
        <w:t>6. Ресурсное обеспечение подпрограммы</w:t>
      </w:r>
    </w:p>
    <w:p w:rsidR="005251CC" w:rsidRPr="00166B25" w:rsidRDefault="005251CC" w:rsidP="005251CC">
      <w:pPr>
        <w:tabs>
          <w:tab w:val="center" w:pos="4677"/>
          <w:tab w:val="right" w:pos="9355"/>
        </w:tabs>
        <w:autoSpaceDE w:val="0"/>
        <w:autoSpaceDN w:val="0"/>
        <w:adjustRightInd w:val="0"/>
        <w:rPr>
          <w:rFonts w:ascii="Arial" w:hAnsi="Arial" w:cs="Arial"/>
          <w:sz w:val="24"/>
          <w:szCs w:val="24"/>
        </w:rPr>
      </w:pPr>
      <w:r w:rsidRPr="00166B25">
        <w:rPr>
          <w:rFonts w:ascii="Arial" w:hAnsi="Arial" w:cs="Arial"/>
          <w:sz w:val="24"/>
          <w:szCs w:val="24"/>
        </w:rPr>
        <w:t xml:space="preserve">Финансирование мероприятий Программы осуществляется за счет средств бюджета Добровольского сельского поселения. Общий объем финансирования Программы в 2014-2028 годах в т.ч. по годам реализации: </w:t>
      </w:r>
    </w:p>
    <w:p w:rsidR="005251CC" w:rsidRPr="00166B25" w:rsidRDefault="005251CC" w:rsidP="005251CC">
      <w:pPr>
        <w:tabs>
          <w:tab w:val="center" w:pos="4677"/>
          <w:tab w:val="right" w:pos="9355"/>
        </w:tabs>
        <w:autoSpaceDE w:val="0"/>
        <w:autoSpaceDN w:val="0"/>
        <w:adjustRightInd w:val="0"/>
        <w:rPr>
          <w:rFonts w:ascii="Arial" w:hAnsi="Arial" w:cs="Arial"/>
          <w:sz w:val="24"/>
          <w:szCs w:val="24"/>
        </w:rPr>
      </w:pPr>
      <w:r w:rsidRPr="00166B25">
        <w:rPr>
          <w:rFonts w:ascii="Arial" w:hAnsi="Arial" w:cs="Arial"/>
          <w:b/>
          <w:bCs/>
          <w:i/>
          <w:iCs/>
          <w:sz w:val="24"/>
          <w:szCs w:val="24"/>
        </w:rPr>
        <w:t xml:space="preserve">      </w:t>
      </w:r>
      <w:r w:rsidRPr="00166B25">
        <w:rPr>
          <w:rFonts w:ascii="Arial" w:hAnsi="Arial" w:cs="Arial"/>
          <w:b/>
          <w:bCs/>
          <w:i/>
          <w:iCs/>
          <w:color w:val="000000"/>
          <w:sz w:val="24"/>
          <w:szCs w:val="24"/>
        </w:rPr>
        <w:t xml:space="preserve"> </w:t>
      </w:r>
      <w:r w:rsidRPr="00166B25">
        <w:rPr>
          <w:rFonts w:ascii="Arial" w:hAnsi="Arial" w:cs="Arial"/>
          <w:sz w:val="24"/>
          <w:szCs w:val="24"/>
        </w:rPr>
        <w:t>Всего – 20179,1</w:t>
      </w:r>
      <w:r w:rsidRPr="00166B25">
        <w:rPr>
          <w:rFonts w:ascii="Arial" w:hAnsi="Arial" w:cs="Arial"/>
          <w:bCs/>
          <w:iCs/>
          <w:sz w:val="24"/>
          <w:szCs w:val="24"/>
        </w:rPr>
        <w:t xml:space="preserve"> тыс.руб</w:t>
      </w:r>
      <w:r w:rsidRPr="00166B25">
        <w:rPr>
          <w:rFonts w:ascii="Arial" w:hAnsi="Arial" w:cs="Arial"/>
          <w:sz w:val="24"/>
          <w:szCs w:val="24"/>
        </w:rPr>
        <w:t>., в т.ч. по годам реализации:</w:t>
      </w:r>
    </w:p>
    <w:p w:rsidR="005251CC" w:rsidRPr="002C5037" w:rsidRDefault="005251CC" w:rsidP="005251CC">
      <w:pPr>
        <w:pStyle w:val="af"/>
        <w:rPr>
          <w:rFonts w:ascii="Arial" w:hAnsi="Arial" w:cs="Arial"/>
          <w:color w:val="000000"/>
          <w:sz w:val="24"/>
          <w:szCs w:val="24"/>
        </w:rPr>
      </w:pPr>
      <w:r w:rsidRPr="00166B25">
        <w:rPr>
          <w:rFonts w:ascii="Arial" w:hAnsi="Arial" w:cs="Arial"/>
          <w:b/>
          <w:bCs/>
          <w:i/>
          <w:iCs/>
          <w:sz w:val="24"/>
          <w:szCs w:val="24"/>
        </w:rPr>
        <w:t xml:space="preserve">      </w:t>
      </w:r>
      <w:r w:rsidRPr="00166B25">
        <w:rPr>
          <w:rFonts w:ascii="Arial" w:hAnsi="Arial" w:cs="Arial"/>
          <w:b/>
          <w:bCs/>
          <w:i/>
          <w:iCs/>
          <w:color w:val="000000"/>
          <w:sz w:val="24"/>
          <w:szCs w:val="24"/>
        </w:rPr>
        <w:t xml:space="preserve"> </w:t>
      </w:r>
      <w:r w:rsidRPr="002C5037">
        <w:rPr>
          <w:rFonts w:ascii="Arial" w:hAnsi="Arial" w:cs="Arial"/>
          <w:bCs/>
          <w:iCs/>
          <w:color w:val="000000"/>
          <w:sz w:val="24"/>
          <w:szCs w:val="24"/>
        </w:rPr>
        <w:t xml:space="preserve">2014 год- 932,9 </w:t>
      </w:r>
      <w:r w:rsidRPr="002C5037">
        <w:rPr>
          <w:rFonts w:ascii="Arial" w:hAnsi="Arial" w:cs="Arial"/>
          <w:bCs/>
          <w:iCs/>
          <w:sz w:val="24"/>
          <w:szCs w:val="24"/>
        </w:rPr>
        <w:t>тыс. руб.</w:t>
      </w:r>
    </w:p>
    <w:p w:rsidR="005251CC" w:rsidRPr="002C5037" w:rsidRDefault="005251CC" w:rsidP="005251CC">
      <w:pPr>
        <w:pStyle w:val="af"/>
        <w:rPr>
          <w:rFonts w:ascii="Arial" w:hAnsi="Arial" w:cs="Arial"/>
          <w:bCs/>
          <w:iCs/>
          <w:sz w:val="24"/>
          <w:szCs w:val="24"/>
        </w:rPr>
      </w:pPr>
      <w:r w:rsidRPr="002C5037">
        <w:rPr>
          <w:rFonts w:ascii="Arial" w:hAnsi="Arial" w:cs="Arial"/>
          <w:bCs/>
          <w:iCs/>
          <w:color w:val="000000"/>
          <w:sz w:val="24"/>
          <w:szCs w:val="24"/>
        </w:rPr>
        <w:t xml:space="preserve">       2015 год- 1666,3 </w:t>
      </w:r>
      <w:r w:rsidRPr="002C5037">
        <w:rPr>
          <w:rFonts w:ascii="Arial" w:hAnsi="Arial" w:cs="Arial"/>
          <w:bCs/>
          <w:iCs/>
          <w:sz w:val="24"/>
          <w:szCs w:val="24"/>
        </w:rPr>
        <w:t>тыс. руб.</w:t>
      </w:r>
    </w:p>
    <w:p w:rsidR="005251CC" w:rsidRPr="002C5037" w:rsidRDefault="005251CC" w:rsidP="005251CC">
      <w:pPr>
        <w:pStyle w:val="af"/>
        <w:rPr>
          <w:rFonts w:ascii="Arial" w:hAnsi="Arial" w:cs="Arial"/>
          <w:bCs/>
          <w:iCs/>
          <w:color w:val="000000"/>
          <w:sz w:val="24"/>
          <w:szCs w:val="24"/>
        </w:rPr>
      </w:pPr>
      <w:r w:rsidRPr="002C5037">
        <w:rPr>
          <w:rFonts w:ascii="Arial" w:hAnsi="Arial" w:cs="Arial"/>
          <w:bCs/>
          <w:iCs/>
          <w:color w:val="000000"/>
          <w:sz w:val="24"/>
          <w:szCs w:val="24"/>
        </w:rPr>
        <w:t xml:space="preserve">       2016 год- 1079,5 </w:t>
      </w:r>
      <w:r w:rsidRPr="002C5037">
        <w:rPr>
          <w:rFonts w:ascii="Arial" w:hAnsi="Arial" w:cs="Arial"/>
          <w:bCs/>
          <w:iCs/>
          <w:sz w:val="24"/>
          <w:szCs w:val="24"/>
        </w:rPr>
        <w:t>тыс. руб.</w:t>
      </w:r>
    </w:p>
    <w:p w:rsidR="005251CC" w:rsidRPr="002C5037" w:rsidRDefault="005251CC" w:rsidP="005251CC">
      <w:pPr>
        <w:pStyle w:val="af"/>
        <w:rPr>
          <w:rFonts w:ascii="Arial" w:hAnsi="Arial" w:cs="Arial"/>
          <w:bCs/>
          <w:iCs/>
          <w:color w:val="000000"/>
          <w:sz w:val="24"/>
          <w:szCs w:val="24"/>
        </w:rPr>
      </w:pPr>
      <w:r w:rsidRPr="002C5037">
        <w:rPr>
          <w:rFonts w:ascii="Arial" w:hAnsi="Arial" w:cs="Arial"/>
          <w:bCs/>
          <w:iCs/>
          <w:color w:val="000000"/>
          <w:sz w:val="24"/>
          <w:szCs w:val="24"/>
        </w:rPr>
        <w:t xml:space="preserve">       2017 год- 1436,7 </w:t>
      </w:r>
      <w:r w:rsidRPr="002C5037">
        <w:rPr>
          <w:rFonts w:ascii="Arial" w:hAnsi="Arial" w:cs="Arial"/>
          <w:bCs/>
          <w:iCs/>
          <w:sz w:val="24"/>
          <w:szCs w:val="24"/>
        </w:rPr>
        <w:t>тыс. руб.</w:t>
      </w:r>
    </w:p>
    <w:p w:rsidR="005251CC" w:rsidRPr="002C5037" w:rsidRDefault="005251CC" w:rsidP="005251CC">
      <w:pPr>
        <w:pStyle w:val="af"/>
        <w:rPr>
          <w:rFonts w:ascii="Arial" w:hAnsi="Arial" w:cs="Arial"/>
          <w:bCs/>
          <w:iCs/>
          <w:color w:val="000000"/>
          <w:sz w:val="24"/>
          <w:szCs w:val="24"/>
        </w:rPr>
      </w:pPr>
      <w:r w:rsidRPr="002C5037">
        <w:rPr>
          <w:rFonts w:ascii="Arial" w:hAnsi="Arial" w:cs="Arial"/>
          <w:bCs/>
          <w:iCs/>
          <w:color w:val="000000"/>
          <w:sz w:val="24"/>
          <w:szCs w:val="24"/>
        </w:rPr>
        <w:t xml:space="preserve">       2018 год- 4187,4  </w:t>
      </w:r>
      <w:r w:rsidRPr="002C5037">
        <w:rPr>
          <w:rFonts w:ascii="Arial" w:hAnsi="Arial" w:cs="Arial"/>
          <w:bCs/>
          <w:iCs/>
          <w:sz w:val="24"/>
          <w:szCs w:val="24"/>
        </w:rPr>
        <w:t>тыс. руб.</w:t>
      </w:r>
    </w:p>
    <w:p w:rsidR="005251CC" w:rsidRPr="002C5037" w:rsidRDefault="005251CC" w:rsidP="005251CC">
      <w:pPr>
        <w:pStyle w:val="af"/>
        <w:rPr>
          <w:rFonts w:ascii="Arial" w:hAnsi="Arial" w:cs="Arial"/>
          <w:bCs/>
          <w:iCs/>
          <w:sz w:val="24"/>
          <w:szCs w:val="24"/>
        </w:rPr>
      </w:pPr>
      <w:r w:rsidRPr="002C5037">
        <w:rPr>
          <w:rFonts w:ascii="Arial" w:hAnsi="Arial" w:cs="Arial"/>
          <w:bCs/>
          <w:iCs/>
          <w:color w:val="000000"/>
          <w:sz w:val="24"/>
          <w:szCs w:val="24"/>
        </w:rPr>
        <w:t xml:space="preserve">       2019 год- 1632,7 </w:t>
      </w:r>
      <w:r w:rsidRPr="002C5037">
        <w:rPr>
          <w:rFonts w:ascii="Arial" w:hAnsi="Arial" w:cs="Arial"/>
          <w:bCs/>
          <w:iCs/>
          <w:sz w:val="24"/>
          <w:szCs w:val="24"/>
        </w:rPr>
        <w:t>тыс. руб.</w:t>
      </w:r>
    </w:p>
    <w:p w:rsidR="005251CC" w:rsidRPr="002C5037" w:rsidRDefault="005251CC" w:rsidP="005251CC">
      <w:pPr>
        <w:pStyle w:val="af"/>
        <w:rPr>
          <w:rFonts w:ascii="Arial" w:hAnsi="Arial" w:cs="Arial"/>
          <w:bCs/>
          <w:iCs/>
          <w:sz w:val="24"/>
          <w:szCs w:val="24"/>
        </w:rPr>
      </w:pPr>
      <w:r w:rsidRPr="002C5037">
        <w:rPr>
          <w:rFonts w:ascii="Arial" w:hAnsi="Arial" w:cs="Arial"/>
          <w:bCs/>
          <w:iCs/>
          <w:sz w:val="24"/>
          <w:szCs w:val="24"/>
        </w:rPr>
        <w:t xml:space="preserve">       2020 год -1565,9 тыс. руб.</w:t>
      </w:r>
    </w:p>
    <w:p w:rsidR="005251CC" w:rsidRPr="002C5037" w:rsidRDefault="005251CC" w:rsidP="005251CC">
      <w:pPr>
        <w:pStyle w:val="af"/>
        <w:jc w:val="both"/>
        <w:rPr>
          <w:rFonts w:ascii="Arial" w:hAnsi="Arial" w:cs="Arial"/>
          <w:bCs/>
          <w:iCs/>
          <w:color w:val="000000"/>
          <w:sz w:val="24"/>
          <w:szCs w:val="24"/>
        </w:rPr>
      </w:pPr>
      <w:r w:rsidRPr="002C5037">
        <w:rPr>
          <w:rFonts w:ascii="Arial" w:hAnsi="Arial" w:cs="Arial"/>
          <w:bCs/>
          <w:iCs/>
          <w:color w:val="000000"/>
          <w:sz w:val="24"/>
          <w:szCs w:val="24"/>
        </w:rPr>
        <w:t xml:space="preserve">       2021 год- 1679,7 </w:t>
      </w:r>
      <w:r w:rsidRPr="002C5037">
        <w:rPr>
          <w:rFonts w:ascii="Arial" w:hAnsi="Arial" w:cs="Arial"/>
          <w:bCs/>
          <w:iCs/>
          <w:sz w:val="24"/>
          <w:szCs w:val="24"/>
        </w:rPr>
        <w:t>тыс. руб.</w:t>
      </w:r>
    </w:p>
    <w:p w:rsidR="005251CC" w:rsidRPr="002C5037" w:rsidRDefault="005251CC" w:rsidP="005251CC">
      <w:pPr>
        <w:pStyle w:val="af"/>
        <w:jc w:val="both"/>
        <w:rPr>
          <w:rFonts w:ascii="Arial" w:hAnsi="Arial" w:cs="Arial"/>
          <w:bCs/>
          <w:iCs/>
          <w:color w:val="000000"/>
          <w:sz w:val="24"/>
          <w:szCs w:val="24"/>
        </w:rPr>
      </w:pPr>
      <w:r w:rsidRPr="002C5037">
        <w:rPr>
          <w:rFonts w:ascii="Arial" w:hAnsi="Arial" w:cs="Arial"/>
          <w:bCs/>
          <w:iCs/>
          <w:color w:val="000000"/>
          <w:sz w:val="24"/>
          <w:szCs w:val="24"/>
        </w:rPr>
        <w:t xml:space="preserve">       2022 год- 1893,4 </w:t>
      </w:r>
      <w:r w:rsidRPr="002C5037">
        <w:rPr>
          <w:rFonts w:ascii="Arial" w:hAnsi="Arial" w:cs="Arial"/>
          <w:bCs/>
          <w:iCs/>
          <w:sz w:val="24"/>
          <w:szCs w:val="24"/>
        </w:rPr>
        <w:t>тыс. руб.</w:t>
      </w:r>
    </w:p>
    <w:p w:rsidR="005251CC" w:rsidRPr="002C5037" w:rsidRDefault="005251CC" w:rsidP="005251CC">
      <w:pPr>
        <w:pStyle w:val="af"/>
        <w:jc w:val="both"/>
        <w:rPr>
          <w:rFonts w:ascii="Arial" w:hAnsi="Arial" w:cs="Arial"/>
          <w:bCs/>
          <w:iCs/>
          <w:sz w:val="24"/>
          <w:szCs w:val="24"/>
        </w:rPr>
      </w:pPr>
      <w:r w:rsidRPr="002C5037">
        <w:rPr>
          <w:rFonts w:ascii="Arial" w:hAnsi="Arial" w:cs="Arial"/>
          <w:bCs/>
          <w:iCs/>
          <w:color w:val="000000"/>
          <w:sz w:val="24"/>
          <w:szCs w:val="24"/>
        </w:rPr>
        <w:t xml:space="preserve">       2023 год- 571,0 </w:t>
      </w:r>
      <w:r w:rsidRPr="002C5037">
        <w:rPr>
          <w:rFonts w:ascii="Arial" w:hAnsi="Arial" w:cs="Arial"/>
          <w:bCs/>
          <w:iCs/>
          <w:sz w:val="24"/>
          <w:szCs w:val="24"/>
        </w:rPr>
        <w:t>тыс. руб.</w:t>
      </w:r>
    </w:p>
    <w:p w:rsidR="005251CC" w:rsidRPr="002C5037" w:rsidRDefault="005251CC" w:rsidP="005251CC">
      <w:pPr>
        <w:pStyle w:val="af"/>
        <w:jc w:val="both"/>
        <w:rPr>
          <w:rFonts w:ascii="Arial" w:hAnsi="Arial" w:cs="Arial"/>
          <w:bCs/>
          <w:iCs/>
          <w:sz w:val="24"/>
          <w:szCs w:val="24"/>
        </w:rPr>
      </w:pPr>
      <w:r w:rsidRPr="002C5037">
        <w:rPr>
          <w:rFonts w:ascii="Arial" w:hAnsi="Arial" w:cs="Arial"/>
          <w:bCs/>
          <w:iCs/>
          <w:color w:val="000000"/>
          <w:sz w:val="24"/>
          <w:szCs w:val="24"/>
        </w:rPr>
        <w:t xml:space="preserve">       2024 год- 1550,0 </w:t>
      </w:r>
      <w:r w:rsidRPr="002C5037">
        <w:rPr>
          <w:rFonts w:ascii="Arial" w:hAnsi="Arial" w:cs="Arial"/>
          <w:bCs/>
          <w:iCs/>
          <w:sz w:val="24"/>
          <w:szCs w:val="24"/>
        </w:rPr>
        <w:t>тыс. руб</w:t>
      </w:r>
    </w:p>
    <w:p w:rsidR="005251CC" w:rsidRPr="002C5037" w:rsidRDefault="005251CC" w:rsidP="005251CC">
      <w:pPr>
        <w:pStyle w:val="af"/>
        <w:rPr>
          <w:rFonts w:ascii="Arial" w:hAnsi="Arial" w:cs="Arial"/>
          <w:bCs/>
          <w:iCs/>
          <w:sz w:val="24"/>
          <w:szCs w:val="24"/>
        </w:rPr>
      </w:pPr>
      <w:r w:rsidRPr="002C5037">
        <w:rPr>
          <w:rFonts w:ascii="Arial" w:hAnsi="Arial" w:cs="Arial"/>
          <w:bCs/>
          <w:iCs/>
          <w:color w:val="000000"/>
          <w:sz w:val="24"/>
          <w:szCs w:val="24"/>
        </w:rPr>
        <w:t xml:space="preserve">       2025 год- 350,0 </w:t>
      </w:r>
      <w:r w:rsidRPr="002C5037">
        <w:rPr>
          <w:rFonts w:ascii="Arial" w:hAnsi="Arial" w:cs="Arial"/>
          <w:bCs/>
          <w:iCs/>
          <w:sz w:val="24"/>
          <w:szCs w:val="24"/>
        </w:rPr>
        <w:t>тыс. руб.</w:t>
      </w:r>
    </w:p>
    <w:p w:rsidR="005251CC" w:rsidRPr="002C5037" w:rsidRDefault="005251CC" w:rsidP="005251CC">
      <w:pPr>
        <w:pStyle w:val="af"/>
        <w:rPr>
          <w:rFonts w:ascii="Arial" w:hAnsi="Arial" w:cs="Arial"/>
          <w:bCs/>
          <w:iCs/>
          <w:sz w:val="24"/>
          <w:szCs w:val="24"/>
        </w:rPr>
      </w:pPr>
      <w:r w:rsidRPr="002C5037">
        <w:rPr>
          <w:rFonts w:ascii="Arial" w:hAnsi="Arial" w:cs="Arial"/>
          <w:bCs/>
          <w:iCs/>
          <w:color w:val="000000"/>
          <w:sz w:val="24"/>
          <w:szCs w:val="24"/>
        </w:rPr>
        <w:t xml:space="preserve">       2026 год- 531,6 </w:t>
      </w:r>
      <w:r w:rsidRPr="002C5037">
        <w:rPr>
          <w:rFonts w:ascii="Arial" w:hAnsi="Arial" w:cs="Arial"/>
          <w:bCs/>
          <w:iCs/>
          <w:sz w:val="24"/>
          <w:szCs w:val="24"/>
        </w:rPr>
        <w:t>тыс. руб.</w:t>
      </w:r>
    </w:p>
    <w:p w:rsidR="005251CC" w:rsidRPr="002C5037" w:rsidRDefault="005251CC" w:rsidP="005251CC">
      <w:pPr>
        <w:pStyle w:val="af"/>
        <w:rPr>
          <w:rFonts w:ascii="Arial" w:hAnsi="Arial" w:cs="Arial"/>
          <w:bCs/>
          <w:iCs/>
          <w:sz w:val="24"/>
          <w:szCs w:val="24"/>
        </w:rPr>
      </w:pPr>
      <w:r w:rsidRPr="002C5037">
        <w:rPr>
          <w:rFonts w:ascii="Arial" w:hAnsi="Arial" w:cs="Arial"/>
          <w:bCs/>
          <w:iCs/>
          <w:color w:val="000000"/>
          <w:sz w:val="24"/>
          <w:szCs w:val="24"/>
        </w:rPr>
        <w:t xml:space="preserve">       2027 год- 531,6 </w:t>
      </w:r>
      <w:r w:rsidRPr="002C5037">
        <w:rPr>
          <w:rFonts w:ascii="Arial" w:hAnsi="Arial" w:cs="Arial"/>
          <w:bCs/>
          <w:iCs/>
          <w:sz w:val="24"/>
          <w:szCs w:val="24"/>
        </w:rPr>
        <w:t>тыс. руб.</w:t>
      </w:r>
    </w:p>
    <w:p w:rsidR="005251CC" w:rsidRPr="002C5037" w:rsidRDefault="005251CC" w:rsidP="005251CC">
      <w:pPr>
        <w:pStyle w:val="af"/>
        <w:rPr>
          <w:rFonts w:ascii="Arial" w:hAnsi="Arial" w:cs="Arial"/>
          <w:bCs/>
          <w:iCs/>
          <w:sz w:val="24"/>
          <w:szCs w:val="24"/>
        </w:rPr>
      </w:pPr>
      <w:r w:rsidRPr="002C5037">
        <w:rPr>
          <w:rFonts w:ascii="Arial" w:hAnsi="Arial" w:cs="Arial"/>
          <w:bCs/>
          <w:iCs/>
          <w:color w:val="000000"/>
          <w:sz w:val="24"/>
          <w:szCs w:val="24"/>
        </w:rPr>
        <w:t xml:space="preserve">       2028 год- 570,4 </w:t>
      </w:r>
      <w:r w:rsidRPr="002C5037">
        <w:rPr>
          <w:rFonts w:ascii="Arial" w:hAnsi="Arial" w:cs="Arial"/>
          <w:bCs/>
          <w:iCs/>
          <w:sz w:val="24"/>
          <w:szCs w:val="24"/>
        </w:rPr>
        <w:t>тыс. руб.</w:t>
      </w:r>
    </w:p>
    <w:p w:rsidR="005251CC" w:rsidRPr="00166B25" w:rsidRDefault="005251CC" w:rsidP="005251CC">
      <w:pPr>
        <w:rPr>
          <w:rFonts w:ascii="Arial" w:hAnsi="Arial" w:cs="Arial"/>
          <w:color w:val="000000"/>
          <w:sz w:val="24"/>
          <w:szCs w:val="24"/>
        </w:rPr>
      </w:pPr>
      <w:r w:rsidRPr="00166B25">
        <w:rPr>
          <w:rFonts w:ascii="Arial" w:hAnsi="Arial" w:cs="Arial"/>
          <w:b/>
          <w:bCs/>
          <w:i/>
          <w:iCs/>
          <w:sz w:val="24"/>
          <w:szCs w:val="24"/>
        </w:rPr>
        <w:t xml:space="preserve">  </w:t>
      </w:r>
      <w:r w:rsidRPr="00166B25">
        <w:rPr>
          <w:rFonts w:ascii="Arial" w:hAnsi="Arial" w:cs="Arial"/>
          <w:color w:val="000000"/>
          <w:sz w:val="24"/>
          <w:szCs w:val="24"/>
        </w:rPr>
        <w:t xml:space="preserve">за счет средств местного бюджета  – 17420,5 </w:t>
      </w:r>
      <w:r w:rsidRPr="00166B25">
        <w:rPr>
          <w:rFonts w:ascii="Arial" w:hAnsi="Arial" w:cs="Arial"/>
          <w:color w:val="000000"/>
          <w:spacing w:val="-12"/>
          <w:sz w:val="24"/>
          <w:szCs w:val="24"/>
        </w:rPr>
        <w:t>тыс.</w:t>
      </w:r>
      <w:r w:rsidRPr="00166B25">
        <w:rPr>
          <w:rFonts w:ascii="Arial" w:hAnsi="Arial" w:cs="Arial"/>
          <w:color w:val="000000"/>
          <w:sz w:val="24"/>
          <w:szCs w:val="24"/>
        </w:rPr>
        <w:t xml:space="preserve"> рублей:</w:t>
      </w:r>
    </w:p>
    <w:p w:rsidR="005251CC" w:rsidRPr="002C5037" w:rsidRDefault="005251CC" w:rsidP="005251CC">
      <w:pPr>
        <w:pStyle w:val="af"/>
        <w:jc w:val="both"/>
        <w:rPr>
          <w:rFonts w:ascii="Arial" w:hAnsi="Arial" w:cs="Arial"/>
          <w:color w:val="000000"/>
          <w:sz w:val="24"/>
          <w:szCs w:val="24"/>
        </w:rPr>
      </w:pPr>
      <w:r w:rsidRPr="002C5037">
        <w:rPr>
          <w:rFonts w:ascii="Arial" w:hAnsi="Arial" w:cs="Arial"/>
          <w:bCs/>
          <w:iCs/>
          <w:color w:val="000000"/>
          <w:sz w:val="24"/>
          <w:szCs w:val="24"/>
        </w:rPr>
        <w:t xml:space="preserve">       2014 год- 932,9 </w:t>
      </w:r>
      <w:r w:rsidRPr="002C5037">
        <w:rPr>
          <w:rFonts w:ascii="Arial" w:hAnsi="Arial" w:cs="Arial"/>
          <w:bCs/>
          <w:iCs/>
          <w:sz w:val="24"/>
          <w:szCs w:val="24"/>
        </w:rPr>
        <w:t>тыс. руб.</w:t>
      </w:r>
    </w:p>
    <w:p w:rsidR="005251CC" w:rsidRPr="002C5037" w:rsidRDefault="005251CC" w:rsidP="005251CC">
      <w:pPr>
        <w:pStyle w:val="af"/>
        <w:jc w:val="both"/>
        <w:rPr>
          <w:rFonts w:ascii="Arial" w:hAnsi="Arial" w:cs="Arial"/>
          <w:bCs/>
          <w:iCs/>
          <w:sz w:val="24"/>
          <w:szCs w:val="24"/>
        </w:rPr>
      </w:pPr>
      <w:r w:rsidRPr="002C5037">
        <w:rPr>
          <w:rFonts w:ascii="Arial" w:hAnsi="Arial" w:cs="Arial"/>
          <w:bCs/>
          <w:iCs/>
          <w:color w:val="000000"/>
          <w:sz w:val="24"/>
          <w:szCs w:val="24"/>
        </w:rPr>
        <w:t xml:space="preserve">       2015 год- 1576,3 </w:t>
      </w:r>
      <w:r w:rsidRPr="002C5037">
        <w:rPr>
          <w:rFonts w:ascii="Arial" w:hAnsi="Arial" w:cs="Arial"/>
          <w:bCs/>
          <w:iCs/>
          <w:sz w:val="24"/>
          <w:szCs w:val="24"/>
        </w:rPr>
        <w:t>тыс. руб.</w:t>
      </w:r>
    </w:p>
    <w:p w:rsidR="005251CC" w:rsidRPr="002C5037" w:rsidRDefault="005251CC" w:rsidP="005251CC">
      <w:pPr>
        <w:pStyle w:val="af"/>
        <w:jc w:val="both"/>
        <w:rPr>
          <w:rFonts w:ascii="Arial" w:hAnsi="Arial" w:cs="Arial"/>
          <w:bCs/>
          <w:iCs/>
          <w:color w:val="000000"/>
          <w:sz w:val="24"/>
          <w:szCs w:val="24"/>
        </w:rPr>
      </w:pPr>
      <w:r w:rsidRPr="002C5037">
        <w:rPr>
          <w:rFonts w:ascii="Arial" w:hAnsi="Arial" w:cs="Arial"/>
          <w:bCs/>
          <w:iCs/>
          <w:color w:val="000000"/>
          <w:sz w:val="24"/>
          <w:szCs w:val="24"/>
        </w:rPr>
        <w:lastRenderedPageBreak/>
        <w:t xml:space="preserve">       2016 год- 1079,5 </w:t>
      </w:r>
      <w:r w:rsidRPr="002C5037">
        <w:rPr>
          <w:rFonts w:ascii="Arial" w:hAnsi="Arial" w:cs="Arial"/>
          <w:bCs/>
          <w:iCs/>
          <w:sz w:val="24"/>
          <w:szCs w:val="24"/>
        </w:rPr>
        <w:t>тыс. руб.</w:t>
      </w:r>
    </w:p>
    <w:p w:rsidR="005251CC" w:rsidRPr="002C5037" w:rsidRDefault="005251CC" w:rsidP="005251CC">
      <w:pPr>
        <w:pStyle w:val="af"/>
        <w:rPr>
          <w:rFonts w:ascii="Arial" w:hAnsi="Arial" w:cs="Arial"/>
          <w:bCs/>
          <w:iCs/>
          <w:color w:val="000000"/>
          <w:sz w:val="24"/>
          <w:szCs w:val="24"/>
        </w:rPr>
      </w:pPr>
      <w:r w:rsidRPr="002C5037">
        <w:rPr>
          <w:rFonts w:ascii="Arial" w:hAnsi="Arial" w:cs="Arial"/>
          <w:bCs/>
          <w:iCs/>
          <w:color w:val="000000"/>
          <w:sz w:val="24"/>
          <w:szCs w:val="24"/>
        </w:rPr>
        <w:t xml:space="preserve">       2017 год- 1343,1 </w:t>
      </w:r>
      <w:r w:rsidRPr="002C5037">
        <w:rPr>
          <w:rFonts w:ascii="Arial" w:hAnsi="Arial" w:cs="Arial"/>
          <w:bCs/>
          <w:iCs/>
          <w:sz w:val="24"/>
          <w:szCs w:val="24"/>
        </w:rPr>
        <w:t>тыс. руб.</w:t>
      </w:r>
    </w:p>
    <w:p w:rsidR="005251CC" w:rsidRPr="002C5037" w:rsidRDefault="005251CC" w:rsidP="005251CC">
      <w:pPr>
        <w:pStyle w:val="af"/>
        <w:rPr>
          <w:rFonts w:ascii="Arial" w:hAnsi="Arial" w:cs="Arial"/>
          <w:bCs/>
          <w:iCs/>
          <w:color w:val="000000"/>
          <w:sz w:val="24"/>
          <w:szCs w:val="24"/>
        </w:rPr>
      </w:pPr>
      <w:r w:rsidRPr="002C5037">
        <w:rPr>
          <w:rFonts w:ascii="Arial" w:hAnsi="Arial" w:cs="Arial"/>
          <w:bCs/>
          <w:iCs/>
          <w:color w:val="000000"/>
          <w:sz w:val="24"/>
          <w:szCs w:val="24"/>
        </w:rPr>
        <w:t xml:space="preserve">       2018 год- 1687,4  </w:t>
      </w:r>
      <w:r w:rsidRPr="002C5037">
        <w:rPr>
          <w:rFonts w:ascii="Arial" w:hAnsi="Arial" w:cs="Arial"/>
          <w:bCs/>
          <w:iCs/>
          <w:sz w:val="24"/>
          <w:szCs w:val="24"/>
        </w:rPr>
        <w:t>тыс. руб.</w:t>
      </w:r>
    </w:p>
    <w:p w:rsidR="005251CC" w:rsidRPr="002C5037" w:rsidRDefault="005251CC" w:rsidP="005251CC">
      <w:pPr>
        <w:pStyle w:val="af"/>
        <w:rPr>
          <w:rFonts w:ascii="Arial" w:hAnsi="Arial" w:cs="Arial"/>
          <w:bCs/>
          <w:iCs/>
          <w:sz w:val="24"/>
          <w:szCs w:val="24"/>
        </w:rPr>
      </w:pPr>
      <w:r w:rsidRPr="002C5037">
        <w:rPr>
          <w:rFonts w:ascii="Arial" w:hAnsi="Arial" w:cs="Arial"/>
          <w:bCs/>
          <w:iCs/>
          <w:color w:val="000000"/>
          <w:sz w:val="24"/>
          <w:szCs w:val="24"/>
        </w:rPr>
        <w:t xml:space="preserve">       2019 год- 1607,7 </w:t>
      </w:r>
      <w:r w:rsidRPr="002C5037">
        <w:rPr>
          <w:rFonts w:ascii="Arial" w:hAnsi="Arial" w:cs="Arial"/>
          <w:bCs/>
          <w:iCs/>
          <w:sz w:val="24"/>
          <w:szCs w:val="24"/>
        </w:rPr>
        <w:t>тыс. руб.</w:t>
      </w:r>
    </w:p>
    <w:p w:rsidR="005251CC" w:rsidRPr="002C5037" w:rsidRDefault="005251CC" w:rsidP="005251CC">
      <w:pPr>
        <w:pStyle w:val="af"/>
        <w:rPr>
          <w:rFonts w:ascii="Arial" w:hAnsi="Arial" w:cs="Arial"/>
          <w:bCs/>
          <w:iCs/>
          <w:sz w:val="24"/>
          <w:szCs w:val="24"/>
        </w:rPr>
      </w:pPr>
      <w:r w:rsidRPr="002C5037">
        <w:rPr>
          <w:rFonts w:ascii="Arial" w:hAnsi="Arial" w:cs="Arial"/>
          <w:bCs/>
          <w:iCs/>
          <w:sz w:val="24"/>
          <w:szCs w:val="24"/>
        </w:rPr>
        <w:t xml:space="preserve">       2020 год -1565,9 тыс. руб.</w:t>
      </w:r>
    </w:p>
    <w:p w:rsidR="005251CC" w:rsidRPr="002C5037" w:rsidRDefault="005251CC" w:rsidP="005251CC">
      <w:pPr>
        <w:pStyle w:val="af"/>
        <w:jc w:val="both"/>
        <w:rPr>
          <w:rFonts w:ascii="Arial" w:hAnsi="Arial" w:cs="Arial"/>
          <w:bCs/>
          <w:iCs/>
          <w:color w:val="000000"/>
          <w:sz w:val="24"/>
          <w:szCs w:val="24"/>
        </w:rPr>
      </w:pPr>
      <w:r w:rsidRPr="002C5037">
        <w:rPr>
          <w:rFonts w:ascii="Arial" w:hAnsi="Arial" w:cs="Arial"/>
          <w:bCs/>
          <w:iCs/>
          <w:sz w:val="24"/>
          <w:szCs w:val="24"/>
        </w:rPr>
        <w:t xml:space="preserve">      </w:t>
      </w:r>
      <w:r w:rsidRPr="002C5037">
        <w:rPr>
          <w:rFonts w:ascii="Arial" w:hAnsi="Arial" w:cs="Arial"/>
          <w:bCs/>
          <w:iCs/>
          <w:color w:val="000000"/>
          <w:sz w:val="24"/>
          <w:szCs w:val="24"/>
        </w:rPr>
        <w:t xml:space="preserve">2021 год- 1629,7 </w:t>
      </w:r>
      <w:r w:rsidRPr="002C5037">
        <w:rPr>
          <w:rFonts w:ascii="Arial" w:hAnsi="Arial" w:cs="Arial"/>
          <w:bCs/>
          <w:iCs/>
          <w:sz w:val="24"/>
          <w:szCs w:val="24"/>
        </w:rPr>
        <w:t>тыс. руб.</w:t>
      </w:r>
    </w:p>
    <w:p w:rsidR="005251CC" w:rsidRPr="002C5037" w:rsidRDefault="005251CC" w:rsidP="005251CC">
      <w:pPr>
        <w:pStyle w:val="af"/>
        <w:jc w:val="both"/>
        <w:rPr>
          <w:rFonts w:ascii="Arial" w:hAnsi="Arial" w:cs="Arial"/>
          <w:bCs/>
          <w:iCs/>
          <w:color w:val="000000"/>
          <w:sz w:val="24"/>
          <w:szCs w:val="24"/>
        </w:rPr>
      </w:pPr>
      <w:r w:rsidRPr="002C5037">
        <w:rPr>
          <w:rFonts w:ascii="Arial" w:hAnsi="Arial" w:cs="Arial"/>
          <w:bCs/>
          <w:iCs/>
          <w:color w:val="000000"/>
          <w:sz w:val="24"/>
          <w:szCs w:val="24"/>
        </w:rPr>
        <w:t xml:space="preserve">       2022 год- 1893,4 </w:t>
      </w:r>
      <w:r w:rsidRPr="002C5037">
        <w:rPr>
          <w:rFonts w:ascii="Arial" w:hAnsi="Arial" w:cs="Arial"/>
          <w:bCs/>
          <w:iCs/>
          <w:sz w:val="24"/>
          <w:szCs w:val="24"/>
        </w:rPr>
        <w:t>тыс. руб.</w:t>
      </w:r>
    </w:p>
    <w:p w:rsidR="005251CC" w:rsidRPr="002C5037" w:rsidRDefault="005251CC" w:rsidP="005251CC">
      <w:pPr>
        <w:pStyle w:val="af"/>
        <w:jc w:val="both"/>
        <w:rPr>
          <w:rFonts w:ascii="Arial" w:hAnsi="Arial" w:cs="Arial"/>
          <w:bCs/>
          <w:iCs/>
          <w:sz w:val="24"/>
          <w:szCs w:val="24"/>
        </w:rPr>
      </w:pPr>
      <w:r w:rsidRPr="002C5037">
        <w:rPr>
          <w:rFonts w:ascii="Arial" w:hAnsi="Arial" w:cs="Arial"/>
          <w:bCs/>
          <w:iCs/>
          <w:color w:val="000000"/>
          <w:sz w:val="24"/>
          <w:szCs w:val="24"/>
        </w:rPr>
        <w:t xml:space="preserve">       2023 год- 571,0 </w:t>
      </w:r>
      <w:r w:rsidRPr="002C5037">
        <w:rPr>
          <w:rFonts w:ascii="Arial" w:hAnsi="Arial" w:cs="Arial"/>
          <w:bCs/>
          <w:iCs/>
          <w:sz w:val="24"/>
          <w:szCs w:val="24"/>
        </w:rPr>
        <w:t>тыс. руб.</w:t>
      </w:r>
    </w:p>
    <w:p w:rsidR="005251CC" w:rsidRPr="002C5037" w:rsidRDefault="005251CC" w:rsidP="005251CC">
      <w:pPr>
        <w:pStyle w:val="af"/>
        <w:jc w:val="both"/>
        <w:rPr>
          <w:rFonts w:ascii="Arial" w:hAnsi="Arial" w:cs="Arial"/>
          <w:bCs/>
          <w:iCs/>
          <w:sz w:val="24"/>
          <w:szCs w:val="24"/>
        </w:rPr>
      </w:pPr>
      <w:r w:rsidRPr="002C5037">
        <w:rPr>
          <w:rFonts w:ascii="Arial" w:hAnsi="Arial" w:cs="Arial"/>
          <w:bCs/>
          <w:iCs/>
          <w:color w:val="000000"/>
          <w:sz w:val="24"/>
          <w:szCs w:val="24"/>
        </w:rPr>
        <w:t xml:space="preserve">       2024 год- 1550,0 </w:t>
      </w:r>
      <w:r w:rsidRPr="002C5037">
        <w:rPr>
          <w:rFonts w:ascii="Arial" w:hAnsi="Arial" w:cs="Arial"/>
          <w:bCs/>
          <w:iCs/>
          <w:sz w:val="24"/>
          <w:szCs w:val="24"/>
        </w:rPr>
        <w:t>тыс. руб</w:t>
      </w:r>
    </w:p>
    <w:p w:rsidR="005251CC" w:rsidRPr="002C5037" w:rsidRDefault="005251CC" w:rsidP="005251CC">
      <w:pPr>
        <w:pStyle w:val="af"/>
        <w:rPr>
          <w:rFonts w:ascii="Arial" w:hAnsi="Arial" w:cs="Arial"/>
          <w:bCs/>
          <w:iCs/>
          <w:sz w:val="24"/>
          <w:szCs w:val="24"/>
        </w:rPr>
      </w:pPr>
      <w:r w:rsidRPr="002C5037">
        <w:rPr>
          <w:rFonts w:ascii="Arial" w:hAnsi="Arial" w:cs="Arial"/>
          <w:bCs/>
          <w:iCs/>
          <w:color w:val="000000"/>
          <w:sz w:val="24"/>
          <w:szCs w:val="24"/>
        </w:rPr>
        <w:t xml:space="preserve">       2025 год- 350,0 </w:t>
      </w:r>
      <w:r w:rsidRPr="002C5037">
        <w:rPr>
          <w:rFonts w:ascii="Arial" w:hAnsi="Arial" w:cs="Arial"/>
          <w:bCs/>
          <w:iCs/>
          <w:sz w:val="24"/>
          <w:szCs w:val="24"/>
        </w:rPr>
        <w:t>тыс. руб.</w:t>
      </w:r>
    </w:p>
    <w:p w:rsidR="005251CC" w:rsidRPr="002C5037" w:rsidRDefault="005251CC" w:rsidP="005251CC">
      <w:pPr>
        <w:pStyle w:val="af"/>
        <w:rPr>
          <w:rFonts w:ascii="Arial" w:hAnsi="Arial" w:cs="Arial"/>
          <w:bCs/>
          <w:iCs/>
          <w:sz w:val="24"/>
          <w:szCs w:val="24"/>
        </w:rPr>
      </w:pPr>
      <w:r w:rsidRPr="002C5037">
        <w:rPr>
          <w:rFonts w:ascii="Arial" w:hAnsi="Arial" w:cs="Arial"/>
          <w:bCs/>
          <w:iCs/>
          <w:color w:val="000000"/>
          <w:sz w:val="24"/>
          <w:szCs w:val="24"/>
        </w:rPr>
        <w:t xml:space="preserve">       2026 год- 531,6 </w:t>
      </w:r>
      <w:r w:rsidRPr="002C5037">
        <w:rPr>
          <w:rFonts w:ascii="Arial" w:hAnsi="Arial" w:cs="Arial"/>
          <w:bCs/>
          <w:iCs/>
          <w:sz w:val="24"/>
          <w:szCs w:val="24"/>
        </w:rPr>
        <w:t>тыс. руб.</w:t>
      </w:r>
    </w:p>
    <w:p w:rsidR="005251CC" w:rsidRPr="002C5037" w:rsidRDefault="005251CC" w:rsidP="005251CC">
      <w:pPr>
        <w:pStyle w:val="af"/>
        <w:rPr>
          <w:rFonts w:ascii="Arial" w:hAnsi="Arial" w:cs="Arial"/>
          <w:bCs/>
          <w:iCs/>
          <w:sz w:val="24"/>
          <w:szCs w:val="24"/>
        </w:rPr>
      </w:pPr>
      <w:r w:rsidRPr="002C5037">
        <w:rPr>
          <w:rFonts w:ascii="Arial" w:hAnsi="Arial" w:cs="Arial"/>
          <w:bCs/>
          <w:iCs/>
          <w:color w:val="000000"/>
          <w:sz w:val="24"/>
          <w:szCs w:val="24"/>
        </w:rPr>
        <w:t xml:space="preserve">       2027 год- 531,6 </w:t>
      </w:r>
      <w:r w:rsidRPr="002C5037">
        <w:rPr>
          <w:rFonts w:ascii="Arial" w:hAnsi="Arial" w:cs="Arial"/>
          <w:bCs/>
          <w:iCs/>
          <w:sz w:val="24"/>
          <w:szCs w:val="24"/>
        </w:rPr>
        <w:t>тыс. руб.</w:t>
      </w:r>
    </w:p>
    <w:p w:rsidR="005251CC" w:rsidRPr="002C5037" w:rsidRDefault="005251CC" w:rsidP="005251CC">
      <w:pPr>
        <w:pStyle w:val="af"/>
        <w:rPr>
          <w:rFonts w:ascii="Arial" w:hAnsi="Arial" w:cs="Arial"/>
          <w:bCs/>
          <w:iCs/>
          <w:sz w:val="24"/>
          <w:szCs w:val="24"/>
        </w:rPr>
      </w:pPr>
      <w:r w:rsidRPr="002C5037">
        <w:rPr>
          <w:rFonts w:ascii="Arial" w:hAnsi="Arial" w:cs="Arial"/>
          <w:bCs/>
          <w:iCs/>
          <w:color w:val="000000"/>
          <w:sz w:val="24"/>
          <w:szCs w:val="24"/>
        </w:rPr>
        <w:t xml:space="preserve">       2028 год- 570,4 </w:t>
      </w:r>
      <w:r w:rsidRPr="002C5037">
        <w:rPr>
          <w:rFonts w:ascii="Arial" w:hAnsi="Arial" w:cs="Arial"/>
          <w:bCs/>
          <w:iCs/>
          <w:sz w:val="24"/>
          <w:szCs w:val="24"/>
        </w:rPr>
        <w:t>тыс. руб.</w:t>
      </w:r>
    </w:p>
    <w:p w:rsidR="005251CC" w:rsidRPr="002C5037" w:rsidRDefault="005251CC" w:rsidP="005251CC">
      <w:pPr>
        <w:pStyle w:val="af"/>
        <w:tabs>
          <w:tab w:val="left" w:pos="3237"/>
        </w:tabs>
        <w:rPr>
          <w:rFonts w:ascii="Arial" w:hAnsi="Arial" w:cs="Arial"/>
          <w:bCs/>
          <w:iCs/>
          <w:color w:val="000000"/>
          <w:sz w:val="24"/>
          <w:szCs w:val="24"/>
        </w:rPr>
      </w:pPr>
      <w:r w:rsidRPr="002C5037">
        <w:rPr>
          <w:rFonts w:ascii="Arial" w:hAnsi="Arial" w:cs="Arial"/>
          <w:color w:val="000000"/>
          <w:sz w:val="24"/>
          <w:szCs w:val="24"/>
        </w:rPr>
        <w:t xml:space="preserve">за счет средств областного бюджета  –2758,6 </w:t>
      </w:r>
      <w:r w:rsidRPr="002C5037">
        <w:rPr>
          <w:rFonts w:ascii="Arial" w:hAnsi="Arial" w:cs="Arial"/>
          <w:color w:val="000000"/>
          <w:spacing w:val="-12"/>
          <w:sz w:val="24"/>
          <w:szCs w:val="24"/>
        </w:rPr>
        <w:t>тыс.</w:t>
      </w:r>
      <w:r w:rsidRPr="002C5037">
        <w:rPr>
          <w:rFonts w:ascii="Arial" w:hAnsi="Arial" w:cs="Arial"/>
          <w:color w:val="000000"/>
          <w:sz w:val="24"/>
          <w:szCs w:val="24"/>
        </w:rPr>
        <w:t xml:space="preserve"> рублей:</w:t>
      </w:r>
    </w:p>
    <w:p w:rsidR="005251CC" w:rsidRPr="002C5037" w:rsidRDefault="005251CC" w:rsidP="005251CC">
      <w:pPr>
        <w:pStyle w:val="af"/>
        <w:tabs>
          <w:tab w:val="left" w:pos="3237"/>
        </w:tabs>
        <w:rPr>
          <w:rFonts w:ascii="Arial" w:hAnsi="Arial" w:cs="Arial"/>
          <w:color w:val="000000"/>
          <w:sz w:val="24"/>
          <w:szCs w:val="24"/>
        </w:rPr>
      </w:pPr>
      <w:r w:rsidRPr="002C5037">
        <w:rPr>
          <w:rFonts w:ascii="Arial" w:hAnsi="Arial" w:cs="Arial"/>
          <w:color w:val="000000"/>
          <w:sz w:val="24"/>
          <w:szCs w:val="24"/>
        </w:rPr>
        <w:t xml:space="preserve">      2015 год – 90,0 тыс.руб.</w:t>
      </w:r>
    </w:p>
    <w:p w:rsidR="005251CC" w:rsidRPr="002C5037" w:rsidRDefault="005251CC" w:rsidP="005251CC">
      <w:pPr>
        <w:pStyle w:val="af"/>
        <w:rPr>
          <w:rFonts w:ascii="Arial" w:hAnsi="Arial" w:cs="Arial"/>
          <w:sz w:val="24"/>
          <w:szCs w:val="24"/>
        </w:rPr>
      </w:pPr>
      <w:r w:rsidRPr="002C5037">
        <w:rPr>
          <w:rFonts w:ascii="Arial" w:hAnsi="Arial" w:cs="Arial"/>
          <w:color w:val="000000"/>
          <w:sz w:val="24"/>
          <w:szCs w:val="24"/>
        </w:rPr>
        <w:t xml:space="preserve">      2017 год – 93,6 тыс.руб</w:t>
      </w:r>
      <w:r w:rsidRPr="002C5037">
        <w:rPr>
          <w:rFonts w:ascii="Arial" w:hAnsi="Arial" w:cs="Arial"/>
          <w:sz w:val="24"/>
          <w:szCs w:val="24"/>
        </w:rPr>
        <w:t>.</w:t>
      </w:r>
    </w:p>
    <w:p w:rsidR="005251CC" w:rsidRPr="002C5037" w:rsidRDefault="005251CC" w:rsidP="005251CC">
      <w:pPr>
        <w:pStyle w:val="af"/>
        <w:rPr>
          <w:rFonts w:ascii="Arial" w:hAnsi="Arial" w:cs="Arial"/>
          <w:sz w:val="24"/>
          <w:szCs w:val="24"/>
        </w:rPr>
      </w:pPr>
      <w:r w:rsidRPr="002C5037">
        <w:rPr>
          <w:rFonts w:ascii="Arial" w:hAnsi="Arial" w:cs="Arial"/>
          <w:sz w:val="24"/>
          <w:szCs w:val="24"/>
        </w:rPr>
        <w:t xml:space="preserve">      2018 год – 2500,0 тыс.руб.</w:t>
      </w:r>
    </w:p>
    <w:p w:rsidR="005251CC" w:rsidRPr="002C5037" w:rsidRDefault="005251CC" w:rsidP="005251CC">
      <w:pPr>
        <w:pStyle w:val="af"/>
        <w:rPr>
          <w:rFonts w:ascii="Arial" w:hAnsi="Arial" w:cs="Arial"/>
          <w:sz w:val="24"/>
          <w:szCs w:val="24"/>
        </w:rPr>
      </w:pPr>
      <w:r w:rsidRPr="002C5037">
        <w:rPr>
          <w:rFonts w:ascii="Arial" w:hAnsi="Arial" w:cs="Arial"/>
          <w:sz w:val="24"/>
          <w:szCs w:val="24"/>
        </w:rPr>
        <w:t xml:space="preserve">      2019 год – 25,0 тыс.руб.</w:t>
      </w:r>
    </w:p>
    <w:p w:rsidR="005251CC" w:rsidRPr="002C5037" w:rsidRDefault="005251CC" w:rsidP="005251CC">
      <w:pPr>
        <w:pStyle w:val="af"/>
        <w:rPr>
          <w:rFonts w:ascii="Arial" w:hAnsi="Arial" w:cs="Arial"/>
          <w:sz w:val="24"/>
          <w:szCs w:val="24"/>
        </w:rPr>
      </w:pPr>
      <w:r w:rsidRPr="00166B25">
        <w:rPr>
          <w:rFonts w:ascii="Arial" w:hAnsi="Arial" w:cs="Arial"/>
          <w:b/>
          <w:i/>
          <w:sz w:val="24"/>
          <w:szCs w:val="24"/>
        </w:rPr>
        <w:t xml:space="preserve">      </w:t>
      </w:r>
      <w:r w:rsidRPr="002C5037">
        <w:rPr>
          <w:rFonts w:ascii="Arial" w:hAnsi="Arial" w:cs="Arial"/>
          <w:sz w:val="24"/>
          <w:szCs w:val="24"/>
        </w:rPr>
        <w:t>2021год – 50,0 тыс.руб.</w:t>
      </w:r>
      <w:r w:rsidRPr="002C5037">
        <w:rPr>
          <w:rFonts w:ascii="Arial" w:hAnsi="Arial" w:cs="Arial"/>
          <w:color w:val="000000"/>
          <w:sz w:val="24"/>
          <w:szCs w:val="24"/>
        </w:rPr>
        <w:t xml:space="preserve">             </w:t>
      </w:r>
      <w:r w:rsidRPr="002C5037">
        <w:rPr>
          <w:rFonts w:ascii="Arial" w:hAnsi="Arial" w:cs="Arial"/>
          <w:bCs/>
          <w:iCs/>
          <w:sz w:val="24"/>
          <w:szCs w:val="24"/>
        </w:rPr>
        <w:t xml:space="preserve">    </w:t>
      </w:r>
      <w:r w:rsidRPr="002C5037">
        <w:rPr>
          <w:rFonts w:ascii="Arial" w:hAnsi="Arial" w:cs="Arial"/>
          <w:bCs/>
          <w:iCs/>
          <w:color w:val="000000"/>
          <w:sz w:val="24"/>
          <w:szCs w:val="24"/>
        </w:rPr>
        <w:t xml:space="preserve"> </w:t>
      </w:r>
      <w:r w:rsidRPr="002C5037">
        <w:rPr>
          <w:rFonts w:ascii="Arial" w:hAnsi="Arial" w:cs="Arial"/>
          <w:color w:val="000000"/>
          <w:sz w:val="24"/>
          <w:szCs w:val="24"/>
        </w:rPr>
        <w:t xml:space="preserve">             </w:t>
      </w:r>
      <w:r w:rsidRPr="002C5037">
        <w:rPr>
          <w:rFonts w:ascii="Arial" w:hAnsi="Arial" w:cs="Arial"/>
          <w:sz w:val="24"/>
          <w:szCs w:val="24"/>
        </w:rPr>
        <w:t xml:space="preserve">   </w:t>
      </w:r>
    </w:p>
    <w:p w:rsidR="005251CC" w:rsidRPr="00166B25" w:rsidRDefault="005251CC" w:rsidP="005251CC">
      <w:pPr>
        <w:shd w:val="clear" w:color="auto" w:fill="FFFFFF"/>
        <w:ind w:right="5"/>
        <w:jc w:val="center"/>
        <w:rPr>
          <w:rFonts w:ascii="Arial" w:hAnsi="Arial" w:cs="Arial"/>
          <w:b/>
          <w:sz w:val="24"/>
          <w:szCs w:val="24"/>
        </w:rPr>
      </w:pPr>
      <w:r w:rsidRPr="00166B25">
        <w:rPr>
          <w:rFonts w:ascii="Arial" w:hAnsi="Arial" w:cs="Arial"/>
          <w:b/>
          <w:bCs/>
          <w:sz w:val="24"/>
          <w:szCs w:val="24"/>
        </w:rPr>
        <w:t xml:space="preserve">7. </w:t>
      </w:r>
      <w:r w:rsidRPr="00166B25">
        <w:rPr>
          <w:rFonts w:ascii="Arial" w:hAnsi="Arial" w:cs="Arial"/>
          <w:b/>
          <w:sz w:val="24"/>
          <w:szCs w:val="24"/>
        </w:rPr>
        <w:t>Оценка эффективности реализации подпрограммы</w:t>
      </w:r>
    </w:p>
    <w:p w:rsidR="005251CC" w:rsidRPr="00166B25" w:rsidRDefault="005251CC" w:rsidP="005251CC">
      <w:pPr>
        <w:shd w:val="clear" w:color="auto" w:fill="FFFFFF"/>
        <w:tabs>
          <w:tab w:val="left" w:pos="1795"/>
          <w:tab w:val="left" w:pos="3696"/>
          <w:tab w:val="left" w:pos="5189"/>
          <w:tab w:val="left" w:pos="7286"/>
          <w:tab w:val="left" w:pos="8770"/>
        </w:tabs>
        <w:rPr>
          <w:rFonts w:ascii="Arial" w:hAnsi="Arial" w:cs="Arial"/>
          <w:sz w:val="24"/>
          <w:szCs w:val="24"/>
        </w:rPr>
      </w:pPr>
      <w:r w:rsidRPr="00166B25">
        <w:rPr>
          <w:rFonts w:ascii="Arial" w:hAnsi="Arial" w:cs="Arial"/>
          <w:spacing w:val="-1"/>
          <w:sz w:val="24"/>
          <w:szCs w:val="24"/>
        </w:rPr>
        <w:t xml:space="preserve">Оценка </w:t>
      </w:r>
      <w:r w:rsidRPr="00166B25">
        <w:rPr>
          <w:rFonts w:ascii="Arial" w:hAnsi="Arial" w:cs="Arial"/>
          <w:spacing w:val="-2"/>
          <w:sz w:val="24"/>
          <w:szCs w:val="24"/>
        </w:rPr>
        <w:t xml:space="preserve">эффективности реализации подпрограммы муниципальной программы будет </w:t>
      </w:r>
      <w:r w:rsidRPr="00166B25">
        <w:rPr>
          <w:rFonts w:ascii="Arial" w:hAnsi="Arial" w:cs="Arial"/>
          <w:sz w:val="24"/>
          <w:szCs w:val="24"/>
        </w:rPr>
        <w:t>осуществляться путем сопоставления:</w:t>
      </w:r>
    </w:p>
    <w:p w:rsidR="005251CC" w:rsidRPr="00166B25" w:rsidRDefault="005251CC" w:rsidP="005251CC">
      <w:pPr>
        <w:shd w:val="clear" w:color="auto" w:fill="FFFFFF"/>
        <w:tabs>
          <w:tab w:val="left" w:pos="1190"/>
        </w:tabs>
        <w:rPr>
          <w:rFonts w:ascii="Arial" w:hAnsi="Arial" w:cs="Arial"/>
          <w:spacing w:val="-1"/>
          <w:sz w:val="24"/>
          <w:szCs w:val="24"/>
        </w:rPr>
      </w:pPr>
      <w:r w:rsidRPr="00166B25">
        <w:rPr>
          <w:rFonts w:ascii="Arial" w:hAnsi="Arial" w:cs="Arial"/>
          <w:sz w:val="24"/>
          <w:szCs w:val="24"/>
        </w:rPr>
        <w:t xml:space="preserve">1) фактических (в сопоставимых условиях) и планируемых значений целевых индикаторов </w:t>
      </w:r>
      <w:r w:rsidRPr="00166B25">
        <w:rPr>
          <w:rFonts w:ascii="Arial" w:hAnsi="Arial" w:cs="Arial"/>
          <w:spacing w:val="-2"/>
          <w:sz w:val="24"/>
          <w:szCs w:val="24"/>
        </w:rPr>
        <w:t xml:space="preserve">подпрограммы </w:t>
      </w:r>
      <w:r w:rsidRPr="00166B25">
        <w:rPr>
          <w:rFonts w:ascii="Arial" w:hAnsi="Arial" w:cs="Arial"/>
          <w:sz w:val="24"/>
          <w:szCs w:val="24"/>
        </w:rPr>
        <w:t>муниципальной программы (целевой параметр – 100%);</w:t>
      </w:r>
    </w:p>
    <w:p w:rsidR="005251CC" w:rsidRPr="00166B25" w:rsidRDefault="005251CC" w:rsidP="005251CC">
      <w:pPr>
        <w:shd w:val="clear" w:color="auto" w:fill="FFFFFF"/>
        <w:tabs>
          <w:tab w:val="left" w:pos="1190"/>
        </w:tabs>
        <w:rPr>
          <w:rFonts w:ascii="Arial" w:hAnsi="Arial" w:cs="Arial"/>
          <w:spacing w:val="-1"/>
          <w:sz w:val="24"/>
          <w:szCs w:val="24"/>
        </w:rPr>
      </w:pPr>
      <w:r w:rsidRPr="00166B25">
        <w:rPr>
          <w:rFonts w:ascii="Arial" w:hAnsi="Arial" w:cs="Arial"/>
          <w:sz w:val="24"/>
          <w:szCs w:val="24"/>
        </w:rPr>
        <w:t xml:space="preserve">2) фактических (в сопоставимых условиях) и планируемых объемов расходов бюджета Красного сельского поселения на реализацию </w:t>
      </w:r>
      <w:r w:rsidRPr="00166B25">
        <w:rPr>
          <w:rFonts w:ascii="Arial" w:hAnsi="Arial" w:cs="Arial"/>
          <w:spacing w:val="-2"/>
          <w:sz w:val="24"/>
          <w:szCs w:val="24"/>
        </w:rPr>
        <w:t xml:space="preserve">подпрограммы </w:t>
      </w:r>
      <w:r w:rsidRPr="00166B25">
        <w:rPr>
          <w:rFonts w:ascii="Arial" w:hAnsi="Arial" w:cs="Arial"/>
          <w:sz w:val="24"/>
          <w:szCs w:val="24"/>
        </w:rPr>
        <w:t>муниципальной программы и ее основных мероприятий (целевой параметр менее 100%);</w:t>
      </w:r>
    </w:p>
    <w:p w:rsidR="005251CC" w:rsidRPr="00166B25" w:rsidRDefault="005251CC" w:rsidP="005251CC">
      <w:pPr>
        <w:rPr>
          <w:rFonts w:ascii="Arial" w:hAnsi="Arial" w:cs="Arial"/>
          <w:sz w:val="24"/>
          <w:szCs w:val="24"/>
        </w:rPr>
      </w:pPr>
      <w:r w:rsidRPr="00166B25">
        <w:rPr>
          <w:rFonts w:ascii="Arial" w:hAnsi="Arial" w:cs="Arial"/>
          <w:sz w:val="24"/>
          <w:szCs w:val="24"/>
        </w:rPr>
        <w:t xml:space="preserve">3) числа выполненных и планируемых мероприятий плана реализации </w:t>
      </w:r>
      <w:r w:rsidRPr="00166B25">
        <w:rPr>
          <w:rFonts w:ascii="Arial" w:hAnsi="Arial" w:cs="Arial"/>
          <w:spacing w:val="-2"/>
          <w:sz w:val="24"/>
          <w:szCs w:val="24"/>
        </w:rPr>
        <w:t>подпрограммы муниципальной программы</w:t>
      </w:r>
      <w:r w:rsidRPr="00166B25">
        <w:rPr>
          <w:rFonts w:ascii="Arial" w:hAnsi="Arial" w:cs="Arial"/>
          <w:sz w:val="24"/>
          <w:szCs w:val="24"/>
        </w:rPr>
        <w:t xml:space="preserve"> (целевой параметр – 100%).</w:t>
      </w:r>
    </w:p>
    <w:p w:rsidR="005251CC" w:rsidRPr="00166B25" w:rsidRDefault="005251CC" w:rsidP="005251CC">
      <w:pPr>
        <w:rPr>
          <w:rFonts w:ascii="Arial" w:hAnsi="Arial" w:cs="Arial"/>
          <w:sz w:val="24"/>
          <w:szCs w:val="24"/>
        </w:rPr>
      </w:pPr>
    </w:p>
    <w:p w:rsidR="005251CC" w:rsidRPr="00166B25" w:rsidRDefault="005251CC" w:rsidP="005251CC">
      <w:pPr>
        <w:rPr>
          <w:rFonts w:ascii="Arial" w:hAnsi="Arial" w:cs="Arial"/>
          <w:sz w:val="24"/>
          <w:szCs w:val="24"/>
        </w:rPr>
      </w:pPr>
    </w:p>
    <w:p w:rsidR="005251CC" w:rsidRPr="00166B25" w:rsidRDefault="005251CC" w:rsidP="005251CC">
      <w:pPr>
        <w:rPr>
          <w:rFonts w:ascii="Arial" w:hAnsi="Arial" w:cs="Arial"/>
          <w:sz w:val="24"/>
          <w:szCs w:val="24"/>
        </w:rPr>
      </w:pPr>
    </w:p>
    <w:p w:rsidR="005251CC" w:rsidRPr="00166B25" w:rsidRDefault="005251CC" w:rsidP="005251CC">
      <w:pPr>
        <w:rPr>
          <w:rFonts w:ascii="Arial" w:hAnsi="Arial" w:cs="Arial"/>
          <w:sz w:val="24"/>
          <w:szCs w:val="24"/>
        </w:rPr>
      </w:pPr>
    </w:p>
    <w:p w:rsidR="005251CC" w:rsidRPr="00166B25" w:rsidRDefault="005251CC" w:rsidP="005251CC">
      <w:pPr>
        <w:rPr>
          <w:rFonts w:ascii="Arial" w:hAnsi="Arial" w:cs="Arial"/>
          <w:sz w:val="24"/>
          <w:szCs w:val="24"/>
        </w:rPr>
      </w:pPr>
    </w:p>
    <w:p w:rsidR="005251CC" w:rsidRPr="00166B25" w:rsidRDefault="005251CC" w:rsidP="005251CC">
      <w:pPr>
        <w:rPr>
          <w:rFonts w:ascii="Arial" w:hAnsi="Arial" w:cs="Arial"/>
          <w:sz w:val="24"/>
          <w:szCs w:val="24"/>
        </w:rPr>
      </w:pPr>
    </w:p>
    <w:p w:rsidR="005251CC" w:rsidRPr="00166B25" w:rsidRDefault="005251CC" w:rsidP="005251CC">
      <w:pPr>
        <w:rPr>
          <w:rFonts w:ascii="Arial" w:hAnsi="Arial" w:cs="Arial"/>
          <w:sz w:val="24"/>
          <w:szCs w:val="24"/>
        </w:rPr>
      </w:pPr>
    </w:p>
    <w:p w:rsidR="005251CC" w:rsidRPr="00166B25" w:rsidRDefault="005251CC" w:rsidP="005251CC">
      <w:pPr>
        <w:rPr>
          <w:rFonts w:ascii="Arial" w:hAnsi="Arial" w:cs="Arial"/>
          <w:sz w:val="24"/>
          <w:szCs w:val="24"/>
        </w:rPr>
      </w:pPr>
    </w:p>
    <w:p w:rsidR="005251CC" w:rsidRPr="00166B25" w:rsidRDefault="005251CC" w:rsidP="005251CC">
      <w:pPr>
        <w:rPr>
          <w:rFonts w:ascii="Arial" w:hAnsi="Arial" w:cs="Arial"/>
          <w:sz w:val="24"/>
          <w:szCs w:val="24"/>
        </w:rPr>
      </w:pPr>
    </w:p>
    <w:p w:rsidR="005251CC" w:rsidRPr="00166B25" w:rsidRDefault="005251CC" w:rsidP="005251CC">
      <w:pPr>
        <w:rPr>
          <w:rFonts w:ascii="Arial" w:hAnsi="Arial" w:cs="Arial"/>
          <w:sz w:val="24"/>
          <w:szCs w:val="24"/>
        </w:rPr>
      </w:pPr>
    </w:p>
    <w:p w:rsidR="005251CC" w:rsidRPr="00166B25" w:rsidRDefault="005251CC" w:rsidP="005251CC">
      <w:pPr>
        <w:rPr>
          <w:rFonts w:ascii="Arial" w:hAnsi="Arial" w:cs="Arial"/>
          <w:sz w:val="24"/>
          <w:szCs w:val="24"/>
        </w:rPr>
      </w:pPr>
    </w:p>
    <w:p w:rsidR="005251CC" w:rsidRPr="00166B25" w:rsidRDefault="005251CC" w:rsidP="005251CC">
      <w:pPr>
        <w:rPr>
          <w:rFonts w:ascii="Arial" w:hAnsi="Arial" w:cs="Arial"/>
          <w:sz w:val="24"/>
          <w:szCs w:val="24"/>
        </w:rPr>
      </w:pPr>
    </w:p>
    <w:p w:rsidR="005251CC" w:rsidRPr="00166B25" w:rsidRDefault="005251CC" w:rsidP="005251CC">
      <w:pPr>
        <w:rPr>
          <w:rFonts w:ascii="Arial" w:hAnsi="Arial" w:cs="Arial"/>
          <w:sz w:val="24"/>
          <w:szCs w:val="24"/>
        </w:rPr>
      </w:pPr>
    </w:p>
    <w:p w:rsidR="005251CC" w:rsidRPr="00166B25" w:rsidRDefault="005251CC" w:rsidP="005251CC">
      <w:pPr>
        <w:rPr>
          <w:rFonts w:ascii="Arial" w:hAnsi="Arial" w:cs="Arial"/>
          <w:sz w:val="24"/>
          <w:szCs w:val="24"/>
        </w:rPr>
      </w:pPr>
    </w:p>
    <w:p w:rsidR="00166B25" w:rsidRDefault="00166B25" w:rsidP="005251CC">
      <w:pPr>
        <w:jc w:val="center"/>
        <w:rPr>
          <w:rFonts w:ascii="Arial" w:hAnsi="Arial" w:cs="Arial"/>
          <w:b/>
          <w:bCs/>
          <w:sz w:val="24"/>
          <w:szCs w:val="24"/>
        </w:rPr>
      </w:pPr>
    </w:p>
    <w:p w:rsidR="00166B25" w:rsidRDefault="00166B25" w:rsidP="005251CC">
      <w:pPr>
        <w:jc w:val="center"/>
        <w:rPr>
          <w:rFonts w:ascii="Arial" w:hAnsi="Arial" w:cs="Arial"/>
          <w:b/>
          <w:bCs/>
          <w:sz w:val="24"/>
          <w:szCs w:val="24"/>
        </w:rPr>
      </w:pPr>
    </w:p>
    <w:p w:rsidR="00166B25" w:rsidRDefault="00166B25" w:rsidP="005251CC">
      <w:pPr>
        <w:jc w:val="center"/>
        <w:rPr>
          <w:rFonts w:ascii="Arial" w:hAnsi="Arial" w:cs="Arial"/>
          <w:b/>
          <w:bCs/>
          <w:sz w:val="24"/>
          <w:szCs w:val="24"/>
        </w:rPr>
      </w:pPr>
    </w:p>
    <w:p w:rsidR="00166B25" w:rsidRDefault="00166B25" w:rsidP="005251CC">
      <w:pPr>
        <w:jc w:val="center"/>
        <w:rPr>
          <w:rFonts w:ascii="Arial" w:hAnsi="Arial" w:cs="Arial"/>
          <w:b/>
          <w:bCs/>
          <w:sz w:val="24"/>
          <w:szCs w:val="24"/>
        </w:rPr>
      </w:pPr>
    </w:p>
    <w:p w:rsidR="00166B25" w:rsidRDefault="00166B25" w:rsidP="005251CC">
      <w:pPr>
        <w:jc w:val="center"/>
        <w:rPr>
          <w:rFonts w:ascii="Arial" w:hAnsi="Arial" w:cs="Arial"/>
          <w:b/>
          <w:bCs/>
          <w:sz w:val="24"/>
          <w:szCs w:val="24"/>
        </w:rPr>
      </w:pPr>
    </w:p>
    <w:p w:rsidR="00166B25" w:rsidRDefault="00166B25" w:rsidP="005251CC">
      <w:pPr>
        <w:jc w:val="center"/>
        <w:rPr>
          <w:rFonts w:ascii="Arial" w:hAnsi="Arial" w:cs="Arial"/>
          <w:b/>
          <w:bCs/>
          <w:sz w:val="24"/>
          <w:szCs w:val="24"/>
        </w:rPr>
      </w:pPr>
    </w:p>
    <w:p w:rsidR="00166B25" w:rsidRDefault="00166B25" w:rsidP="005251CC">
      <w:pPr>
        <w:jc w:val="center"/>
        <w:rPr>
          <w:rFonts w:ascii="Arial" w:hAnsi="Arial" w:cs="Arial"/>
          <w:b/>
          <w:bCs/>
          <w:sz w:val="24"/>
          <w:szCs w:val="24"/>
        </w:rPr>
      </w:pPr>
    </w:p>
    <w:p w:rsidR="00166B25" w:rsidRDefault="00166B25" w:rsidP="005251CC">
      <w:pPr>
        <w:jc w:val="center"/>
        <w:rPr>
          <w:rFonts w:ascii="Arial" w:hAnsi="Arial" w:cs="Arial"/>
          <w:b/>
          <w:bCs/>
          <w:sz w:val="24"/>
          <w:szCs w:val="24"/>
        </w:rPr>
      </w:pPr>
    </w:p>
    <w:p w:rsidR="00166B25" w:rsidRDefault="00166B25" w:rsidP="005251CC">
      <w:pPr>
        <w:jc w:val="center"/>
        <w:rPr>
          <w:rFonts w:ascii="Arial" w:hAnsi="Arial" w:cs="Arial"/>
          <w:b/>
          <w:bCs/>
          <w:sz w:val="24"/>
          <w:szCs w:val="24"/>
        </w:rPr>
      </w:pPr>
    </w:p>
    <w:p w:rsidR="00166B25" w:rsidRDefault="00166B25" w:rsidP="005251CC">
      <w:pPr>
        <w:jc w:val="center"/>
        <w:rPr>
          <w:rFonts w:ascii="Arial" w:hAnsi="Arial" w:cs="Arial"/>
          <w:b/>
          <w:bCs/>
          <w:sz w:val="24"/>
          <w:szCs w:val="24"/>
        </w:rPr>
      </w:pPr>
    </w:p>
    <w:p w:rsidR="00166B25" w:rsidRDefault="00166B25" w:rsidP="005251CC">
      <w:pPr>
        <w:jc w:val="center"/>
        <w:rPr>
          <w:rFonts w:ascii="Arial" w:hAnsi="Arial" w:cs="Arial"/>
          <w:b/>
          <w:bCs/>
          <w:sz w:val="24"/>
          <w:szCs w:val="24"/>
        </w:rPr>
      </w:pPr>
    </w:p>
    <w:p w:rsidR="00166B25" w:rsidRDefault="00166B25" w:rsidP="005251CC">
      <w:pPr>
        <w:jc w:val="center"/>
        <w:rPr>
          <w:rFonts w:ascii="Arial" w:hAnsi="Arial" w:cs="Arial"/>
          <w:b/>
          <w:bCs/>
          <w:sz w:val="24"/>
          <w:szCs w:val="24"/>
        </w:rPr>
      </w:pPr>
    </w:p>
    <w:p w:rsidR="005251CC" w:rsidRPr="00166B25" w:rsidRDefault="005251CC" w:rsidP="005251CC">
      <w:pPr>
        <w:jc w:val="center"/>
        <w:rPr>
          <w:rFonts w:ascii="Arial" w:hAnsi="Arial" w:cs="Arial"/>
          <w:b/>
          <w:bCs/>
          <w:sz w:val="24"/>
          <w:szCs w:val="24"/>
        </w:rPr>
      </w:pPr>
      <w:r w:rsidRPr="00166B25">
        <w:rPr>
          <w:rFonts w:ascii="Arial" w:hAnsi="Arial" w:cs="Arial"/>
          <w:b/>
          <w:bCs/>
          <w:sz w:val="24"/>
          <w:szCs w:val="24"/>
        </w:rPr>
        <w:t xml:space="preserve">Подпрограмма </w:t>
      </w:r>
    </w:p>
    <w:p w:rsidR="005251CC" w:rsidRPr="00166B25" w:rsidRDefault="005251CC" w:rsidP="005251CC">
      <w:pPr>
        <w:jc w:val="center"/>
        <w:rPr>
          <w:rFonts w:ascii="Arial" w:hAnsi="Arial" w:cs="Arial"/>
          <w:b/>
          <w:bCs/>
          <w:sz w:val="24"/>
          <w:szCs w:val="24"/>
        </w:rPr>
      </w:pPr>
      <w:r w:rsidRPr="00166B25">
        <w:rPr>
          <w:rFonts w:ascii="Arial" w:hAnsi="Arial" w:cs="Arial"/>
          <w:b/>
          <w:bCs/>
          <w:sz w:val="24"/>
          <w:szCs w:val="24"/>
        </w:rPr>
        <w:t>«</w:t>
      </w:r>
      <w:r w:rsidRPr="00166B25">
        <w:rPr>
          <w:rFonts w:ascii="Arial" w:hAnsi="Arial" w:cs="Arial"/>
          <w:b/>
          <w:bCs/>
          <w:iCs/>
          <w:sz w:val="24"/>
          <w:szCs w:val="24"/>
        </w:rPr>
        <w:t>Обеспечение реализации муниципальной программы (библиотеки)</w:t>
      </w:r>
      <w:r w:rsidRPr="00166B25">
        <w:rPr>
          <w:rFonts w:ascii="Arial" w:hAnsi="Arial" w:cs="Arial"/>
          <w:b/>
          <w:bCs/>
          <w:sz w:val="24"/>
          <w:szCs w:val="24"/>
        </w:rPr>
        <w:t>»</w:t>
      </w:r>
    </w:p>
    <w:p w:rsidR="005251CC" w:rsidRPr="00166B25" w:rsidRDefault="005251CC" w:rsidP="005251CC">
      <w:pPr>
        <w:jc w:val="center"/>
        <w:rPr>
          <w:rFonts w:ascii="Arial" w:hAnsi="Arial" w:cs="Arial"/>
          <w:b/>
          <w:bCs/>
          <w:sz w:val="24"/>
          <w:szCs w:val="24"/>
        </w:rPr>
      </w:pPr>
      <w:r w:rsidRPr="00166B25">
        <w:rPr>
          <w:rFonts w:ascii="Arial" w:hAnsi="Arial" w:cs="Arial"/>
          <w:b/>
          <w:bCs/>
          <w:sz w:val="24"/>
          <w:szCs w:val="24"/>
        </w:rPr>
        <w:t xml:space="preserve">муниципальной программы </w:t>
      </w:r>
    </w:p>
    <w:p w:rsidR="005251CC" w:rsidRPr="00166B25" w:rsidRDefault="005251CC" w:rsidP="005251CC">
      <w:pPr>
        <w:jc w:val="center"/>
        <w:rPr>
          <w:rFonts w:ascii="Arial" w:hAnsi="Arial" w:cs="Arial"/>
          <w:sz w:val="24"/>
          <w:szCs w:val="24"/>
        </w:rPr>
      </w:pPr>
      <w:r w:rsidRPr="00166B25">
        <w:rPr>
          <w:rFonts w:ascii="Arial" w:hAnsi="Arial" w:cs="Arial"/>
          <w:b/>
          <w:bCs/>
          <w:sz w:val="24"/>
          <w:szCs w:val="24"/>
        </w:rPr>
        <w:t>«</w:t>
      </w:r>
      <w:r w:rsidRPr="00166B25">
        <w:rPr>
          <w:rFonts w:ascii="Arial" w:hAnsi="Arial" w:cs="Arial"/>
          <w:b/>
          <w:sz w:val="24"/>
          <w:szCs w:val="24"/>
        </w:rPr>
        <w:t>Развитие культуры Добровольского сельского поселения Поворинского муниципального района Воронежской области на 2014 – 2023 гг.</w:t>
      </w:r>
      <w:r w:rsidRPr="00166B25">
        <w:rPr>
          <w:rFonts w:ascii="Arial" w:hAnsi="Arial" w:cs="Arial"/>
          <w:b/>
          <w:bCs/>
          <w:sz w:val="24"/>
          <w:szCs w:val="24"/>
        </w:rPr>
        <w:t>»</w:t>
      </w:r>
      <w:r w:rsidRPr="00166B25">
        <w:rPr>
          <w:rFonts w:ascii="Arial" w:hAnsi="Arial" w:cs="Arial"/>
          <w:sz w:val="24"/>
          <w:szCs w:val="24"/>
        </w:rPr>
        <w:t xml:space="preserve"> </w:t>
      </w:r>
    </w:p>
    <w:p w:rsidR="005251CC" w:rsidRPr="00166B25" w:rsidRDefault="005251CC" w:rsidP="005251CC">
      <w:pPr>
        <w:jc w:val="center"/>
        <w:rPr>
          <w:rFonts w:ascii="Arial" w:hAnsi="Arial" w:cs="Arial"/>
          <w:b/>
          <w:sz w:val="24"/>
          <w:szCs w:val="24"/>
        </w:rPr>
      </w:pPr>
      <w:r w:rsidRPr="00166B25">
        <w:rPr>
          <w:rFonts w:ascii="Arial" w:hAnsi="Arial" w:cs="Arial"/>
          <w:sz w:val="24"/>
          <w:szCs w:val="24"/>
        </w:rPr>
        <w:br w:type="page"/>
      </w:r>
      <w:r w:rsidRPr="00166B25">
        <w:rPr>
          <w:rFonts w:ascii="Arial" w:hAnsi="Arial" w:cs="Arial"/>
          <w:b/>
          <w:sz w:val="24"/>
          <w:szCs w:val="24"/>
        </w:rPr>
        <w:lastRenderedPageBreak/>
        <w:t>ПАСПОРТ</w:t>
      </w:r>
    </w:p>
    <w:p w:rsidR="005251CC" w:rsidRPr="00166B25" w:rsidRDefault="005251CC" w:rsidP="005251CC">
      <w:pPr>
        <w:jc w:val="center"/>
        <w:rPr>
          <w:rFonts w:ascii="Arial" w:hAnsi="Arial" w:cs="Arial"/>
          <w:b/>
          <w:bCs/>
          <w:sz w:val="24"/>
          <w:szCs w:val="24"/>
        </w:rPr>
      </w:pPr>
      <w:r w:rsidRPr="00166B25">
        <w:rPr>
          <w:rFonts w:ascii="Arial" w:hAnsi="Arial" w:cs="Arial"/>
          <w:b/>
          <w:bCs/>
          <w:sz w:val="24"/>
          <w:szCs w:val="24"/>
        </w:rPr>
        <w:t>подпрограммы</w:t>
      </w:r>
    </w:p>
    <w:p w:rsidR="005251CC" w:rsidRPr="00166B25" w:rsidRDefault="005251CC" w:rsidP="005251CC">
      <w:pPr>
        <w:jc w:val="center"/>
        <w:rPr>
          <w:rFonts w:ascii="Arial" w:hAnsi="Arial" w:cs="Arial"/>
          <w:b/>
          <w:bCs/>
          <w:sz w:val="24"/>
          <w:szCs w:val="24"/>
        </w:rPr>
      </w:pPr>
      <w:r w:rsidRPr="00166B25">
        <w:rPr>
          <w:rFonts w:ascii="Arial" w:hAnsi="Arial" w:cs="Arial"/>
          <w:b/>
          <w:bCs/>
          <w:sz w:val="24"/>
          <w:szCs w:val="24"/>
        </w:rPr>
        <w:t>«</w:t>
      </w:r>
      <w:r w:rsidRPr="00166B25">
        <w:rPr>
          <w:rFonts w:ascii="Arial" w:hAnsi="Arial" w:cs="Arial"/>
          <w:b/>
          <w:bCs/>
          <w:iCs/>
          <w:sz w:val="24"/>
          <w:szCs w:val="24"/>
        </w:rPr>
        <w:t>Обеспечение реализации муниципальной программы (библиотеки)</w:t>
      </w:r>
      <w:r w:rsidRPr="00166B25">
        <w:rPr>
          <w:rFonts w:ascii="Arial" w:hAnsi="Arial" w:cs="Arial"/>
          <w:b/>
          <w:bCs/>
          <w:sz w:val="24"/>
          <w:szCs w:val="24"/>
        </w:rPr>
        <w:t>»</w:t>
      </w:r>
    </w:p>
    <w:p w:rsidR="005251CC" w:rsidRPr="00166B25" w:rsidRDefault="005251CC" w:rsidP="005251CC">
      <w:pPr>
        <w:jc w:val="center"/>
        <w:rPr>
          <w:rFonts w:ascii="Arial" w:hAnsi="Arial" w:cs="Arial"/>
          <w:sz w:val="24"/>
          <w:szCs w:val="24"/>
        </w:rPr>
      </w:pPr>
    </w:p>
    <w:tbl>
      <w:tblPr>
        <w:tblW w:w="9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4"/>
        <w:gridCol w:w="6384"/>
      </w:tblGrid>
      <w:tr w:rsidR="005251CC" w:rsidRPr="00166B25" w:rsidTr="005251CC">
        <w:tc>
          <w:tcPr>
            <w:tcW w:w="3261" w:type="dxa"/>
            <w:tcBorders>
              <w:top w:val="single" w:sz="4" w:space="0" w:color="auto"/>
              <w:left w:val="single" w:sz="4" w:space="0" w:color="auto"/>
              <w:bottom w:val="single" w:sz="4" w:space="0" w:color="auto"/>
              <w:right w:val="single" w:sz="4" w:space="0" w:color="auto"/>
            </w:tcBorders>
            <w:hideMark/>
          </w:tcPr>
          <w:p w:rsidR="005251CC" w:rsidRPr="00166B25" w:rsidRDefault="005251CC">
            <w:pPr>
              <w:widowControl w:val="0"/>
              <w:jc w:val="both"/>
              <w:rPr>
                <w:rFonts w:ascii="Arial" w:hAnsi="Arial" w:cs="Arial"/>
                <w:sz w:val="24"/>
                <w:szCs w:val="24"/>
                <w:lang w:eastAsia="en-US"/>
              </w:rPr>
            </w:pPr>
            <w:r w:rsidRPr="00166B25">
              <w:rPr>
                <w:rFonts w:ascii="Arial" w:hAnsi="Arial" w:cs="Arial"/>
                <w:sz w:val="24"/>
                <w:szCs w:val="24"/>
                <w:lang w:eastAsia="en-US"/>
              </w:rPr>
              <w:t>Наименование подпрограммы</w:t>
            </w:r>
          </w:p>
        </w:tc>
        <w:tc>
          <w:tcPr>
            <w:tcW w:w="6379" w:type="dxa"/>
            <w:tcBorders>
              <w:top w:val="single" w:sz="4" w:space="0" w:color="auto"/>
              <w:left w:val="single" w:sz="4" w:space="0" w:color="auto"/>
              <w:bottom w:val="single" w:sz="4" w:space="0" w:color="auto"/>
              <w:right w:val="single" w:sz="4" w:space="0" w:color="auto"/>
            </w:tcBorders>
            <w:hideMark/>
          </w:tcPr>
          <w:p w:rsidR="005251CC" w:rsidRPr="00166B25" w:rsidRDefault="005251CC">
            <w:pPr>
              <w:widowControl w:val="0"/>
              <w:jc w:val="both"/>
              <w:rPr>
                <w:rFonts w:ascii="Arial" w:hAnsi="Arial" w:cs="Arial"/>
                <w:sz w:val="24"/>
                <w:szCs w:val="24"/>
                <w:lang w:eastAsia="en-US"/>
              </w:rPr>
            </w:pPr>
            <w:r w:rsidRPr="00166B25">
              <w:rPr>
                <w:rFonts w:ascii="Arial" w:hAnsi="Arial" w:cs="Arial"/>
                <w:bCs/>
                <w:iCs/>
                <w:sz w:val="24"/>
                <w:szCs w:val="24"/>
                <w:lang w:eastAsia="en-US"/>
              </w:rPr>
              <w:t>Обеспечение реализации муниципальной программы (библиотеки)</w:t>
            </w:r>
          </w:p>
        </w:tc>
      </w:tr>
      <w:tr w:rsidR="005251CC" w:rsidRPr="00166B25" w:rsidTr="005251CC">
        <w:tc>
          <w:tcPr>
            <w:tcW w:w="3261" w:type="dxa"/>
            <w:tcBorders>
              <w:top w:val="single" w:sz="4" w:space="0" w:color="auto"/>
              <w:left w:val="single" w:sz="4" w:space="0" w:color="auto"/>
              <w:bottom w:val="single" w:sz="4" w:space="0" w:color="auto"/>
              <w:right w:val="single" w:sz="4" w:space="0" w:color="auto"/>
            </w:tcBorders>
            <w:hideMark/>
          </w:tcPr>
          <w:p w:rsidR="005251CC" w:rsidRPr="00166B25" w:rsidRDefault="005251CC">
            <w:pPr>
              <w:widowControl w:val="0"/>
              <w:jc w:val="both"/>
              <w:rPr>
                <w:rFonts w:ascii="Arial" w:hAnsi="Arial" w:cs="Arial"/>
                <w:sz w:val="24"/>
                <w:szCs w:val="24"/>
                <w:lang w:eastAsia="en-US"/>
              </w:rPr>
            </w:pPr>
            <w:r w:rsidRPr="00166B25">
              <w:rPr>
                <w:rFonts w:ascii="Arial" w:hAnsi="Arial" w:cs="Arial"/>
                <w:sz w:val="24"/>
                <w:szCs w:val="24"/>
                <w:lang w:eastAsia="en-US"/>
              </w:rPr>
              <w:t>Ответственный исполнитель подпрограммы</w:t>
            </w:r>
          </w:p>
        </w:tc>
        <w:tc>
          <w:tcPr>
            <w:tcW w:w="6379" w:type="dxa"/>
            <w:tcBorders>
              <w:top w:val="single" w:sz="4" w:space="0" w:color="auto"/>
              <w:left w:val="single" w:sz="4" w:space="0" w:color="auto"/>
              <w:bottom w:val="single" w:sz="4" w:space="0" w:color="auto"/>
              <w:right w:val="single" w:sz="4" w:space="0" w:color="auto"/>
            </w:tcBorders>
            <w:vAlign w:val="center"/>
            <w:hideMark/>
          </w:tcPr>
          <w:p w:rsidR="005251CC" w:rsidRPr="00166B25" w:rsidRDefault="005251CC">
            <w:pPr>
              <w:widowControl w:val="0"/>
              <w:jc w:val="center"/>
              <w:rPr>
                <w:rFonts w:ascii="Arial" w:hAnsi="Arial" w:cs="Arial"/>
                <w:sz w:val="24"/>
                <w:szCs w:val="24"/>
                <w:lang w:eastAsia="en-US"/>
              </w:rPr>
            </w:pPr>
            <w:r w:rsidRPr="00166B25">
              <w:rPr>
                <w:rFonts w:ascii="Arial" w:hAnsi="Arial" w:cs="Arial"/>
                <w:sz w:val="24"/>
                <w:szCs w:val="24"/>
                <w:lang w:eastAsia="en-US"/>
              </w:rPr>
              <w:t>МКУК «ДЦ Добровольского сельского поселения» Поворинского муниципального района Воронежской области</w:t>
            </w:r>
          </w:p>
        </w:tc>
      </w:tr>
      <w:tr w:rsidR="005251CC" w:rsidRPr="00166B25" w:rsidTr="005251CC">
        <w:tc>
          <w:tcPr>
            <w:tcW w:w="3261" w:type="dxa"/>
            <w:tcBorders>
              <w:top w:val="single" w:sz="4" w:space="0" w:color="auto"/>
              <w:left w:val="single" w:sz="4" w:space="0" w:color="auto"/>
              <w:bottom w:val="single" w:sz="4" w:space="0" w:color="auto"/>
              <w:right w:val="single" w:sz="4" w:space="0" w:color="auto"/>
            </w:tcBorders>
            <w:hideMark/>
          </w:tcPr>
          <w:p w:rsidR="005251CC" w:rsidRPr="00166B25" w:rsidRDefault="005251CC">
            <w:pPr>
              <w:widowControl w:val="0"/>
              <w:rPr>
                <w:rFonts w:ascii="Arial" w:hAnsi="Arial" w:cs="Arial"/>
                <w:sz w:val="24"/>
                <w:szCs w:val="24"/>
                <w:lang w:eastAsia="en-US"/>
              </w:rPr>
            </w:pPr>
            <w:r w:rsidRPr="00166B25">
              <w:rPr>
                <w:rFonts w:ascii="Arial" w:hAnsi="Arial" w:cs="Arial"/>
                <w:sz w:val="24"/>
                <w:szCs w:val="24"/>
                <w:lang w:eastAsia="en-US"/>
              </w:rPr>
              <w:t>Основные мероприятия подпрограммы</w:t>
            </w:r>
          </w:p>
        </w:tc>
        <w:tc>
          <w:tcPr>
            <w:tcW w:w="6379" w:type="dxa"/>
            <w:tcBorders>
              <w:top w:val="single" w:sz="4" w:space="0" w:color="auto"/>
              <w:left w:val="single" w:sz="4" w:space="0" w:color="auto"/>
              <w:bottom w:val="single" w:sz="4" w:space="0" w:color="auto"/>
              <w:right w:val="single" w:sz="4" w:space="0" w:color="auto"/>
            </w:tcBorders>
            <w:vAlign w:val="center"/>
          </w:tcPr>
          <w:p w:rsidR="005251CC" w:rsidRPr="00166B25" w:rsidRDefault="005251CC">
            <w:pPr>
              <w:rPr>
                <w:rFonts w:ascii="Arial" w:hAnsi="Arial" w:cs="Arial"/>
                <w:sz w:val="24"/>
                <w:szCs w:val="24"/>
                <w:lang w:eastAsia="en-US"/>
              </w:rPr>
            </w:pPr>
            <w:r w:rsidRPr="00166B25">
              <w:rPr>
                <w:rFonts w:ascii="Arial" w:hAnsi="Arial" w:cs="Arial"/>
                <w:sz w:val="24"/>
                <w:szCs w:val="24"/>
                <w:lang w:eastAsia="en-US"/>
              </w:rPr>
              <w:t>«Содержание и финансовое обеспечение деятельности библиотек»</w:t>
            </w:r>
          </w:p>
          <w:p w:rsidR="005251CC" w:rsidRPr="00166B25" w:rsidRDefault="005251CC">
            <w:pPr>
              <w:widowControl w:val="0"/>
              <w:rPr>
                <w:rFonts w:ascii="Arial" w:hAnsi="Arial" w:cs="Arial"/>
                <w:sz w:val="24"/>
                <w:szCs w:val="24"/>
                <w:lang w:eastAsia="en-US"/>
              </w:rPr>
            </w:pPr>
          </w:p>
        </w:tc>
      </w:tr>
      <w:tr w:rsidR="005251CC" w:rsidRPr="00166B25" w:rsidTr="005251CC">
        <w:tc>
          <w:tcPr>
            <w:tcW w:w="3261" w:type="dxa"/>
            <w:tcBorders>
              <w:top w:val="single" w:sz="4" w:space="0" w:color="auto"/>
              <w:left w:val="single" w:sz="4" w:space="0" w:color="auto"/>
              <w:bottom w:val="single" w:sz="4" w:space="0" w:color="auto"/>
              <w:right w:val="single" w:sz="4" w:space="0" w:color="auto"/>
            </w:tcBorders>
            <w:hideMark/>
          </w:tcPr>
          <w:p w:rsidR="005251CC" w:rsidRPr="00166B25" w:rsidRDefault="005251CC">
            <w:pPr>
              <w:widowControl w:val="0"/>
              <w:jc w:val="both"/>
              <w:rPr>
                <w:rFonts w:ascii="Arial" w:hAnsi="Arial" w:cs="Arial"/>
                <w:sz w:val="24"/>
                <w:szCs w:val="24"/>
                <w:lang w:eastAsia="en-US"/>
              </w:rPr>
            </w:pPr>
            <w:r w:rsidRPr="00166B25">
              <w:rPr>
                <w:rFonts w:ascii="Arial" w:hAnsi="Arial" w:cs="Arial"/>
                <w:sz w:val="24"/>
                <w:szCs w:val="24"/>
                <w:lang w:eastAsia="en-US"/>
              </w:rPr>
              <w:t>Цель подпрограммы</w:t>
            </w:r>
          </w:p>
        </w:tc>
        <w:tc>
          <w:tcPr>
            <w:tcW w:w="6379" w:type="dxa"/>
            <w:tcBorders>
              <w:top w:val="single" w:sz="4" w:space="0" w:color="auto"/>
              <w:left w:val="single" w:sz="4" w:space="0" w:color="auto"/>
              <w:bottom w:val="single" w:sz="4" w:space="0" w:color="auto"/>
              <w:right w:val="single" w:sz="4" w:space="0" w:color="auto"/>
            </w:tcBorders>
            <w:hideMark/>
          </w:tcPr>
          <w:p w:rsidR="005251CC" w:rsidRPr="00166B25" w:rsidRDefault="005251CC">
            <w:pPr>
              <w:widowControl w:val="0"/>
              <w:jc w:val="both"/>
              <w:rPr>
                <w:rFonts w:ascii="Arial" w:hAnsi="Arial" w:cs="Arial"/>
                <w:sz w:val="24"/>
                <w:szCs w:val="24"/>
                <w:lang w:eastAsia="en-US"/>
              </w:rPr>
            </w:pPr>
            <w:r w:rsidRPr="00166B25">
              <w:rPr>
                <w:rFonts w:ascii="Arial" w:hAnsi="Arial" w:cs="Arial"/>
                <w:sz w:val="24"/>
                <w:szCs w:val="24"/>
                <w:lang w:eastAsia="en-US"/>
              </w:rPr>
              <w:t>Создание условий для обеспечения эффективной деятельности муниципальных библиотек.</w:t>
            </w:r>
          </w:p>
        </w:tc>
      </w:tr>
      <w:tr w:rsidR="005251CC" w:rsidRPr="00166B25" w:rsidTr="005251CC">
        <w:tc>
          <w:tcPr>
            <w:tcW w:w="3261" w:type="dxa"/>
            <w:tcBorders>
              <w:top w:val="single" w:sz="4" w:space="0" w:color="auto"/>
              <w:left w:val="single" w:sz="4" w:space="0" w:color="auto"/>
              <w:bottom w:val="single" w:sz="4" w:space="0" w:color="auto"/>
              <w:right w:val="single" w:sz="4" w:space="0" w:color="auto"/>
            </w:tcBorders>
            <w:hideMark/>
          </w:tcPr>
          <w:p w:rsidR="005251CC" w:rsidRPr="00166B25" w:rsidRDefault="005251CC">
            <w:pPr>
              <w:widowControl w:val="0"/>
              <w:jc w:val="both"/>
              <w:rPr>
                <w:rFonts w:ascii="Arial" w:hAnsi="Arial" w:cs="Arial"/>
                <w:sz w:val="24"/>
                <w:szCs w:val="24"/>
                <w:lang w:eastAsia="en-US"/>
              </w:rPr>
            </w:pPr>
            <w:r w:rsidRPr="00166B25">
              <w:rPr>
                <w:rFonts w:ascii="Arial" w:hAnsi="Arial" w:cs="Arial"/>
                <w:sz w:val="24"/>
                <w:szCs w:val="24"/>
                <w:lang w:eastAsia="en-US"/>
              </w:rPr>
              <w:t>Задачи подпрограммы</w:t>
            </w:r>
          </w:p>
        </w:tc>
        <w:tc>
          <w:tcPr>
            <w:tcW w:w="6379" w:type="dxa"/>
            <w:tcBorders>
              <w:top w:val="single" w:sz="4" w:space="0" w:color="auto"/>
              <w:left w:val="single" w:sz="4" w:space="0" w:color="auto"/>
              <w:bottom w:val="single" w:sz="4" w:space="0" w:color="auto"/>
              <w:right w:val="single" w:sz="4" w:space="0" w:color="auto"/>
            </w:tcBorders>
            <w:vAlign w:val="center"/>
            <w:hideMark/>
          </w:tcPr>
          <w:p w:rsidR="005251CC" w:rsidRPr="00166B25" w:rsidRDefault="005251CC">
            <w:pPr>
              <w:rPr>
                <w:rFonts w:ascii="Arial" w:hAnsi="Arial" w:cs="Arial"/>
                <w:sz w:val="24"/>
                <w:szCs w:val="24"/>
                <w:lang w:eastAsia="en-US"/>
              </w:rPr>
            </w:pPr>
            <w:r w:rsidRPr="00166B25">
              <w:rPr>
                <w:rFonts w:ascii="Arial" w:hAnsi="Arial" w:cs="Arial"/>
                <w:sz w:val="24"/>
                <w:szCs w:val="24"/>
                <w:lang w:eastAsia="en-US"/>
              </w:rPr>
              <w:t>1. Совершенствование форм и методов работы муниципальных библиотек с населением.</w:t>
            </w:r>
          </w:p>
          <w:p w:rsidR="005251CC" w:rsidRPr="00166B25" w:rsidRDefault="005251CC">
            <w:pPr>
              <w:widowControl w:val="0"/>
              <w:jc w:val="both"/>
              <w:rPr>
                <w:rFonts w:ascii="Arial" w:hAnsi="Arial" w:cs="Arial"/>
                <w:sz w:val="24"/>
                <w:szCs w:val="24"/>
                <w:lang w:eastAsia="en-US"/>
              </w:rPr>
            </w:pPr>
            <w:r w:rsidRPr="00166B25">
              <w:rPr>
                <w:rFonts w:ascii="Arial" w:hAnsi="Arial" w:cs="Arial"/>
                <w:sz w:val="24"/>
                <w:szCs w:val="24"/>
                <w:lang w:eastAsia="en-US"/>
              </w:rPr>
              <w:t>2. Активизация информационно-просветительской деятельности муниципальных библиотек по формированию и сохранению нравственных принципов гражданственности, патриотизма и толерантности среди населения.</w:t>
            </w:r>
          </w:p>
        </w:tc>
      </w:tr>
      <w:tr w:rsidR="005251CC" w:rsidRPr="00166B25" w:rsidTr="005251CC">
        <w:tc>
          <w:tcPr>
            <w:tcW w:w="3261" w:type="dxa"/>
            <w:tcBorders>
              <w:top w:val="single" w:sz="4" w:space="0" w:color="auto"/>
              <w:left w:val="single" w:sz="4" w:space="0" w:color="auto"/>
              <w:bottom w:val="single" w:sz="4" w:space="0" w:color="auto"/>
              <w:right w:val="single" w:sz="4" w:space="0" w:color="auto"/>
            </w:tcBorders>
            <w:hideMark/>
          </w:tcPr>
          <w:p w:rsidR="005251CC" w:rsidRPr="00166B25" w:rsidRDefault="005251CC">
            <w:pPr>
              <w:widowControl w:val="0"/>
              <w:rPr>
                <w:rFonts w:ascii="Arial" w:hAnsi="Arial" w:cs="Arial"/>
                <w:sz w:val="24"/>
                <w:szCs w:val="24"/>
                <w:lang w:eastAsia="en-US"/>
              </w:rPr>
            </w:pPr>
            <w:r w:rsidRPr="00166B25">
              <w:rPr>
                <w:rFonts w:ascii="Arial" w:hAnsi="Arial" w:cs="Arial"/>
                <w:sz w:val="24"/>
                <w:szCs w:val="24"/>
                <w:lang w:eastAsia="en-US"/>
              </w:rPr>
              <w:t xml:space="preserve">Целевые показатели подпрограммы </w:t>
            </w:r>
          </w:p>
        </w:tc>
        <w:tc>
          <w:tcPr>
            <w:tcW w:w="6379" w:type="dxa"/>
            <w:tcBorders>
              <w:top w:val="single" w:sz="4" w:space="0" w:color="auto"/>
              <w:left w:val="single" w:sz="4" w:space="0" w:color="auto"/>
              <w:bottom w:val="single" w:sz="4" w:space="0" w:color="auto"/>
              <w:right w:val="single" w:sz="4" w:space="0" w:color="auto"/>
            </w:tcBorders>
            <w:hideMark/>
          </w:tcPr>
          <w:p w:rsidR="005251CC" w:rsidRPr="00166B25" w:rsidRDefault="005251CC">
            <w:pPr>
              <w:rPr>
                <w:rFonts w:ascii="Arial" w:hAnsi="Arial" w:cs="Arial"/>
                <w:sz w:val="24"/>
                <w:szCs w:val="24"/>
                <w:lang w:eastAsia="en-US"/>
              </w:rPr>
            </w:pPr>
            <w:r w:rsidRPr="00166B25">
              <w:rPr>
                <w:rFonts w:ascii="Arial" w:hAnsi="Arial" w:cs="Arial"/>
                <w:sz w:val="24"/>
                <w:szCs w:val="24"/>
                <w:lang w:eastAsia="en-US"/>
              </w:rPr>
              <w:t>1. Количество пользователей библиотек (чел.).</w:t>
            </w:r>
          </w:p>
          <w:p w:rsidR="005251CC" w:rsidRPr="00166B25" w:rsidRDefault="005251CC">
            <w:pPr>
              <w:widowControl w:val="0"/>
              <w:jc w:val="both"/>
              <w:rPr>
                <w:rFonts w:ascii="Arial" w:hAnsi="Arial" w:cs="Arial"/>
                <w:sz w:val="24"/>
                <w:szCs w:val="24"/>
                <w:lang w:eastAsia="en-US"/>
              </w:rPr>
            </w:pPr>
            <w:r w:rsidRPr="00166B25">
              <w:rPr>
                <w:rFonts w:ascii="Arial" w:hAnsi="Arial" w:cs="Arial"/>
                <w:sz w:val="24"/>
                <w:szCs w:val="24"/>
                <w:lang w:eastAsia="en-US"/>
              </w:rPr>
              <w:t>2. Количество культурно-массовых мероприятий (ед.).</w:t>
            </w:r>
          </w:p>
        </w:tc>
      </w:tr>
      <w:tr w:rsidR="005251CC" w:rsidRPr="00166B25" w:rsidTr="005251CC">
        <w:tc>
          <w:tcPr>
            <w:tcW w:w="3261" w:type="dxa"/>
            <w:tcBorders>
              <w:top w:val="single" w:sz="4" w:space="0" w:color="auto"/>
              <w:left w:val="single" w:sz="4" w:space="0" w:color="auto"/>
              <w:bottom w:val="single" w:sz="4" w:space="0" w:color="auto"/>
              <w:right w:val="single" w:sz="4" w:space="0" w:color="auto"/>
            </w:tcBorders>
            <w:hideMark/>
          </w:tcPr>
          <w:p w:rsidR="005251CC" w:rsidRPr="00166B25" w:rsidRDefault="005251CC">
            <w:pPr>
              <w:widowControl w:val="0"/>
              <w:jc w:val="both"/>
              <w:rPr>
                <w:rFonts w:ascii="Arial" w:hAnsi="Arial" w:cs="Arial"/>
                <w:sz w:val="24"/>
                <w:szCs w:val="24"/>
                <w:lang w:eastAsia="en-US"/>
              </w:rPr>
            </w:pPr>
            <w:r w:rsidRPr="00166B25">
              <w:rPr>
                <w:rFonts w:ascii="Arial" w:hAnsi="Arial" w:cs="Arial"/>
                <w:sz w:val="24"/>
                <w:szCs w:val="24"/>
                <w:lang w:eastAsia="en-US"/>
              </w:rPr>
              <w:t xml:space="preserve">Сроки реализации подпрограммы </w:t>
            </w:r>
          </w:p>
        </w:tc>
        <w:tc>
          <w:tcPr>
            <w:tcW w:w="6379" w:type="dxa"/>
            <w:tcBorders>
              <w:top w:val="single" w:sz="4" w:space="0" w:color="auto"/>
              <w:left w:val="single" w:sz="4" w:space="0" w:color="auto"/>
              <w:bottom w:val="single" w:sz="4" w:space="0" w:color="auto"/>
              <w:right w:val="single" w:sz="4" w:space="0" w:color="auto"/>
            </w:tcBorders>
            <w:hideMark/>
          </w:tcPr>
          <w:p w:rsidR="005251CC" w:rsidRPr="00166B25" w:rsidRDefault="005251CC">
            <w:pPr>
              <w:widowControl w:val="0"/>
              <w:jc w:val="center"/>
              <w:rPr>
                <w:rFonts w:ascii="Arial" w:hAnsi="Arial" w:cs="Arial"/>
                <w:sz w:val="24"/>
                <w:szCs w:val="24"/>
                <w:lang w:eastAsia="en-US"/>
              </w:rPr>
            </w:pPr>
            <w:r w:rsidRPr="00166B25">
              <w:rPr>
                <w:rFonts w:ascii="Arial" w:hAnsi="Arial" w:cs="Arial"/>
                <w:sz w:val="24"/>
                <w:szCs w:val="24"/>
                <w:lang w:eastAsia="en-US"/>
              </w:rPr>
              <w:t>2014-2023 годы</w:t>
            </w:r>
          </w:p>
        </w:tc>
      </w:tr>
      <w:tr w:rsidR="005251CC" w:rsidRPr="00166B25" w:rsidTr="00166B25">
        <w:trPr>
          <w:trHeight w:val="144"/>
        </w:trPr>
        <w:tc>
          <w:tcPr>
            <w:tcW w:w="3261" w:type="dxa"/>
            <w:tcBorders>
              <w:top w:val="single" w:sz="4" w:space="0" w:color="auto"/>
              <w:left w:val="single" w:sz="4" w:space="0" w:color="auto"/>
              <w:bottom w:val="nil"/>
              <w:right w:val="single" w:sz="4" w:space="0" w:color="auto"/>
            </w:tcBorders>
          </w:tcPr>
          <w:p w:rsidR="005251CC" w:rsidRPr="00166B25" w:rsidRDefault="005251CC">
            <w:pPr>
              <w:rPr>
                <w:rFonts w:ascii="Arial" w:hAnsi="Arial" w:cs="Arial"/>
                <w:sz w:val="24"/>
                <w:szCs w:val="24"/>
                <w:lang w:eastAsia="en-US"/>
              </w:rPr>
            </w:pPr>
            <w:r w:rsidRPr="00166B25">
              <w:rPr>
                <w:rFonts w:ascii="Arial" w:hAnsi="Arial" w:cs="Arial"/>
                <w:sz w:val="24"/>
                <w:szCs w:val="24"/>
                <w:lang w:eastAsia="en-US"/>
              </w:rPr>
              <w:t>Ресурсное обеспечение подпрограммы</w:t>
            </w:r>
          </w:p>
          <w:p w:rsidR="005251CC" w:rsidRPr="00166B25" w:rsidRDefault="005251CC">
            <w:pPr>
              <w:widowControl w:val="0"/>
              <w:jc w:val="both"/>
              <w:rPr>
                <w:rFonts w:ascii="Arial" w:hAnsi="Arial" w:cs="Arial"/>
                <w:sz w:val="24"/>
                <w:szCs w:val="24"/>
                <w:lang w:eastAsia="en-US"/>
              </w:rPr>
            </w:pPr>
          </w:p>
        </w:tc>
        <w:tc>
          <w:tcPr>
            <w:tcW w:w="6379" w:type="dxa"/>
            <w:tcBorders>
              <w:top w:val="single" w:sz="4" w:space="0" w:color="auto"/>
              <w:left w:val="single" w:sz="4" w:space="0" w:color="auto"/>
              <w:bottom w:val="single" w:sz="4" w:space="0" w:color="auto"/>
              <w:right w:val="single" w:sz="4" w:space="0" w:color="auto"/>
            </w:tcBorders>
          </w:tcPr>
          <w:p w:rsidR="005251CC" w:rsidRPr="00166B25" w:rsidRDefault="005251CC">
            <w:pPr>
              <w:jc w:val="center"/>
              <w:rPr>
                <w:rFonts w:ascii="Arial" w:hAnsi="Arial" w:cs="Arial"/>
                <w:sz w:val="24"/>
                <w:szCs w:val="24"/>
                <w:lang w:eastAsia="en-US"/>
              </w:rPr>
            </w:pPr>
            <w:r w:rsidRPr="00166B25">
              <w:rPr>
                <w:rFonts w:ascii="Arial" w:hAnsi="Arial" w:cs="Arial"/>
                <w:sz w:val="24"/>
                <w:szCs w:val="24"/>
                <w:lang w:eastAsia="en-US"/>
              </w:rPr>
              <w:t>Объем средств на реализацию подпрограммы составляет всего  1427,1 тыс. рублей, в том числе по годам:</w:t>
            </w:r>
          </w:p>
          <w:p w:rsidR="005251CC" w:rsidRPr="00166B25" w:rsidRDefault="005251CC">
            <w:pPr>
              <w:jc w:val="center"/>
              <w:rPr>
                <w:rFonts w:ascii="Arial" w:hAnsi="Arial" w:cs="Arial"/>
                <w:sz w:val="24"/>
                <w:szCs w:val="24"/>
                <w:lang w:eastAsia="en-US"/>
              </w:rPr>
            </w:pPr>
          </w:p>
          <w:tbl>
            <w:tblPr>
              <w:tblW w:w="5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4104"/>
            </w:tblGrid>
            <w:tr w:rsidR="005251CC" w:rsidRPr="00166B25">
              <w:tc>
                <w:tcPr>
                  <w:tcW w:w="1730" w:type="dxa"/>
                  <w:tcBorders>
                    <w:top w:val="single" w:sz="4" w:space="0" w:color="auto"/>
                    <w:left w:val="single" w:sz="4" w:space="0" w:color="auto"/>
                    <w:bottom w:val="single" w:sz="4" w:space="0" w:color="auto"/>
                    <w:right w:val="single" w:sz="4" w:space="0" w:color="auto"/>
                  </w:tcBorders>
                  <w:hideMark/>
                </w:tcPr>
                <w:p w:rsidR="005251CC" w:rsidRPr="00166B25" w:rsidRDefault="005251CC">
                  <w:pPr>
                    <w:pStyle w:val="ConsPlusNonformat"/>
                    <w:widowControl/>
                    <w:spacing w:line="276" w:lineRule="auto"/>
                    <w:jc w:val="center"/>
                    <w:rPr>
                      <w:rFonts w:ascii="Arial" w:hAnsi="Arial" w:cs="Arial"/>
                      <w:sz w:val="24"/>
                      <w:szCs w:val="24"/>
                      <w:lang w:eastAsia="en-US"/>
                    </w:rPr>
                  </w:pPr>
                  <w:r w:rsidRPr="00166B25">
                    <w:rPr>
                      <w:rFonts w:ascii="Arial" w:hAnsi="Arial" w:cs="Arial"/>
                      <w:sz w:val="24"/>
                      <w:szCs w:val="24"/>
                      <w:lang w:eastAsia="en-US"/>
                    </w:rPr>
                    <w:t>Год</w:t>
                  </w:r>
                </w:p>
              </w:tc>
              <w:tc>
                <w:tcPr>
                  <w:tcW w:w="4110" w:type="dxa"/>
                  <w:tcBorders>
                    <w:top w:val="single" w:sz="4" w:space="0" w:color="auto"/>
                    <w:left w:val="single" w:sz="4" w:space="0" w:color="auto"/>
                    <w:bottom w:val="single" w:sz="4" w:space="0" w:color="auto"/>
                    <w:right w:val="single" w:sz="4" w:space="0" w:color="auto"/>
                  </w:tcBorders>
                  <w:hideMark/>
                </w:tcPr>
                <w:p w:rsidR="005251CC" w:rsidRPr="00166B25" w:rsidRDefault="005251CC">
                  <w:pPr>
                    <w:pStyle w:val="ConsPlusNonformat"/>
                    <w:widowControl/>
                    <w:spacing w:line="276" w:lineRule="auto"/>
                    <w:jc w:val="center"/>
                    <w:rPr>
                      <w:rFonts w:ascii="Arial" w:hAnsi="Arial" w:cs="Arial"/>
                      <w:sz w:val="24"/>
                      <w:szCs w:val="24"/>
                      <w:lang w:eastAsia="en-US"/>
                    </w:rPr>
                  </w:pPr>
                  <w:r w:rsidRPr="00166B25">
                    <w:rPr>
                      <w:rFonts w:ascii="Arial" w:hAnsi="Arial" w:cs="Arial"/>
                      <w:sz w:val="24"/>
                      <w:szCs w:val="24"/>
                      <w:lang w:eastAsia="en-US"/>
                    </w:rPr>
                    <w:t>Сумма</w:t>
                  </w:r>
                </w:p>
              </w:tc>
            </w:tr>
            <w:tr w:rsidR="005251CC" w:rsidRPr="00166B25">
              <w:tc>
                <w:tcPr>
                  <w:tcW w:w="1730" w:type="dxa"/>
                  <w:tcBorders>
                    <w:top w:val="single" w:sz="4" w:space="0" w:color="auto"/>
                    <w:left w:val="single" w:sz="4" w:space="0" w:color="auto"/>
                    <w:bottom w:val="single" w:sz="4" w:space="0" w:color="auto"/>
                    <w:right w:val="single" w:sz="4" w:space="0" w:color="auto"/>
                  </w:tcBorders>
                  <w:hideMark/>
                </w:tcPr>
                <w:p w:rsidR="005251CC" w:rsidRPr="00166B25" w:rsidRDefault="005251CC">
                  <w:pPr>
                    <w:pStyle w:val="ConsPlusNonformat"/>
                    <w:widowControl/>
                    <w:spacing w:line="276" w:lineRule="auto"/>
                    <w:jc w:val="center"/>
                    <w:rPr>
                      <w:rFonts w:ascii="Arial" w:hAnsi="Arial" w:cs="Arial"/>
                      <w:sz w:val="24"/>
                      <w:szCs w:val="24"/>
                      <w:lang w:eastAsia="en-US"/>
                    </w:rPr>
                  </w:pPr>
                  <w:r w:rsidRPr="00166B25">
                    <w:rPr>
                      <w:rFonts w:ascii="Arial" w:hAnsi="Arial" w:cs="Arial"/>
                      <w:sz w:val="24"/>
                      <w:szCs w:val="24"/>
                      <w:lang w:eastAsia="en-US"/>
                    </w:rPr>
                    <w:t>2014</w:t>
                  </w:r>
                </w:p>
              </w:tc>
              <w:tc>
                <w:tcPr>
                  <w:tcW w:w="4110" w:type="dxa"/>
                  <w:tcBorders>
                    <w:top w:val="single" w:sz="4" w:space="0" w:color="auto"/>
                    <w:left w:val="single" w:sz="4" w:space="0" w:color="auto"/>
                    <w:bottom w:val="single" w:sz="4" w:space="0" w:color="auto"/>
                    <w:right w:val="single" w:sz="4" w:space="0" w:color="auto"/>
                  </w:tcBorders>
                  <w:hideMark/>
                </w:tcPr>
                <w:p w:rsidR="005251CC" w:rsidRPr="00166B25" w:rsidRDefault="005251CC">
                  <w:pPr>
                    <w:widowControl w:val="0"/>
                    <w:jc w:val="center"/>
                    <w:rPr>
                      <w:rFonts w:ascii="Arial" w:hAnsi="Arial" w:cs="Arial"/>
                      <w:color w:val="000000"/>
                      <w:sz w:val="24"/>
                      <w:szCs w:val="24"/>
                      <w:lang w:eastAsia="en-US"/>
                    </w:rPr>
                  </w:pPr>
                  <w:r w:rsidRPr="00166B25">
                    <w:rPr>
                      <w:rFonts w:ascii="Arial" w:hAnsi="Arial" w:cs="Arial"/>
                      <w:sz w:val="24"/>
                      <w:szCs w:val="24"/>
                      <w:lang w:eastAsia="en-US"/>
                    </w:rPr>
                    <w:t xml:space="preserve">116,5 </w:t>
                  </w:r>
                </w:p>
              </w:tc>
            </w:tr>
            <w:tr w:rsidR="005251CC" w:rsidRPr="00166B25">
              <w:tc>
                <w:tcPr>
                  <w:tcW w:w="1730" w:type="dxa"/>
                  <w:tcBorders>
                    <w:top w:val="single" w:sz="4" w:space="0" w:color="auto"/>
                    <w:left w:val="single" w:sz="4" w:space="0" w:color="auto"/>
                    <w:bottom w:val="single" w:sz="4" w:space="0" w:color="auto"/>
                    <w:right w:val="single" w:sz="4" w:space="0" w:color="auto"/>
                  </w:tcBorders>
                  <w:hideMark/>
                </w:tcPr>
                <w:p w:rsidR="005251CC" w:rsidRPr="00166B25" w:rsidRDefault="005251CC">
                  <w:pPr>
                    <w:pStyle w:val="ConsPlusNonformat"/>
                    <w:widowControl/>
                    <w:spacing w:line="276" w:lineRule="auto"/>
                    <w:jc w:val="center"/>
                    <w:rPr>
                      <w:rFonts w:ascii="Arial" w:hAnsi="Arial" w:cs="Arial"/>
                      <w:sz w:val="24"/>
                      <w:szCs w:val="24"/>
                      <w:lang w:eastAsia="en-US"/>
                    </w:rPr>
                  </w:pPr>
                  <w:r w:rsidRPr="00166B25">
                    <w:rPr>
                      <w:rFonts w:ascii="Arial" w:hAnsi="Arial" w:cs="Arial"/>
                      <w:sz w:val="24"/>
                      <w:szCs w:val="24"/>
                      <w:lang w:eastAsia="en-US"/>
                    </w:rPr>
                    <w:t>2015</w:t>
                  </w:r>
                </w:p>
              </w:tc>
              <w:tc>
                <w:tcPr>
                  <w:tcW w:w="4110" w:type="dxa"/>
                  <w:tcBorders>
                    <w:top w:val="single" w:sz="4" w:space="0" w:color="auto"/>
                    <w:left w:val="single" w:sz="4" w:space="0" w:color="auto"/>
                    <w:bottom w:val="single" w:sz="4" w:space="0" w:color="auto"/>
                    <w:right w:val="single" w:sz="4" w:space="0" w:color="auto"/>
                  </w:tcBorders>
                  <w:hideMark/>
                </w:tcPr>
                <w:p w:rsidR="005251CC" w:rsidRPr="00166B25" w:rsidRDefault="005251CC">
                  <w:pPr>
                    <w:widowControl w:val="0"/>
                    <w:jc w:val="center"/>
                    <w:rPr>
                      <w:rFonts w:ascii="Arial" w:hAnsi="Arial" w:cs="Arial"/>
                      <w:sz w:val="24"/>
                      <w:szCs w:val="24"/>
                      <w:lang w:eastAsia="en-US"/>
                    </w:rPr>
                  </w:pPr>
                  <w:r w:rsidRPr="00166B25">
                    <w:rPr>
                      <w:rFonts w:ascii="Arial" w:hAnsi="Arial" w:cs="Arial"/>
                      <w:sz w:val="24"/>
                      <w:szCs w:val="24"/>
                      <w:lang w:eastAsia="en-US"/>
                    </w:rPr>
                    <w:t>113,0</w:t>
                  </w:r>
                </w:p>
              </w:tc>
            </w:tr>
            <w:tr w:rsidR="005251CC" w:rsidRPr="00166B25">
              <w:tc>
                <w:tcPr>
                  <w:tcW w:w="1730" w:type="dxa"/>
                  <w:tcBorders>
                    <w:top w:val="single" w:sz="4" w:space="0" w:color="auto"/>
                    <w:left w:val="single" w:sz="4" w:space="0" w:color="auto"/>
                    <w:bottom w:val="single" w:sz="4" w:space="0" w:color="auto"/>
                    <w:right w:val="single" w:sz="4" w:space="0" w:color="auto"/>
                  </w:tcBorders>
                  <w:hideMark/>
                </w:tcPr>
                <w:p w:rsidR="005251CC" w:rsidRPr="00166B25" w:rsidRDefault="005251CC">
                  <w:pPr>
                    <w:pStyle w:val="ConsPlusNonformat"/>
                    <w:widowControl/>
                    <w:spacing w:line="276" w:lineRule="auto"/>
                    <w:jc w:val="center"/>
                    <w:rPr>
                      <w:rFonts w:ascii="Arial" w:hAnsi="Arial" w:cs="Arial"/>
                      <w:sz w:val="24"/>
                      <w:szCs w:val="24"/>
                      <w:lang w:eastAsia="en-US"/>
                    </w:rPr>
                  </w:pPr>
                  <w:r w:rsidRPr="00166B25">
                    <w:rPr>
                      <w:rFonts w:ascii="Arial" w:hAnsi="Arial" w:cs="Arial"/>
                      <w:sz w:val="24"/>
                      <w:szCs w:val="24"/>
                      <w:lang w:eastAsia="en-US"/>
                    </w:rPr>
                    <w:t>2016</w:t>
                  </w:r>
                </w:p>
              </w:tc>
              <w:tc>
                <w:tcPr>
                  <w:tcW w:w="4110" w:type="dxa"/>
                  <w:tcBorders>
                    <w:top w:val="single" w:sz="4" w:space="0" w:color="auto"/>
                    <w:left w:val="single" w:sz="4" w:space="0" w:color="auto"/>
                    <w:bottom w:val="single" w:sz="4" w:space="0" w:color="auto"/>
                    <w:right w:val="single" w:sz="4" w:space="0" w:color="auto"/>
                  </w:tcBorders>
                  <w:hideMark/>
                </w:tcPr>
                <w:p w:rsidR="005251CC" w:rsidRPr="00166B25" w:rsidRDefault="005251CC">
                  <w:pPr>
                    <w:widowControl w:val="0"/>
                    <w:jc w:val="center"/>
                    <w:rPr>
                      <w:rFonts w:ascii="Arial" w:hAnsi="Arial" w:cs="Arial"/>
                      <w:color w:val="000000"/>
                      <w:sz w:val="24"/>
                      <w:szCs w:val="24"/>
                      <w:lang w:eastAsia="en-US"/>
                    </w:rPr>
                  </w:pPr>
                  <w:r w:rsidRPr="00166B25">
                    <w:rPr>
                      <w:rFonts w:ascii="Arial" w:hAnsi="Arial" w:cs="Arial"/>
                      <w:color w:val="000000"/>
                      <w:sz w:val="24"/>
                      <w:szCs w:val="24"/>
                      <w:lang w:eastAsia="en-US"/>
                    </w:rPr>
                    <w:t>137,4</w:t>
                  </w:r>
                </w:p>
              </w:tc>
            </w:tr>
            <w:tr w:rsidR="005251CC" w:rsidRPr="00166B25">
              <w:tc>
                <w:tcPr>
                  <w:tcW w:w="1730" w:type="dxa"/>
                  <w:tcBorders>
                    <w:top w:val="single" w:sz="4" w:space="0" w:color="auto"/>
                    <w:left w:val="single" w:sz="4" w:space="0" w:color="auto"/>
                    <w:bottom w:val="single" w:sz="4" w:space="0" w:color="auto"/>
                    <w:right w:val="single" w:sz="4" w:space="0" w:color="auto"/>
                  </w:tcBorders>
                  <w:hideMark/>
                </w:tcPr>
                <w:p w:rsidR="005251CC" w:rsidRPr="00166B25" w:rsidRDefault="005251CC">
                  <w:pPr>
                    <w:pStyle w:val="ConsPlusNonformat"/>
                    <w:widowControl/>
                    <w:spacing w:line="276" w:lineRule="auto"/>
                    <w:jc w:val="center"/>
                    <w:rPr>
                      <w:rFonts w:ascii="Arial" w:hAnsi="Arial" w:cs="Arial"/>
                      <w:sz w:val="24"/>
                      <w:szCs w:val="24"/>
                      <w:lang w:eastAsia="en-US"/>
                    </w:rPr>
                  </w:pPr>
                  <w:r w:rsidRPr="00166B25">
                    <w:rPr>
                      <w:rFonts w:ascii="Arial" w:hAnsi="Arial" w:cs="Arial"/>
                      <w:sz w:val="24"/>
                      <w:szCs w:val="24"/>
                      <w:lang w:eastAsia="en-US"/>
                    </w:rPr>
                    <w:t>2017</w:t>
                  </w:r>
                </w:p>
              </w:tc>
              <w:tc>
                <w:tcPr>
                  <w:tcW w:w="4110" w:type="dxa"/>
                  <w:tcBorders>
                    <w:top w:val="single" w:sz="4" w:space="0" w:color="auto"/>
                    <w:left w:val="single" w:sz="4" w:space="0" w:color="auto"/>
                    <w:bottom w:val="single" w:sz="4" w:space="0" w:color="auto"/>
                    <w:right w:val="single" w:sz="4" w:space="0" w:color="auto"/>
                  </w:tcBorders>
                  <w:hideMark/>
                </w:tcPr>
                <w:p w:rsidR="005251CC" w:rsidRPr="00166B25" w:rsidRDefault="005251CC">
                  <w:pPr>
                    <w:widowControl w:val="0"/>
                    <w:jc w:val="center"/>
                    <w:rPr>
                      <w:rFonts w:ascii="Arial" w:hAnsi="Arial" w:cs="Arial"/>
                      <w:color w:val="000000"/>
                      <w:sz w:val="24"/>
                      <w:szCs w:val="24"/>
                      <w:lang w:eastAsia="en-US"/>
                    </w:rPr>
                  </w:pPr>
                  <w:r w:rsidRPr="00166B25">
                    <w:rPr>
                      <w:rFonts w:ascii="Arial" w:hAnsi="Arial" w:cs="Arial"/>
                      <w:color w:val="000000"/>
                      <w:sz w:val="24"/>
                      <w:szCs w:val="24"/>
                      <w:lang w:eastAsia="en-US"/>
                    </w:rPr>
                    <w:t>149,1</w:t>
                  </w:r>
                </w:p>
              </w:tc>
            </w:tr>
            <w:tr w:rsidR="005251CC" w:rsidRPr="00166B25">
              <w:tc>
                <w:tcPr>
                  <w:tcW w:w="1730" w:type="dxa"/>
                  <w:tcBorders>
                    <w:top w:val="single" w:sz="4" w:space="0" w:color="auto"/>
                    <w:left w:val="single" w:sz="4" w:space="0" w:color="auto"/>
                    <w:bottom w:val="single" w:sz="4" w:space="0" w:color="auto"/>
                    <w:right w:val="single" w:sz="4" w:space="0" w:color="auto"/>
                  </w:tcBorders>
                  <w:hideMark/>
                </w:tcPr>
                <w:p w:rsidR="005251CC" w:rsidRPr="00166B25" w:rsidRDefault="005251CC">
                  <w:pPr>
                    <w:pStyle w:val="ConsPlusNonformat"/>
                    <w:widowControl/>
                    <w:spacing w:line="276" w:lineRule="auto"/>
                    <w:jc w:val="center"/>
                    <w:rPr>
                      <w:rFonts w:ascii="Arial" w:hAnsi="Arial" w:cs="Arial"/>
                      <w:sz w:val="24"/>
                      <w:szCs w:val="24"/>
                      <w:lang w:eastAsia="en-US"/>
                    </w:rPr>
                  </w:pPr>
                  <w:r w:rsidRPr="00166B25">
                    <w:rPr>
                      <w:rFonts w:ascii="Arial" w:hAnsi="Arial" w:cs="Arial"/>
                      <w:sz w:val="24"/>
                      <w:szCs w:val="24"/>
                      <w:lang w:eastAsia="en-US"/>
                    </w:rPr>
                    <w:t>2018</w:t>
                  </w:r>
                </w:p>
              </w:tc>
              <w:tc>
                <w:tcPr>
                  <w:tcW w:w="4110" w:type="dxa"/>
                  <w:tcBorders>
                    <w:top w:val="single" w:sz="4" w:space="0" w:color="auto"/>
                    <w:left w:val="single" w:sz="4" w:space="0" w:color="auto"/>
                    <w:bottom w:val="single" w:sz="4" w:space="0" w:color="auto"/>
                    <w:right w:val="single" w:sz="4" w:space="0" w:color="auto"/>
                  </w:tcBorders>
                  <w:hideMark/>
                </w:tcPr>
                <w:p w:rsidR="005251CC" w:rsidRPr="00166B25" w:rsidRDefault="005251CC">
                  <w:pPr>
                    <w:widowControl w:val="0"/>
                    <w:jc w:val="center"/>
                    <w:rPr>
                      <w:rFonts w:ascii="Arial" w:hAnsi="Arial" w:cs="Arial"/>
                      <w:color w:val="000000"/>
                      <w:sz w:val="24"/>
                      <w:szCs w:val="24"/>
                      <w:lang w:eastAsia="en-US"/>
                    </w:rPr>
                  </w:pPr>
                  <w:r w:rsidRPr="00166B25">
                    <w:rPr>
                      <w:rFonts w:ascii="Arial" w:hAnsi="Arial" w:cs="Arial"/>
                      <w:color w:val="000000"/>
                      <w:sz w:val="24"/>
                      <w:szCs w:val="24"/>
                      <w:lang w:eastAsia="en-US"/>
                    </w:rPr>
                    <w:t>310,8</w:t>
                  </w:r>
                </w:p>
              </w:tc>
            </w:tr>
            <w:tr w:rsidR="005251CC" w:rsidRPr="00166B25">
              <w:tc>
                <w:tcPr>
                  <w:tcW w:w="1730" w:type="dxa"/>
                  <w:tcBorders>
                    <w:top w:val="single" w:sz="4" w:space="0" w:color="auto"/>
                    <w:left w:val="single" w:sz="4" w:space="0" w:color="auto"/>
                    <w:bottom w:val="single" w:sz="4" w:space="0" w:color="auto"/>
                    <w:right w:val="single" w:sz="4" w:space="0" w:color="auto"/>
                  </w:tcBorders>
                  <w:hideMark/>
                </w:tcPr>
                <w:p w:rsidR="005251CC" w:rsidRPr="00166B25" w:rsidRDefault="005251CC">
                  <w:pPr>
                    <w:pStyle w:val="ConsPlusNonformat"/>
                    <w:widowControl/>
                    <w:spacing w:line="276" w:lineRule="auto"/>
                    <w:jc w:val="center"/>
                    <w:rPr>
                      <w:rFonts w:ascii="Arial" w:hAnsi="Arial" w:cs="Arial"/>
                      <w:sz w:val="24"/>
                      <w:szCs w:val="24"/>
                      <w:lang w:eastAsia="en-US"/>
                    </w:rPr>
                  </w:pPr>
                  <w:r w:rsidRPr="00166B25">
                    <w:rPr>
                      <w:rFonts w:ascii="Arial" w:hAnsi="Arial" w:cs="Arial"/>
                      <w:sz w:val="24"/>
                      <w:szCs w:val="24"/>
                      <w:lang w:eastAsia="en-US"/>
                    </w:rPr>
                    <w:t>2019</w:t>
                  </w:r>
                </w:p>
              </w:tc>
              <w:tc>
                <w:tcPr>
                  <w:tcW w:w="4110" w:type="dxa"/>
                  <w:tcBorders>
                    <w:top w:val="single" w:sz="4" w:space="0" w:color="auto"/>
                    <w:left w:val="single" w:sz="4" w:space="0" w:color="auto"/>
                    <w:bottom w:val="single" w:sz="4" w:space="0" w:color="auto"/>
                    <w:right w:val="single" w:sz="4" w:space="0" w:color="auto"/>
                  </w:tcBorders>
                  <w:hideMark/>
                </w:tcPr>
                <w:p w:rsidR="005251CC" w:rsidRPr="00166B25" w:rsidRDefault="005251CC">
                  <w:pPr>
                    <w:widowControl w:val="0"/>
                    <w:jc w:val="center"/>
                    <w:rPr>
                      <w:rFonts w:ascii="Arial" w:hAnsi="Arial" w:cs="Arial"/>
                      <w:color w:val="000000"/>
                      <w:sz w:val="24"/>
                      <w:szCs w:val="24"/>
                      <w:lang w:eastAsia="en-US"/>
                    </w:rPr>
                  </w:pPr>
                  <w:r w:rsidRPr="00166B25">
                    <w:rPr>
                      <w:rFonts w:ascii="Arial" w:hAnsi="Arial" w:cs="Arial"/>
                      <w:color w:val="000000"/>
                      <w:sz w:val="24"/>
                      <w:szCs w:val="24"/>
                      <w:lang w:eastAsia="en-US"/>
                    </w:rPr>
                    <w:t>340,9</w:t>
                  </w:r>
                </w:p>
              </w:tc>
            </w:tr>
            <w:tr w:rsidR="005251CC" w:rsidRPr="00166B25">
              <w:tc>
                <w:tcPr>
                  <w:tcW w:w="1730" w:type="dxa"/>
                  <w:tcBorders>
                    <w:top w:val="single" w:sz="4" w:space="0" w:color="auto"/>
                    <w:left w:val="single" w:sz="4" w:space="0" w:color="auto"/>
                    <w:bottom w:val="single" w:sz="4" w:space="0" w:color="auto"/>
                    <w:right w:val="single" w:sz="4" w:space="0" w:color="auto"/>
                  </w:tcBorders>
                  <w:hideMark/>
                </w:tcPr>
                <w:p w:rsidR="005251CC" w:rsidRPr="00166B25" w:rsidRDefault="005251CC">
                  <w:pPr>
                    <w:pStyle w:val="ConsPlusNonformat"/>
                    <w:widowControl/>
                    <w:spacing w:line="276" w:lineRule="auto"/>
                    <w:jc w:val="center"/>
                    <w:rPr>
                      <w:rFonts w:ascii="Arial" w:hAnsi="Arial" w:cs="Arial"/>
                      <w:sz w:val="24"/>
                      <w:szCs w:val="24"/>
                      <w:lang w:eastAsia="en-US"/>
                    </w:rPr>
                  </w:pPr>
                  <w:r w:rsidRPr="00166B25">
                    <w:rPr>
                      <w:rFonts w:ascii="Arial" w:hAnsi="Arial" w:cs="Arial"/>
                      <w:sz w:val="24"/>
                      <w:szCs w:val="24"/>
                      <w:lang w:eastAsia="en-US"/>
                    </w:rPr>
                    <w:t>2020</w:t>
                  </w:r>
                </w:p>
              </w:tc>
              <w:tc>
                <w:tcPr>
                  <w:tcW w:w="4110" w:type="dxa"/>
                  <w:tcBorders>
                    <w:top w:val="single" w:sz="4" w:space="0" w:color="auto"/>
                    <w:left w:val="single" w:sz="4" w:space="0" w:color="auto"/>
                    <w:bottom w:val="single" w:sz="4" w:space="0" w:color="auto"/>
                    <w:right w:val="single" w:sz="4" w:space="0" w:color="auto"/>
                  </w:tcBorders>
                  <w:hideMark/>
                </w:tcPr>
                <w:p w:rsidR="005251CC" w:rsidRPr="00166B25" w:rsidRDefault="005251CC">
                  <w:pPr>
                    <w:widowControl w:val="0"/>
                    <w:jc w:val="center"/>
                    <w:rPr>
                      <w:rFonts w:ascii="Arial" w:hAnsi="Arial" w:cs="Arial"/>
                      <w:color w:val="000000"/>
                      <w:sz w:val="24"/>
                      <w:szCs w:val="24"/>
                      <w:lang w:eastAsia="en-US"/>
                    </w:rPr>
                  </w:pPr>
                  <w:r w:rsidRPr="00166B25">
                    <w:rPr>
                      <w:rFonts w:ascii="Arial" w:hAnsi="Arial" w:cs="Arial"/>
                      <w:color w:val="000000"/>
                      <w:sz w:val="24"/>
                      <w:szCs w:val="24"/>
                      <w:lang w:eastAsia="en-US"/>
                    </w:rPr>
                    <w:t>259,4</w:t>
                  </w:r>
                </w:p>
              </w:tc>
            </w:tr>
            <w:tr w:rsidR="005251CC" w:rsidRPr="00166B25">
              <w:tc>
                <w:tcPr>
                  <w:tcW w:w="1730" w:type="dxa"/>
                  <w:tcBorders>
                    <w:top w:val="single" w:sz="4" w:space="0" w:color="auto"/>
                    <w:left w:val="single" w:sz="4" w:space="0" w:color="auto"/>
                    <w:bottom w:val="single" w:sz="4" w:space="0" w:color="auto"/>
                    <w:right w:val="single" w:sz="4" w:space="0" w:color="auto"/>
                  </w:tcBorders>
                  <w:hideMark/>
                </w:tcPr>
                <w:p w:rsidR="005251CC" w:rsidRPr="00166B25" w:rsidRDefault="005251CC">
                  <w:pPr>
                    <w:pStyle w:val="ConsPlusNonformat"/>
                    <w:widowControl/>
                    <w:spacing w:line="276" w:lineRule="auto"/>
                    <w:jc w:val="center"/>
                    <w:rPr>
                      <w:rFonts w:ascii="Arial" w:hAnsi="Arial" w:cs="Arial"/>
                      <w:sz w:val="24"/>
                      <w:szCs w:val="24"/>
                      <w:lang w:eastAsia="en-US"/>
                    </w:rPr>
                  </w:pPr>
                  <w:r w:rsidRPr="00166B25">
                    <w:rPr>
                      <w:rFonts w:ascii="Arial" w:hAnsi="Arial" w:cs="Arial"/>
                      <w:sz w:val="24"/>
                      <w:szCs w:val="24"/>
                      <w:lang w:eastAsia="en-US"/>
                    </w:rPr>
                    <w:t>2021</w:t>
                  </w:r>
                </w:p>
              </w:tc>
              <w:tc>
                <w:tcPr>
                  <w:tcW w:w="4110" w:type="dxa"/>
                  <w:tcBorders>
                    <w:top w:val="single" w:sz="4" w:space="0" w:color="auto"/>
                    <w:left w:val="single" w:sz="4" w:space="0" w:color="auto"/>
                    <w:bottom w:val="single" w:sz="4" w:space="0" w:color="auto"/>
                    <w:right w:val="single" w:sz="4" w:space="0" w:color="auto"/>
                  </w:tcBorders>
                  <w:hideMark/>
                </w:tcPr>
                <w:p w:rsidR="005251CC" w:rsidRPr="00166B25" w:rsidRDefault="005251CC">
                  <w:pPr>
                    <w:widowControl w:val="0"/>
                    <w:jc w:val="center"/>
                    <w:rPr>
                      <w:rFonts w:ascii="Arial" w:hAnsi="Arial" w:cs="Arial"/>
                      <w:color w:val="000000"/>
                      <w:sz w:val="24"/>
                      <w:szCs w:val="24"/>
                      <w:lang w:eastAsia="en-US"/>
                    </w:rPr>
                  </w:pPr>
                  <w:r w:rsidRPr="00166B25">
                    <w:rPr>
                      <w:rFonts w:ascii="Arial" w:hAnsi="Arial" w:cs="Arial"/>
                      <w:color w:val="000000"/>
                      <w:sz w:val="24"/>
                      <w:szCs w:val="24"/>
                      <w:lang w:eastAsia="en-US"/>
                    </w:rPr>
                    <w:t>0,0</w:t>
                  </w:r>
                </w:p>
              </w:tc>
            </w:tr>
            <w:tr w:rsidR="005251CC" w:rsidRPr="00166B25">
              <w:tc>
                <w:tcPr>
                  <w:tcW w:w="1730" w:type="dxa"/>
                  <w:tcBorders>
                    <w:top w:val="single" w:sz="4" w:space="0" w:color="auto"/>
                    <w:left w:val="single" w:sz="4" w:space="0" w:color="auto"/>
                    <w:bottom w:val="single" w:sz="4" w:space="0" w:color="auto"/>
                    <w:right w:val="single" w:sz="4" w:space="0" w:color="auto"/>
                  </w:tcBorders>
                  <w:hideMark/>
                </w:tcPr>
                <w:p w:rsidR="005251CC" w:rsidRPr="00166B25" w:rsidRDefault="005251CC">
                  <w:pPr>
                    <w:pStyle w:val="ConsPlusNonformat"/>
                    <w:widowControl/>
                    <w:spacing w:line="276" w:lineRule="auto"/>
                    <w:jc w:val="center"/>
                    <w:rPr>
                      <w:rFonts w:ascii="Arial" w:hAnsi="Arial" w:cs="Arial"/>
                      <w:sz w:val="24"/>
                      <w:szCs w:val="24"/>
                      <w:lang w:eastAsia="en-US"/>
                    </w:rPr>
                  </w:pPr>
                  <w:r w:rsidRPr="00166B25">
                    <w:rPr>
                      <w:rFonts w:ascii="Arial" w:hAnsi="Arial" w:cs="Arial"/>
                      <w:sz w:val="24"/>
                      <w:szCs w:val="24"/>
                      <w:lang w:eastAsia="en-US"/>
                    </w:rPr>
                    <w:t>2022</w:t>
                  </w:r>
                </w:p>
              </w:tc>
              <w:tc>
                <w:tcPr>
                  <w:tcW w:w="4110" w:type="dxa"/>
                  <w:tcBorders>
                    <w:top w:val="single" w:sz="4" w:space="0" w:color="auto"/>
                    <w:left w:val="single" w:sz="4" w:space="0" w:color="auto"/>
                    <w:bottom w:val="single" w:sz="4" w:space="0" w:color="auto"/>
                    <w:right w:val="single" w:sz="4" w:space="0" w:color="auto"/>
                  </w:tcBorders>
                  <w:hideMark/>
                </w:tcPr>
                <w:p w:rsidR="005251CC" w:rsidRPr="00166B25" w:rsidRDefault="005251CC">
                  <w:pPr>
                    <w:widowControl w:val="0"/>
                    <w:jc w:val="center"/>
                    <w:rPr>
                      <w:rFonts w:ascii="Arial" w:hAnsi="Arial" w:cs="Arial"/>
                      <w:color w:val="000000"/>
                      <w:sz w:val="24"/>
                      <w:szCs w:val="24"/>
                      <w:lang w:eastAsia="en-US"/>
                    </w:rPr>
                  </w:pPr>
                  <w:r w:rsidRPr="00166B25">
                    <w:rPr>
                      <w:rFonts w:ascii="Arial" w:hAnsi="Arial" w:cs="Arial"/>
                      <w:color w:val="000000"/>
                      <w:sz w:val="24"/>
                      <w:szCs w:val="24"/>
                      <w:lang w:eastAsia="en-US"/>
                    </w:rPr>
                    <w:t>0,0</w:t>
                  </w:r>
                </w:p>
              </w:tc>
            </w:tr>
            <w:tr w:rsidR="005251CC" w:rsidRPr="00166B25">
              <w:tc>
                <w:tcPr>
                  <w:tcW w:w="1730" w:type="dxa"/>
                  <w:tcBorders>
                    <w:top w:val="single" w:sz="4" w:space="0" w:color="auto"/>
                    <w:left w:val="single" w:sz="4" w:space="0" w:color="auto"/>
                    <w:bottom w:val="single" w:sz="4" w:space="0" w:color="auto"/>
                    <w:right w:val="single" w:sz="4" w:space="0" w:color="auto"/>
                  </w:tcBorders>
                  <w:hideMark/>
                </w:tcPr>
                <w:p w:rsidR="005251CC" w:rsidRPr="00166B25" w:rsidRDefault="005251CC">
                  <w:pPr>
                    <w:pStyle w:val="ConsPlusNonformat"/>
                    <w:widowControl/>
                    <w:spacing w:line="276" w:lineRule="auto"/>
                    <w:jc w:val="center"/>
                    <w:rPr>
                      <w:rFonts w:ascii="Arial" w:hAnsi="Arial" w:cs="Arial"/>
                      <w:sz w:val="24"/>
                      <w:szCs w:val="24"/>
                      <w:lang w:eastAsia="en-US"/>
                    </w:rPr>
                  </w:pPr>
                  <w:r w:rsidRPr="00166B25">
                    <w:rPr>
                      <w:rFonts w:ascii="Arial" w:hAnsi="Arial" w:cs="Arial"/>
                      <w:sz w:val="24"/>
                      <w:szCs w:val="24"/>
                      <w:lang w:eastAsia="en-US"/>
                    </w:rPr>
                    <w:t>2023</w:t>
                  </w:r>
                </w:p>
              </w:tc>
              <w:tc>
                <w:tcPr>
                  <w:tcW w:w="4110" w:type="dxa"/>
                  <w:tcBorders>
                    <w:top w:val="single" w:sz="4" w:space="0" w:color="auto"/>
                    <w:left w:val="single" w:sz="4" w:space="0" w:color="auto"/>
                    <w:bottom w:val="single" w:sz="4" w:space="0" w:color="auto"/>
                    <w:right w:val="single" w:sz="4" w:space="0" w:color="auto"/>
                  </w:tcBorders>
                  <w:hideMark/>
                </w:tcPr>
                <w:p w:rsidR="005251CC" w:rsidRPr="00166B25" w:rsidRDefault="005251CC">
                  <w:pPr>
                    <w:widowControl w:val="0"/>
                    <w:jc w:val="center"/>
                    <w:rPr>
                      <w:rFonts w:ascii="Arial" w:hAnsi="Arial" w:cs="Arial"/>
                      <w:color w:val="000000"/>
                      <w:sz w:val="24"/>
                      <w:szCs w:val="24"/>
                      <w:lang w:eastAsia="en-US"/>
                    </w:rPr>
                  </w:pPr>
                  <w:r w:rsidRPr="00166B25">
                    <w:rPr>
                      <w:rFonts w:ascii="Arial" w:hAnsi="Arial" w:cs="Arial"/>
                      <w:color w:val="000000"/>
                      <w:sz w:val="24"/>
                      <w:szCs w:val="24"/>
                      <w:lang w:eastAsia="en-US"/>
                    </w:rPr>
                    <w:t>0,0</w:t>
                  </w:r>
                </w:p>
              </w:tc>
            </w:tr>
            <w:tr w:rsidR="005251CC" w:rsidRPr="00166B25">
              <w:tc>
                <w:tcPr>
                  <w:tcW w:w="1730" w:type="dxa"/>
                  <w:tcBorders>
                    <w:top w:val="single" w:sz="4" w:space="0" w:color="auto"/>
                    <w:left w:val="single" w:sz="4" w:space="0" w:color="auto"/>
                    <w:bottom w:val="single" w:sz="4" w:space="0" w:color="auto"/>
                    <w:right w:val="single" w:sz="4" w:space="0" w:color="auto"/>
                  </w:tcBorders>
                </w:tcPr>
                <w:p w:rsidR="005251CC" w:rsidRPr="00166B25" w:rsidRDefault="005251CC">
                  <w:pPr>
                    <w:rPr>
                      <w:rFonts w:ascii="Arial" w:hAnsi="Arial" w:cs="Arial"/>
                      <w:sz w:val="24"/>
                      <w:szCs w:val="24"/>
                      <w:lang w:eastAsia="en-US"/>
                    </w:rPr>
                  </w:pPr>
                </w:p>
              </w:tc>
              <w:tc>
                <w:tcPr>
                  <w:tcW w:w="4110" w:type="dxa"/>
                  <w:tcBorders>
                    <w:top w:val="single" w:sz="4" w:space="0" w:color="auto"/>
                    <w:left w:val="single" w:sz="4" w:space="0" w:color="auto"/>
                    <w:bottom w:val="single" w:sz="4" w:space="0" w:color="auto"/>
                    <w:right w:val="single" w:sz="4" w:space="0" w:color="auto"/>
                  </w:tcBorders>
                </w:tcPr>
                <w:p w:rsidR="005251CC" w:rsidRPr="00166B25" w:rsidRDefault="005251CC">
                  <w:pPr>
                    <w:rPr>
                      <w:rFonts w:ascii="Arial" w:hAnsi="Arial" w:cs="Arial"/>
                      <w:sz w:val="24"/>
                      <w:szCs w:val="24"/>
                      <w:lang w:eastAsia="en-US"/>
                    </w:rPr>
                  </w:pPr>
                </w:p>
              </w:tc>
            </w:tr>
            <w:tr w:rsidR="005251CC" w:rsidRPr="00166B25">
              <w:tc>
                <w:tcPr>
                  <w:tcW w:w="1730" w:type="dxa"/>
                  <w:tcBorders>
                    <w:top w:val="single" w:sz="4" w:space="0" w:color="auto"/>
                    <w:left w:val="single" w:sz="4" w:space="0" w:color="auto"/>
                    <w:bottom w:val="single" w:sz="4" w:space="0" w:color="auto"/>
                    <w:right w:val="single" w:sz="4" w:space="0" w:color="auto"/>
                  </w:tcBorders>
                </w:tcPr>
                <w:p w:rsidR="005251CC" w:rsidRPr="00166B25" w:rsidRDefault="005251CC">
                  <w:pPr>
                    <w:rPr>
                      <w:rFonts w:ascii="Arial" w:hAnsi="Arial" w:cs="Arial"/>
                      <w:sz w:val="24"/>
                      <w:szCs w:val="24"/>
                      <w:lang w:eastAsia="en-US"/>
                    </w:rPr>
                  </w:pPr>
                </w:p>
              </w:tc>
              <w:tc>
                <w:tcPr>
                  <w:tcW w:w="4110" w:type="dxa"/>
                  <w:tcBorders>
                    <w:top w:val="single" w:sz="4" w:space="0" w:color="auto"/>
                    <w:left w:val="single" w:sz="4" w:space="0" w:color="auto"/>
                    <w:bottom w:val="single" w:sz="4" w:space="0" w:color="auto"/>
                    <w:right w:val="single" w:sz="4" w:space="0" w:color="auto"/>
                  </w:tcBorders>
                </w:tcPr>
                <w:p w:rsidR="005251CC" w:rsidRPr="00166B25" w:rsidRDefault="005251CC">
                  <w:pPr>
                    <w:rPr>
                      <w:rFonts w:ascii="Arial" w:hAnsi="Arial" w:cs="Arial"/>
                      <w:sz w:val="24"/>
                      <w:szCs w:val="24"/>
                      <w:lang w:eastAsia="en-US"/>
                    </w:rPr>
                  </w:pPr>
                </w:p>
              </w:tc>
            </w:tr>
            <w:tr w:rsidR="005251CC" w:rsidRPr="00166B25">
              <w:tc>
                <w:tcPr>
                  <w:tcW w:w="1730" w:type="dxa"/>
                  <w:tcBorders>
                    <w:top w:val="single" w:sz="4" w:space="0" w:color="auto"/>
                    <w:left w:val="single" w:sz="4" w:space="0" w:color="auto"/>
                    <w:bottom w:val="single" w:sz="4" w:space="0" w:color="auto"/>
                    <w:right w:val="single" w:sz="4" w:space="0" w:color="auto"/>
                  </w:tcBorders>
                </w:tcPr>
                <w:p w:rsidR="005251CC" w:rsidRPr="00166B25" w:rsidRDefault="005251CC">
                  <w:pPr>
                    <w:rPr>
                      <w:rFonts w:ascii="Arial" w:hAnsi="Arial" w:cs="Arial"/>
                      <w:sz w:val="24"/>
                      <w:szCs w:val="24"/>
                      <w:lang w:eastAsia="en-US"/>
                    </w:rPr>
                  </w:pPr>
                </w:p>
              </w:tc>
              <w:tc>
                <w:tcPr>
                  <w:tcW w:w="4110" w:type="dxa"/>
                  <w:tcBorders>
                    <w:top w:val="single" w:sz="4" w:space="0" w:color="auto"/>
                    <w:left w:val="single" w:sz="4" w:space="0" w:color="auto"/>
                    <w:bottom w:val="single" w:sz="4" w:space="0" w:color="auto"/>
                    <w:right w:val="single" w:sz="4" w:space="0" w:color="auto"/>
                  </w:tcBorders>
                </w:tcPr>
                <w:p w:rsidR="005251CC" w:rsidRPr="00166B25" w:rsidRDefault="005251CC">
                  <w:pPr>
                    <w:rPr>
                      <w:rFonts w:ascii="Arial" w:hAnsi="Arial" w:cs="Arial"/>
                      <w:sz w:val="24"/>
                      <w:szCs w:val="24"/>
                      <w:lang w:eastAsia="en-US"/>
                    </w:rPr>
                  </w:pPr>
                </w:p>
              </w:tc>
            </w:tr>
            <w:tr w:rsidR="005251CC" w:rsidRPr="00166B25">
              <w:tc>
                <w:tcPr>
                  <w:tcW w:w="1730" w:type="dxa"/>
                  <w:tcBorders>
                    <w:top w:val="single" w:sz="4" w:space="0" w:color="auto"/>
                    <w:left w:val="single" w:sz="4" w:space="0" w:color="auto"/>
                    <w:bottom w:val="single" w:sz="4" w:space="0" w:color="auto"/>
                    <w:right w:val="single" w:sz="4" w:space="0" w:color="auto"/>
                  </w:tcBorders>
                </w:tcPr>
                <w:p w:rsidR="005251CC" w:rsidRPr="00166B25" w:rsidRDefault="005251CC">
                  <w:pPr>
                    <w:rPr>
                      <w:rFonts w:ascii="Arial" w:hAnsi="Arial" w:cs="Arial"/>
                      <w:sz w:val="24"/>
                      <w:szCs w:val="24"/>
                      <w:lang w:eastAsia="en-US"/>
                    </w:rPr>
                  </w:pPr>
                </w:p>
              </w:tc>
              <w:tc>
                <w:tcPr>
                  <w:tcW w:w="4110" w:type="dxa"/>
                  <w:tcBorders>
                    <w:top w:val="single" w:sz="4" w:space="0" w:color="auto"/>
                    <w:left w:val="single" w:sz="4" w:space="0" w:color="auto"/>
                    <w:bottom w:val="single" w:sz="4" w:space="0" w:color="auto"/>
                    <w:right w:val="single" w:sz="4" w:space="0" w:color="auto"/>
                  </w:tcBorders>
                </w:tcPr>
                <w:p w:rsidR="005251CC" w:rsidRPr="00166B25" w:rsidRDefault="005251CC">
                  <w:pPr>
                    <w:rPr>
                      <w:rFonts w:ascii="Arial" w:hAnsi="Arial" w:cs="Arial"/>
                      <w:sz w:val="24"/>
                      <w:szCs w:val="24"/>
                      <w:lang w:eastAsia="en-US"/>
                    </w:rPr>
                  </w:pPr>
                </w:p>
              </w:tc>
            </w:tr>
            <w:tr w:rsidR="005251CC" w:rsidRPr="00166B25">
              <w:trPr>
                <w:trHeight w:val="58"/>
              </w:trPr>
              <w:tc>
                <w:tcPr>
                  <w:tcW w:w="1730" w:type="dxa"/>
                  <w:tcBorders>
                    <w:top w:val="single" w:sz="4" w:space="0" w:color="auto"/>
                    <w:left w:val="single" w:sz="4" w:space="0" w:color="auto"/>
                    <w:bottom w:val="single" w:sz="4" w:space="0" w:color="auto"/>
                    <w:right w:val="single" w:sz="4" w:space="0" w:color="auto"/>
                  </w:tcBorders>
                </w:tcPr>
                <w:p w:rsidR="005251CC" w:rsidRPr="00166B25" w:rsidRDefault="005251CC">
                  <w:pPr>
                    <w:rPr>
                      <w:rFonts w:ascii="Arial" w:hAnsi="Arial" w:cs="Arial"/>
                      <w:sz w:val="24"/>
                      <w:szCs w:val="24"/>
                      <w:lang w:eastAsia="en-US"/>
                    </w:rPr>
                  </w:pPr>
                </w:p>
              </w:tc>
              <w:tc>
                <w:tcPr>
                  <w:tcW w:w="4110" w:type="dxa"/>
                  <w:tcBorders>
                    <w:top w:val="single" w:sz="4" w:space="0" w:color="auto"/>
                    <w:left w:val="single" w:sz="4" w:space="0" w:color="auto"/>
                    <w:bottom w:val="single" w:sz="4" w:space="0" w:color="auto"/>
                    <w:right w:val="single" w:sz="4" w:space="0" w:color="auto"/>
                  </w:tcBorders>
                </w:tcPr>
                <w:p w:rsidR="005251CC" w:rsidRPr="00166B25" w:rsidRDefault="005251CC">
                  <w:pPr>
                    <w:rPr>
                      <w:rFonts w:ascii="Arial" w:hAnsi="Arial" w:cs="Arial"/>
                      <w:sz w:val="24"/>
                      <w:szCs w:val="24"/>
                      <w:lang w:eastAsia="en-US"/>
                    </w:rPr>
                  </w:pPr>
                </w:p>
              </w:tc>
            </w:tr>
          </w:tbl>
          <w:p w:rsidR="005251CC" w:rsidRPr="00166B25" w:rsidRDefault="005251CC">
            <w:pPr>
              <w:pStyle w:val="ConsPlusNormal"/>
              <w:widowControl/>
              <w:tabs>
                <w:tab w:val="left" w:pos="1005"/>
                <w:tab w:val="left" w:pos="1395"/>
              </w:tabs>
              <w:spacing w:line="276" w:lineRule="auto"/>
              <w:ind w:firstLine="0"/>
              <w:jc w:val="both"/>
              <w:outlineLvl w:val="1"/>
              <w:rPr>
                <w:sz w:val="24"/>
                <w:szCs w:val="24"/>
                <w:lang w:eastAsia="en-US"/>
              </w:rPr>
            </w:pPr>
            <w:r w:rsidRPr="00166B25">
              <w:rPr>
                <w:sz w:val="24"/>
                <w:szCs w:val="24"/>
                <w:lang w:eastAsia="en-US"/>
              </w:rPr>
              <w:t xml:space="preserve">в том числе за счет средств областного бюджета – 96,4 тыс.руб.      </w:t>
            </w:r>
          </w:p>
          <w:p w:rsidR="005251CC" w:rsidRPr="00166B25" w:rsidRDefault="005251CC">
            <w:pPr>
              <w:pStyle w:val="ConsPlusNormal"/>
              <w:widowControl/>
              <w:tabs>
                <w:tab w:val="left" w:pos="1005"/>
                <w:tab w:val="left" w:pos="1395"/>
              </w:tabs>
              <w:spacing w:line="276" w:lineRule="auto"/>
              <w:ind w:firstLine="0"/>
              <w:jc w:val="both"/>
              <w:outlineLvl w:val="1"/>
              <w:rPr>
                <w:sz w:val="24"/>
                <w:szCs w:val="24"/>
                <w:lang w:eastAsia="en-US"/>
              </w:rPr>
            </w:pPr>
            <w:r w:rsidRPr="00166B25">
              <w:rPr>
                <w:sz w:val="24"/>
                <w:szCs w:val="24"/>
                <w:lang w:eastAsia="en-US"/>
              </w:rPr>
              <w:t xml:space="preserve">                        2019 год – 96,4 тыс.руб.       </w:t>
            </w:r>
          </w:p>
        </w:tc>
      </w:tr>
      <w:tr w:rsidR="005251CC" w:rsidRPr="00166B25" w:rsidTr="005251CC">
        <w:tc>
          <w:tcPr>
            <w:tcW w:w="3261" w:type="dxa"/>
            <w:tcBorders>
              <w:top w:val="single" w:sz="4" w:space="0" w:color="auto"/>
              <w:left w:val="single" w:sz="4" w:space="0" w:color="auto"/>
              <w:bottom w:val="single" w:sz="4" w:space="0" w:color="auto"/>
              <w:right w:val="single" w:sz="4" w:space="0" w:color="auto"/>
            </w:tcBorders>
            <w:hideMark/>
          </w:tcPr>
          <w:p w:rsidR="005251CC" w:rsidRPr="00166B25" w:rsidRDefault="005251CC">
            <w:pPr>
              <w:widowControl w:val="0"/>
              <w:rPr>
                <w:rFonts w:ascii="Arial" w:hAnsi="Arial" w:cs="Arial"/>
                <w:sz w:val="24"/>
                <w:szCs w:val="24"/>
                <w:lang w:eastAsia="en-US"/>
              </w:rPr>
            </w:pPr>
            <w:r w:rsidRPr="00166B25">
              <w:rPr>
                <w:rFonts w:ascii="Arial" w:hAnsi="Arial" w:cs="Arial"/>
                <w:sz w:val="24"/>
                <w:szCs w:val="24"/>
                <w:lang w:eastAsia="en-US"/>
              </w:rPr>
              <w:t xml:space="preserve">Ожидаемые результаты </w:t>
            </w:r>
            <w:r w:rsidRPr="00166B25">
              <w:rPr>
                <w:rFonts w:ascii="Arial" w:hAnsi="Arial" w:cs="Arial"/>
                <w:sz w:val="24"/>
                <w:szCs w:val="24"/>
                <w:lang w:eastAsia="en-US"/>
              </w:rPr>
              <w:lastRenderedPageBreak/>
              <w:t>реализации подпрограммы</w:t>
            </w:r>
          </w:p>
        </w:tc>
        <w:tc>
          <w:tcPr>
            <w:tcW w:w="6379" w:type="dxa"/>
            <w:tcBorders>
              <w:top w:val="single" w:sz="4" w:space="0" w:color="auto"/>
              <w:left w:val="single" w:sz="4" w:space="0" w:color="auto"/>
              <w:bottom w:val="single" w:sz="4" w:space="0" w:color="auto"/>
              <w:right w:val="single" w:sz="4" w:space="0" w:color="auto"/>
            </w:tcBorders>
            <w:hideMark/>
          </w:tcPr>
          <w:p w:rsidR="005251CC" w:rsidRPr="00166B25" w:rsidRDefault="005251CC">
            <w:pPr>
              <w:rPr>
                <w:rFonts w:ascii="Arial" w:hAnsi="Arial" w:cs="Arial"/>
                <w:sz w:val="24"/>
                <w:szCs w:val="24"/>
                <w:lang w:eastAsia="en-US"/>
              </w:rPr>
            </w:pPr>
            <w:r w:rsidRPr="00166B25">
              <w:rPr>
                <w:rFonts w:ascii="Arial" w:hAnsi="Arial" w:cs="Arial"/>
                <w:sz w:val="24"/>
                <w:szCs w:val="24"/>
                <w:lang w:eastAsia="en-US"/>
              </w:rPr>
              <w:lastRenderedPageBreak/>
              <w:t>1.Количество пользователей библиотек не менее 316</w:t>
            </w:r>
            <w:r w:rsidRPr="00166B25">
              <w:rPr>
                <w:rFonts w:ascii="Arial" w:hAnsi="Arial" w:cs="Arial"/>
                <w:color w:val="FF0000"/>
                <w:sz w:val="24"/>
                <w:szCs w:val="24"/>
                <w:lang w:eastAsia="en-US"/>
              </w:rPr>
              <w:t xml:space="preserve"> </w:t>
            </w:r>
            <w:r w:rsidRPr="00166B25">
              <w:rPr>
                <w:rFonts w:ascii="Arial" w:hAnsi="Arial" w:cs="Arial"/>
                <w:sz w:val="24"/>
                <w:szCs w:val="24"/>
                <w:lang w:eastAsia="en-US"/>
              </w:rPr>
              <w:lastRenderedPageBreak/>
              <w:t>чел</w:t>
            </w:r>
          </w:p>
          <w:p w:rsidR="005251CC" w:rsidRPr="00166B25" w:rsidRDefault="005251CC">
            <w:pPr>
              <w:widowControl w:val="0"/>
              <w:jc w:val="both"/>
              <w:rPr>
                <w:rFonts w:ascii="Arial" w:hAnsi="Arial" w:cs="Arial"/>
                <w:sz w:val="24"/>
                <w:szCs w:val="24"/>
                <w:lang w:eastAsia="en-US"/>
              </w:rPr>
            </w:pPr>
            <w:r w:rsidRPr="00166B25">
              <w:rPr>
                <w:rFonts w:ascii="Arial" w:hAnsi="Arial" w:cs="Arial"/>
                <w:sz w:val="24"/>
                <w:szCs w:val="24"/>
                <w:lang w:eastAsia="en-US"/>
              </w:rPr>
              <w:t>2. Количество культурно-массовых мероприятий не менее  232 ед.</w:t>
            </w:r>
          </w:p>
        </w:tc>
      </w:tr>
    </w:tbl>
    <w:p w:rsidR="005251CC" w:rsidRPr="00166B25" w:rsidRDefault="005251CC" w:rsidP="005251CC">
      <w:pPr>
        <w:rPr>
          <w:rFonts w:ascii="Arial" w:hAnsi="Arial" w:cs="Arial"/>
          <w:sz w:val="24"/>
          <w:szCs w:val="24"/>
        </w:rPr>
      </w:pPr>
    </w:p>
    <w:p w:rsidR="005251CC" w:rsidRPr="00166B25" w:rsidRDefault="005251CC" w:rsidP="005251CC">
      <w:pPr>
        <w:jc w:val="center"/>
        <w:rPr>
          <w:rFonts w:ascii="Arial" w:hAnsi="Arial" w:cs="Arial"/>
          <w:b/>
          <w:sz w:val="24"/>
          <w:szCs w:val="24"/>
        </w:rPr>
      </w:pPr>
      <w:r w:rsidRPr="00166B25">
        <w:rPr>
          <w:rFonts w:ascii="Arial" w:hAnsi="Arial" w:cs="Arial"/>
          <w:b/>
          <w:sz w:val="24"/>
          <w:szCs w:val="24"/>
        </w:rPr>
        <w:t>РАЗДЕЛ 1 « ХАРАКТЕРИСТИКА СФЕРЫ РЕАЛИЗАЦИИ ПОДПРОГРАММЫ МУНИЦИПАЛЬНОЙ ПРОГРАММЫ»</w:t>
      </w:r>
    </w:p>
    <w:p w:rsidR="005251CC" w:rsidRPr="00166B25" w:rsidRDefault="005251CC" w:rsidP="005251CC">
      <w:pPr>
        <w:contextualSpacing/>
        <w:rPr>
          <w:rFonts w:ascii="Arial" w:hAnsi="Arial" w:cs="Arial"/>
          <w:sz w:val="24"/>
          <w:szCs w:val="24"/>
        </w:rPr>
      </w:pPr>
    </w:p>
    <w:p w:rsidR="005251CC" w:rsidRPr="00166B25" w:rsidRDefault="005251CC" w:rsidP="005251CC">
      <w:pPr>
        <w:contextualSpacing/>
        <w:rPr>
          <w:rFonts w:ascii="Arial" w:hAnsi="Arial" w:cs="Arial"/>
          <w:sz w:val="24"/>
          <w:szCs w:val="24"/>
        </w:rPr>
      </w:pPr>
      <w:r w:rsidRPr="00166B25">
        <w:rPr>
          <w:rFonts w:ascii="Arial" w:hAnsi="Arial" w:cs="Arial"/>
          <w:sz w:val="24"/>
          <w:szCs w:val="24"/>
        </w:rPr>
        <w:t xml:space="preserve">Библиотечное обслуживание в Добровольском сельском поселении осуществляет сельская библиотека, входящая в состав МКУК «Досуговый центр Добровольского сельского поселения» </w:t>
      </w:r>
    </w:p>
    <w:p w:rsidR="005251CC" w:rsidRPr="00166B25" w:rsidRDefault="005251CC" w:rsidP="005251CC">
      <w:pPr>
        <w:rPr>
          <w:rFonts w:ascii="Arial" w:hAnsi="Arial" w:cs="Arial"/>
          <w:sz w:val="24"/>
          <w:szCs w:val="24"/>
        </w:rPr>
      </w:pPr>
      <w:r w:rsidRPr="00166B25">
        <w:rPr>
          <w:rFonts w:ascii="Arial" w:hAnsi="Arial" w:cs="Arial"/>
          <w:sz w:val="24"/>
          <w:szCs w:val="24"/>
        </w:rPr>
        <w:t>Библиотеки являются культурными центрами местного сообщества. Здесь проходят самые разнообразные по форме и содержанию мероприятия, повышающие культурный уровень жителей.</w:t>
      </w:r>
    </w:p>
    <w:p w:rsidR="005251CC" w:rsidRPr="00166B25" w:rsidRDefault="005251CC" w:rsidP="005251CC">
      <w:pPr>
        <w:rPr>
          <w:rFonts w:ascii="Arial" w:hAnsi="Arial" w:cs="Arial"/>
          <w:sz w:val="24"/>
          <w:szCs w:val="24"/>
        </w:rPr>
      </w:pPr>
      <w:r w:rsidRPr="00166B25">
        <w:rPr>
          <w:rFonts w:ascii="Arial" w:hAnsi="Arial" w:cs="Arial"/>
          <w:sz w:val="24"/>
          <w:szCs w:val="24"/>
        </w:rPr>
        <w:t>Библиотека выполняет, в том числе и рекламную роль по привлечению читателей, информированию их об имеющемся  библиотечном фонде, который составил на начало 2013 года 6903 экземпляров.</w:t>
      </w:r>
    </w:p>
    <w:p w:rsidR="005251CC" w:rsidRPr="00166B25" w:rsidRDefault="005251CC" w:rsidP="005251CC">
      <w:pPr>
        <w:rPr>
          <w:rFonts w:ascii="Arial" w:hAnsi="Arial" w:cs="Arial"/>
          <w:sz w:val="24"/>
          <w:szCs w:val="24"/>
        </w:rPr>
      </w:pPr>
      <w:r w:rsidRPr="00166B25">
        <w:rPr>
          <w:rFonts w:ascii="Arial" w:hAnsi="Arial" w:cs="Arial"/>
          <w:sz w:val="24"/>
          <w:szCs w:val="24"/>
        </w:rPr>
        <w:t>Библиотечные фонды пополняются в соответствии с запросами читателей, которые постоянно изучаются и анализируются специалистами библиотечной системы.</w:t>
      </w:r>
    </w:p>
    <w:p w:rsidR="005251CC" w:rsidRPr="00166B25" w:rsidRDefault="005251CC" w:rsidP="005251CC">
      <w:pPr>
        <w:rPr>
          <w:rFonts w:ascii="Arial" w:hAnsi="Arial" w:cs="Arial"/>
          <w:sz w:val="24"/>
          <w:szCs w:val="24"/>
        </w:rPr>
      </w:pPr>
      <w:r w:rsidRPr="00166B25">
        <w:rPr>
          <w:rFonts w:ascii="Arial" w:hAnsi="Arial" w:cs="Arial"/>
          <w:sz w:val="24"/>
          <w:szCs w:val="24"/>
        </w:rPr>
        <w:t>Обновляемость библиотечного фонда в общем объеме хранения для новых поступлений составила 1,3 %.</w:t>
      </w:r>
    </w:p>
    <w:p w:rsidR="005251CC" w:rsidRPr="00166B25" w:rsidRDefault="005251CC" w:rsidP="005251CC">
      <w:pPr>
        <w:rPr>
          <w:rFonts w:ascii="Arial" w:hAnsi="Arial" w:cs="Arial"/>
          <w:sz w:val="24"/>
          <w:szCs w:val="24"/>
        </w:rPr>
      </w:pPr>
      <w:r w:rsidRPr="00166B25">
        <w:rPr>
          <w:rFonts w:ascii="Arial" w:hAnsi="Arial" w:cs="Arial"/>
          <w:sz w:val="24"/>
          <w:szCs w:val="24"/>
        </w:rPr>
        <w:t>Несмотря на позитивную динамику развития муниципальной библиотеки, существует ряд проблем.</w:t>
      </w:r>
    </w:p>
    <w:p w:rsidR="005251CC" w:rsidRPr="00166B25" w:rsidRDefault="005251CC" w:rsidP="005251CC">
      <w:pPr>
        <w:rPr>
          <w:rFonts w:ascii="Arial" w:hAnsi="Arial" w:cs="Arial"/>
          <w:sz w:val="24"/>
          <w:szCs w:val="24"/>
        </w:rPr>
      </w:pPr>
      <w:r w:rsidRPr="00166B25">
        <w:rPr>
          <w:rFonts w:ascii="Arial" w:hAnsi="Arial" w:cs="Arial"/>
          <w:sz w:val="24"/>
          <w:szCs w:val="24"/>
        </w:rPr>
        <w:t>Данные проблемы отражаются на основных показателях деятельности библиотеки: уменьшаются общее количество единиц библиотечного фонда, его обновляемость, книгообеспеченность, книговыдача. Что непосредственно сказывается на качестве и своевременности предоставления библиотечных услуг населению.</w:t>
      </w:r>
    </w:p>
    <w:p w:rsidR="005251CC" w:rsidRPr="00166B25" w:rsidRDefault="005251CC" w:rsidP="005251CC">
      <w:pPr>
        <w:rPr>
          <w:rFonts w:ascii="Arial" w:hAnsi="Arial" w:cs="Arial"/>
          <w:sz w:val="24"/>
          <w:szCs w:val="24"/>
        </w:rPr>
      </w:pPr>
      <w:r w:rsidRPr="00166B25">
        <w:rPr>
          <w:rFonts w:ascii="Arial" w:hAnsi="Arial" w:cs="Arial"/>
          <w:sz w:val="24"/>
          <w:szCs w:val="24"/>
        </w:rPr>
        <w:t>Вышеуказанные проблемы можно решать только комплексно, посредством реализации данной подпрограммы.</w:t>
      </w:r>
    </w:p>
    <w:p w:rsidR="005251CC" w:rsidRPr="00166B25" w:rsidRDefault="005251CC" w:rsidP="005251CC">
      <w:pPr>
        <w:rPr>
          <w:rFonts w:ascii="Arial" w:hAnsi="Arial" w:cs="Arial"/>
          <w:sz w:val="24"/>
          <w:szCs w:val="24"/>
        </w:rPr>
      </w:pPr>
      <w:r w:rsidRPr="00166B25">
        <w:rPr>
          <w:rFonts w:ascii="Arial" w:hAnsi="Arial" w:cs="Arial"/>
          <w:sz w:val="24"/>
          <w:szCs w:val="24"/>
        </w:rPr>
        <w:t>В рамках реализации подпрограммы планируется:</w:t>
      </w:r>
    </w:p>
    <w:p w:rsidR="005251CC" w:rsidRPr="00166B25" w:rsidRDefault="005251CC" w:rsidP="005251CC">
      <w:pPr>
        <w:rPr>
          <w:rFonts w:ascii="Arial" w:hAnsi="Arial" w:cs="Arial"/>
          <w:sz w:val="24"/>
          <w:szCs w:val="24"/>
        </w:rPr>
      </w:pPr>
      <w:r w:rsidRPr="00166B25">
        <w:rPr>
          <w:rFonts w:ascii="Arial" w:hAnsi="Arial" w:cs="Arial"/>
          <w:sz w:val="24"/>
          <w:szCs w:val="24"/>
        </w:rPr>
        <w:t>- разработка, внедрение и распространение новых информационных продуктов и Интернет-технологий;</w:t>
      </w:r>
    </w:p>
    <w:p w:rsidR="005251CC" w:rsidRPr="00166B25" w:rsidRDefault="005251CC" w:rsidP="005251CC">
      <w:pPr>
        <w:rPr>
          <w:rFonts w:ascii="Arial" w:hAnsi="Arial" w:cs="Arial"/>
          <w:sz w:val="24"/>
          <w:szCs w:val="24"/>
        </w:rPr>
      </w:pPr>
      <w:r w:rsidRPr="00166B25">
        <w:rPr>
          <w:rFonts w:ascii="Arial" w:hAnsi="Arial" w:cs="Arial"/>
          <w:sz w:val="24"/>
          <w:szCs w:val="24"/>
        </w:rPr>
        <w:t>- совершенствование форм и методов работы с населением;</w:t>
      </w:r>
    </w:p>
    <w:p w:rsidR="005251CC" w:rsidRPr="00166B25" w:rsidRDefault="005251CC" w:rsidP="005251CC">
      <w:pPr>
        <w:rPr>
          <w:rFonts w:ascii="Arial" w:hAnsi="Arial" w:cs="Arial"/>
          <w:sz w:val="24"/>
          <w:szCs w:val="24"/>
        </w:rPr>
      </w:pPr>
      <w:r w:rsidRPr="00166B25">
        <w:rPr>
          <w:rFonts w:ascii="Arial" w:hAnsi="Arial" w:cs="Arial"/>
          <w:sz w:val="24"/>
          <w:szCs w:val="24"/>
        </w:rPr>
        <w:t>- пополнение библиотечных фондов с учетом информационных, образовательных потребностей и культурных запросов населения;</w:t>
      </w:r>
    </w:p>
    <w:p w:rsidR="005251CC" w:rsidRPr="00166B25" w:rsidRDefault="005251CC" w:rsidP="005251CC">
      <w:pPr>
        <w:rPr>
          <w:rFonts w:ascii="Arial" w:hAnsi="Arial" w:cs="Arial"/>
          <w:sz w:val="24"/>
          <w:szCs w:val="24"/>
        </w:rPr>
      </w:pPr>
      <w:r w:rsidRPr="00166B25">
        <w:rPr>
          <w:rFonts w:ascii="Arial" w:hAnsi="Arial" w:cs="Arial"/>
          <w:sz w:val="24"/>
          <w:szCs w:val="24"/>
        </w:rPr>
        <w:t>- проведение информационных, обучающих, культурно-массовых мероприятий для различной категории населения;</w:t>
      </w:r>
    </w:p>
    <w:p w:rsidR="005251CC" w:rsidRPr="00166B25" w:rsidRDefault="005251CC" w:rsidP="005251CC">
      <w:pPr>
        <w:rPr>
          <w:rFonts w:ascii="Arial" w:hAnsi="Arial" w:cs="Arial"/>
          <w:sz w:val="24"/>
          <w:szCs w:val="24"/>
        </w:rPr>
      </w:pPr>
      <w:r w:rsidRPr="00166B25">
        <w:rPr>
          <w:rFonts w:ascii="Arial" w:hAnsi="Arial" w:cs="Arial"/>
          <w:sz w:val="24"/>
          <w:szCs w:val="24"/>
        </w:rPr>
        <w:t>- повышение квалификации библиотечных кадров.</w:t>
      </w:r>
    </w:p>
    <w:p w:rsidR="005251CC" w:rsidRPr="00166B25" w:rsidRDefault="005251CC" w:rsidP="005251CC">
      <w:pPr>
        <w:rPr>
          <w:rFonts w:ascii="Arial" w:hAnsi="Arial" w:cs="Arial"/>
          <w:sz w:val="24"/>
          <w:szCs w:val="24"/>
        </w:rPr>
      </w:pPr>
      <w:r w:rsidRPr="00166B25">
        <w:rPr>
          <w:rFonts w:ascii="Arial" w:hAnsi="Arial" w:cs="Arial"/>
          <w:sz w:val="24"/>
          <w:szCs w:val="24"/>
        </w:rPr>
        <w:t>Риски, связанные с достижением целей, решением задач подпрограммы, оценка их масштабов и последствий, а также формирование системы мер по их предотвращению соответствуют рискам муниципальной программы, представленным в разделе 1 муниципальной программы.</w:t>
      </w:r>
    </w:p>
    <w:p w:rsidR="005251CC" w:rsidRPr="00166B25" w:rsidRDefault="005251CC" w:rsidP="005251CC">
      <w:pPr>
        <w:jc w:val="center"/>
        <w:rPr>
          <w:rFonts w:ascii="Arial" w:hAnsi="Arial" w:cs="Arial"/>
          <w:sz w:val="24"/>
          <w:szCs w:val="24"/>
        </w:rPr>
      </w:pPr>
    </w:p>
    <w:p w:rsidR="005251CC" w:rsidRPr="00166B25" w:rsidRDefault="005251CC" w:rsidP="005251CC">
      <w:pPr>
        <w:jc w:val="center"/>
        <w:rPr>
          <w:rFonts w:ascii="Arial" w:hAnsi="Arial" w:cs="Arial"/>
          <w:b/>
          <w:sz w:val="24"/>
          <w:szCs w:val="24"/>
        </w:rPr>
      </w:pPr>
      <w:r w:rsidRPr="00166B25">
        <w:rPr>
          <w:rFonts w:ascii="Arial" w:hAnsi="Arial" w:cs="Arial"/>
          <w:b/>
          <w:sz w:val="24"/>
          <w:szCs w:val="24"/>
        </w:rPr>
        <w:t>РАЗДЕЛ 2 «ЦЕЛИ, ЗАДАЧИ И ПОКАЗАТЕЛИ,</w:t>
      </w:r>
    </w:p>
    <w:p w:rsidR="005251CC" w:rsidRPr="00166B25" w:rsidRDefault="005251CC" w:rsidP="005251CC">
      <w:pPr>
        <w:jc w:val="center"/>
        <w:rPr>
          <w:rFonts w:ascii="Arial" w:hAnsi="Arial" w:cs="Arial"/>
          <w:b/>
          <w:sz w:val="24"/>
          <w:szCs w:val="24"/>
        </w:rPr>
      </w:pPr>
      <w:r w:rsidRPr="00166B25">
        <w:rPr>
          <w:rFonts w:ascii="Arial" w:hAnsi="Arial" w:cs="Arial"/>
          <w:b/>
          <w:sz w:val="24"/>
          <w:szCs w:val="24"/>
        </w:rPr>
        <w:t>ОСНОВНЫЕ ОЖИДАЕМЫЕ КОНЕЧНЫЕ РЕЗУЛЬТАТЫ,</w:t>
      </w:r>
    </w:p>
    <w:p w:rsidR="005251CC" w:rsidRPr="00166B25" w:rsidRDefault="005251CC" w:rsidP="005251CC">
      <w:pPr>
        <w:jc w:val="center"/>
        <w:rPr>
          <w:rFonts w:ascii="Arial" w:hAnsi="Arial" w:cs="Arial"/>
          <w:b/>
          <w:sz w:val="24"/>
          <w:szCs w:val="24"/>
        </w:rPr>
      </w:pPr>
      <w:r w:rsidRPr="00166B25">
        <w:rPr>
          <w:rFonts w:ascii="Arial" w:hAnsi="Arial" w:cs="Arial"/>
          <w:b/>
          <w:sz w:val="24"/>
          <w:szCs w:val="24"/>
        </w:rPr>
        <w:t>СРОКИ И ЭТАПЫ РЕАЛИЗАЦИИ ПОДПРОГРАММЫ МУНИЦИПАЛЬНОЙ ПРОГРАММЫ»</w:t>
      </w:r>
    </w:p>
    <w:p w:rsidR="005251CC" w:rsidRPr="00166B25" w:rsidRDefault="005251CC" w:rsidP="005251CC">
      <w:pPr>
        <w:jc w:val="center"/>
        <w:rPr>
          <w:rFonts w:ascii="Arial" w:hAnsi="Arial" w:cs="Arial"/>
          <w:sz w:val="24"/>
          <w:szCs w:val="24"/>
        </w:rPr>
      </w:pPr>
    </w:p>
    <w:p w:rsidR="005251CC" w:rsidRPr="00166B25" w:rsidRDefault="005251CC" w:rsidP="005251CC">
      <w:pPr>
        <w:rPr>
          <w:rFonts w:ascii="Arial" w:hAnsi="Arial" w:cs="Arial"/>
          <w:sz w:val="24"/>
          <w:szCs w:val="24"/>
        </w:rPr>
      </w:pPr>
      <w:r w:rsidRPr="00166B25">
        <w:rPr>
          <w:rFonts w:ascii="Arial" w:hAnsi="Arial" w:cs="Arial"/>
          <w:sz w:val="24"/>
          <w:szCs w:val="24"/>
        </w:rPr>
        <w:t>Приоритеты реализации подпрограммы соответствуют приоритетам муниципальной программы в целом.</w:t>
      </w:r>
    </w:p>
    <w:p w:rsidR="005251CC" w:rsidRPr="00166B25" w:rsidRDefault="005251CC" w:rsidP="005251CC">
      <w:pPr>
        <w:rPr>
          <w:rFonts w:ascii="Arial" w:hAnsi="Arial" w:cs="Arial"/>
          <w:sz w:val="24"/>
          <w:szCs w:val="24"/>
        </w:rPr>
      </w:pPr>
      <w:r w:rsidRPr="00166B25">
        <w:rPr>
          <w:rFonts w:ascii="Arial" w:hAnsi="Arial" w:cs="Arial"/>
          <w:sz w:val="24"/>
          <w:szCs w:val="24"/>
        </w:rPr>
        <w:t xml:space="preserve">Целью подпрограммы является создание условий для обеспечения эффективной деятельности муниципальной библиотеки. </w:t>
      </w:r>
    </w:p>
    <w:p w:rsidR="005251CC" w:rsidRPr="00166B25" w:rsidRDefault="005251CC" w:rsidP="005251CC">
      <w:pPr>
        <w:rPr>
          <w:rFonts w:ascii="Arial" w:hAnsi="Arial" w:cs="Arial"/>
          <w:sz w:val="24"/>
          <w:szCs w:val="24"/>
        </w:rPr>
      </w:pPr>
      <w:r w:rsidRPr="00166B25">
        <w:rPr>
          <w:rFonts w:ascii="Arial" w:hAnsi="Arial" w:cs="Arial"/>
          <w:sz w:val="24"/>
          <w:szCs w:val="24"/>
        </w:rPr>
        <w:lastRenderedPageBreak/>
        <w:t>Для достижения цели подпрограммы должно быть обеспечено решение следующих задач:</w:t>
      </w:r>
    </w:p>
    <w:p w:rsidR="005251CC" w:rsidRPr="00166B25" w:rsidRDefault="005251CC" w:rsidP="005251CC">
      <w:pPr>
        <w:rPr>
          <w:rFonts w:ascii="Arial" w:hAnsi="Arial" w:cs="Arial"/>
          <w:sz w:val="24"/>
          <w:szCs w:val="24"/>
        </w:rPr>
      </w:pPr>
      <w:r w:rsidRPr="00166B25">
        <w:rPr>
          <w:rFonts w:ascii="Arial" w:hAnsi="Arial" w:cs="Arial"/>
          <w:sz w:val="24"/>
          <w:szCs w:val="24"/>
        </w:rPr>
        <w:t>1) совершенствование форм и методов работы муниципальной библиотеки с населением;</w:t>
      </w:r>
    </w:p>
    <w:p w:rsidR="005251CC" w:rsidRPr="00166B25" w:rsidRDefault="005251CC" w:rsidP="005251CC">
      <w:pPr>
        <w:rPr>
          <w:rFonts w:ascii="Arial" w:hAnsi="Arial" w:cs="Arial"/>
          <w:sz w:val="24"/>
          <w:szCs w:val="24"/>
        </w:rPr>
      </w:pPr>
      <w:r w:rsidRPr="00166B25">
        <w:rPr>
          <w:rFonts w:ascii="Arial" w:hAnsi="Arial" w:cs="Arial"/>
          <w:sz w:val="24"/>
          <w:szCs w:val="24"/>
        </w:rPr>
        <w:t>2) активизация информационно-просветительской деятельности муниципальных библиотеки по формированию и сохранению нравственных принципов гражданственности, патриотизма и толерантности среди населения.</w:t>
      </w:r>
    </w:p>
    <w:p w:rsidR="005251CC" w:rsidRPr="00166B25" w:rsidRDefault="005251CC" w:rsidP="005251CC">
      <w:pPr>
        <w:rPr>
          <w:rFonts w:ascii="Arial" w:hAnsi="Arial" w:cs="Arial"/>
          <w:sz w:val="24"/>
          <w:szCs w:val="24"/>
        </w:rPr>
      </w:pPr>
      <w:r w:rsidRPr="00166B25">
        <w:rPr>
          <w:rFonts w:ascii="Arial" w:hAnsi="Arial" w:cs="Arial"/>
          <w:sz w:val="24"/>
          <w:szCs w:val="24"/>
        </w:rPr>
        <w:t>Целевые показатели по итогам реализации подпрограммы.</w:t>
      </w:r>
    </w:p>
    <w:p w:rsidR="005251CC" w:rsidRPr="00166B25" w:rsidRDefault="005251CC" w:rsidP="005251CC">
      <w:pPr>
        <w:numPr>
          <w:ilvl w:val="0"/>
          <w:numId w:val="24"/>
        </w:numPr>
        <w:ind w:left="0" w:firstLine="0"/>
        <w:jc w:val="both"/>
        <w:rPr>
          <w:rFonts w:ascii="Arial" w:hAnsi="Arial" w:cs="Arial"/>
          <w:sz w:val="24"/>
          <w:szCs w:val="24"/>
        </w:rPr>
      </w:pPr>
      <w:r w:rsidRPr="00166B25">
        <w:rPr>
          <w:rFonts w:ascii="Arial" w:hAnsi="Arial" w:cs="Arial"/>
          <w:sz w:val="24"/>
          <w:szCs w:val="24"/>
        </w:rPr>
        <w:t xml:space="preserve">Количество пользователей библиотек (чел.). </w:t>
      </w:r>
    </w:p>
    <w:p w:rsidR="005251CC" w:rsidRPr="00166B25" w:rsidRDefault="005251CC" w:rsidP="005251CC">
      <w:pPr>
        <w:rPr>
          <w:rFonts w:ascii="Arial" w:hAnsi="Arial" w:cs="Arial"/>
          <w:sz w:val="24"/>
          <w:szCs w:val="24"/>
        </w:rPr>
      </w:pPr>
      <w:r w:rsidRPr="00166B25">
        <w:rPr>
          <w:rFonts w:ascii="Arial" w:hAnsi="Arial" w:cs="Arial"/>
          <w:sz w:val="24"/>
          <w:szCs w:val="24"/>
        </w:rPr>
        <w:t xml:space="preserve">Показатель включен в федеральный (региональный) план статистических работ. </w:t>
      </w:r>
    </w:p>
    <w:p w:rsidR="005251CC" w:rsidRPr="00166B25" w:rsidRDefault="005251CC" w:rsidP="005251CC">
      <w:pPr>
        <w:numPr>
          <w:ilvl w:val="0"/>
          <w:numId w:val="24"/>
        </w:numPr>
        <w:ind w:left="0" w:firstLine="0"/>
        <w:jc w:val="both"/>
        <w:rPr>
          <w:rFonts w:ascii="Arial" w:hAnsi="Arial" w:cs="Arial"/>
          <w:sz w:val="24"/>
          <w:szCs w:val="24"/>
        </w:rPr>
      </w:pPr>
      <w:r w:rsidRPr="00166B25">
        <w:rPr>
          <w:rFonts w:ascii="Arial" w:hAnsi="Arial" w:cs="Arial"/>
          <w:sz w:val="24"/>
          <w:szCs w:val="24"/>
        </w:rPr>
        <w:t>Количество культурно-массовых мероприятий (ед.).</w:t>
      </w:r>
    </w:p>
    <w:p w:rsidR="005251CC" w:rsidRPr="00166B25" w:rsidRDefault="005251CC" w:rsidP="005251CC">
      <w:pPr>
        <w:rPr>
          <w:rFonts w:ascii="Arial" w:hAnsi="Arial" w:cs="Arial"/>
          <w:sz w:val="24"/>
          <w:szCs w:val="24"/>
        </w:rPr>
      </w:pPr>
      <w:r w:rsidRPr="00166B25">
        <w:rPr>
          <w:rFonts w:ascii="Arial" w:hAnsi="Arial" w:cs="Arial"/>
          <w:sz w:val="24"/>
          <w:szCs w:val="24"/>
        </w:rPr>
        <w:t>Ожидаемыми конечными результатами данной подпрограммы являются:</w:t>
      </w:r>
    </w:p>
    <w:p w:rsidR="005251CC" w:rsidRPr="00166B25" w:rsidRDefault="005251CC" w:rsidP="005251CC">
      <w:pPr>
        <w:rPr>
          <w:rFonts w:ascii="Arial" w:hAnsi="Arial" w:cs="Arial"/>
          <w:sz w:val="24"/>
          <w:szCs w:val="24"/>
        </w:rPr>
      </w:pPr>
      <w:r w:rsidRPr="00166B25">
        <w:rPr>
          <w:rFonts w:ascii="Arial" w:hAnsi="Arial" w:cs="Arial"/>
          <w:sz w:val="24"/>
          <w:szCs w:val="24"/>
        </w:rPr>
        <w:t>1) количество пользователей библиотек не менее 316 чел.;</w:t>
      </w:r>
    </w:p>
    <w:p w:rsidR="005251CC" w:rsidRPr="00166B25" w:rsidRDefault="005251CC" w:rsidP="005251CC">
      <w:pPr>
        <w:rPr>
          <w:rFonts w:ascii="Arial" w:hAnsi="Arial" w:cs="Arial"/>
          <w:sz w:val="24"/>
          <w:szCs w:val="24"/>
        </w:rPr>
      </w:pPr>
      <w:r w:rsidRPr="00166B25">
        <w:rPr>
          <w:rFonts w:ascii="Arial" w:hAnsi="Arial" w:cs="Arial"/>
          <w:sz w:val="24"/>
          <w:szCs w:val="24"/>
        </w:rPr>
        <w:t>2) количество культурно-массовых мероприятий не менее  232 ед.</w:t>
      </w:r>
    </w:p>
    <w:p w:rsidR="005251CC" w:rsidRPr="00166B25" w:rsidRDefault="005251CC" w:rsidP="005251CC">
      <w:pPr>
        <w:rPr>
          <w:rFonts w:ascii="Arial" w:hAnsi="Arial" w:cs="Arial"/>
          <w:sz w:val="24"/>
          <w:szCs w:val="24"/>
        </w:rPr>
      </w:pPr>
      <w:r w:rsidRPr="00166B25">
        <w:rPr>
          <w:rFonts w:ascii="Arial" w:hAnsi="Arial" w:cs="Arial"/>
          <w:sz w:val="24"/>
          <w:szCs w:val="24"/>
        </w:rPr>
        <w:t xml:space="preserve">  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5251CC" w:rsidRPr="00166B25" w:rsidRDefault="005251CC" w:rsidP="005251CC">
      <w:pPr>
        <w:rPr>
          <w:rFonts w:ascii="Arial" w:hAnsi="Arial" w:cs="Arial"/>
          <w:sz w:val="24"/>
          <w:szCs w:val="24"/>
        </w:rPr>
      </w:pPr>
    </w:p>
    <w:p w:rsidR="005251CC" w:rsidRPr="00166B25" w:rsidRDefault="005251CC" w:rsidP="005251CC">
      <w:pPr>
        <w:jc w:val="center"/>
        <w:rPr>
          <w:rFonts w:ascii="Arial" w:hAnsi="Arial" w:cs="Arial"/>
          <w:b/>
          <w:sz w:val="24"/>
          <w:szCs w:val="24"/>
        </w:rPr>
      </w:pPr>
      <w:r w:rsidRPr="00166B25">
        <w:rPr>
          <w:rFonts w:ascii="Arial" w:hAnsi="Arial" w:cs="Arial"/>
          <w:b/>
          <w:sz w:val="24"/>
          <w:szCs w:val="24"/>
        </w:rPr>
        <w:t>РАЗДЕЛ 3 « ХАРАКТЕРИСТИКА ОСНОВНЫХ МЕРОПРИЯТИЙ И МЕРОПРИЯТИЙ ВЕДОМСТВЕННЫХ ЦЕЛЕВЫХ ПРОГРАММ ПОДПРОГРАММЫ МУНИЦИПАЛЬНОЙ ПРОГРАММЫ»</w:t>
      </w:r>
    </w:p>
    <w:p w:rsidR="005251CC" w:rsidRPr="00166B25" w:rsidRDefault="005251CC" w:rsidP="005251CC">
      <w:pPr>
        <w:rPr>
          <w:rFonts w:ascii="Arial" w:hAnsi="Arial" w:cs="Arial"/>
          <w:sz w:val="24"/>
          <w:szCs w:val="24"/>
        </w:rPr>
      </w:pPr>
      <w:r w:rsidRPr="00166B25">
        <w:rPr>
          <w:rFonts w:ascii="Arial" w:hAnsi="Arial" w:cs="Arial"/>
          <w:sz w:val="24"/>
          <w:szCs w:val="24"/>
        </w:rPr>
        <w:t>К основным мероприятиям подпрограммы муниципальной программы относятся:</w:t>
      </w:r>
    </w:p>
    <w:p w:rsidR="005251CC" w:rsidRPr="00166B25" w:rsidRDefault="005251CC" w:rsidP="005251CC">
      <w:pPr>
        <w:rPr>
          <w:rFonts w:ascii="Arial" w:hAnsi="Arial" w:cs="Arial"/>
          <w:sz w:val="24"/>
          <w:szCs w:val="24"/>
        </w:rPr>
      </w:pPr>
      <w:r w:rsidRPr="00166B25">
        <w:rPr>
          <w:rFonts w:ascii="Arial" w:hAnsi="Arial" w:cs="Arial"/>
          <w:sz w:val="24"/>
          <w:szCs w:val="24"/>
        </w:rPr>
        <w:t>- обеспечение библиотечного и информационного обслуживания - пополнение библиотечного фонда новыми изданиями, сохранение количества читателей, информационно-просветительская деятельность;</w:t>
      </w:r>
    </w:p>
    <w:p w:rsidR="005251CC" w:rsidRPr="00166B25" w:rsidRDefault="005251CC" w:rsidP="005251CC">
      <w:pPr>
        <w:rPr>
          <w:rFonts w:ascii="Arial" w:hAnsi="Arial" w:cs="Arial"/>
          <w:sz w:val="24"/>
          <w:szCs w:val="24"/>
        </w:rPr>
      </w:pPr>
      <w:r w:rsidRPr="00166B25">
        <w:rPr>
          <w:rFonts w:ascii="Arial" w:hAnsi="Arial" w:cs="Arial"/>
          <w:sz w:val="24"/>
          <w:szCs w:val="24"/>
        </w:rPr>
        <w:t xml:space="preserve">- обеспечение организации и проведения культурно-массовых мероприятий – массовые мероприятия библиотек по привлечению и информированию читателей. </w:t>
      </w:r>
    </w:p>
    <w:p w:rsidR="005251CC" w:rsidRPr="00166B25" w:rsidRDefault="005251CC" w:rsidP="005251CC">
      <w:pPr>
        <w:rPr>
          <w:rFonts w:ascii="Arial" w:hAnsi="Arial" w:cs="Arial"/>
          <w:sz w:val="24"/>
          <w:szCs w:val="24"/>
        </w:rPr>
      </w:pPr>
    </w:p>
    <w:p w:rsidR="005251CC" w:rsidRPr="00166B25" w:rsidRDefault="005251CC" w:rsidP="005251CC">
      <w:pPr>
        <w:shd w:val="clear" w:color="auto" w:fill="FFFFFF"/>
        <w:ind w:right="5"/>
        <w:jc w:val="center"/>
        <w:rPr>
          <w:rFonts w:ascii="Arial" w:hAnsi="Arial" w:cs="Arial"/>
          <w:b/>
          <w:sz w:val="24"/>
          <w:szCs w:val="24"/>
        </w:rPr>
      </w:pPr>
      <w:r w:rsidRPr="00166B25">
        <w:rPr>
          <w:rFonts w:ascii="Arial" w:hAnsi="Arial" w:cs="Arial"/>
          <w:b/>
          <w:bCs/>
          <w:sz w:val="24"/>
          <w:szCs w:val="24"/>
        </w:rPr>
        <w:t xml:space="preserve">РАЗДЕЛ 4. </w:t>
      </w:r>
      <w:r w:rsidRPr="00166B25">
        <w:rPr>
          <w:rFonts w:ascii="Arial" w:hAnsi="Arial" w:cs="Arial"/>
          <w:b/>
          <w:sz w:val="24"/>
          <w:szCs w:val="24"/>
        </w:rPr>
        <w:t>АНАЛИЗ РИСКОВ РЕАЛИЗАЦИИ ПОДПРОГРАММЫ И ОПИСАНИЕ МЕР УПРАВЛЕНИЯ РИСКАМИ РЕАЛИЗАЦИИ ПОДПРОГРАММЫ</w:t>
      </w:r>
    </w:p>
    <w:p w:rsidR="005251CC" w:rsidRPr="00166B25" w:rsidRDefault="005251CC" w:rsidP="005251CC">
      <w:pPr>
        <w:shd w:val="clear" w:color="auto" w:fill="FFFFFF"/>
        <w:rPr>
          <w:rFonts w:ascii="Arial" w:hAnsi="Arial" w:cs="Arial"/>
          <w:sz w:val="24"/>
          <w:szCs w:val="24"/>
        </w:rPr>
      </w:pPr>
      <w:r w:rsidRPr="00166B25">
        <w:rPr>
          <w:rFonts w:ascii="Arial" w:hAnsi="Arial" w:cs="Arial"/>
          <w:sz w:val="24"/>
          <w:szCs w:val="24"/>
        </w:rPr>
        <w:t>Для успешной реализации поставленных задач подпрограммы был проведен анализ рисков, которые могут повлиять на ее выполнение.</w:t>
      </w:r>
    </w:p>
    <w:p w:rsidR="005251CC" w:rsidRPr="00166B25" w:rsidRDefault="005251CC" w:rsidP="005251CC">
      <w:pPr>
        <w:shd w:val="clear" w:color="auto" w:fill="FFFFFF"/>
        <w:rPr>
          <w:rFonts w:ascii="Arial" w:hAnsi="Arial" w:cs="Arial"/>
          <w:sz w:val="24"/>
          <w:szCs w:val="24"/>
        </w:rPr>
      </w:pPr>
      <w:r w:rsidRPr="00166B25">
        <w:rPr>
          <w:rFonts w:ascii="Arial" w:hAnsi="Arial" w:cs="Arial"/>
          <w:sz w:val="24"/>
          <w:szCs w:val="24"/>
        </w:rPr>
        <w:t>К рискам реализации подпрограммы следует отнести  следующие:</w:t>
      </w:r>
    </w:p>
    <w:p w:rsidR="005251CC" w:rsidRPr="00166B25" w:rsidRDefault="005251CC" w:rsidP="005251CC">
      <w:pPr>
        <w:shd w:val="clear" w:color="auto" w:fill="FFFFFF"/>
        <w:ind w:right="10"/>
        <w:rPr>
          <w:rFonts w:ascii="Arial" w:hAnsi="Arial" w:cs="Arial"/>
          <w:sz w:val="24"/>
          <w:szCs w:val="24"/>
        </w:rPr>
      </w:pPr>
      <w:r w:rsidRPr="00166B25">
        <w:rPr>
          <w:rFonts w:ascii="Arial" w:hAnsi="Arial" w:cs="Arial"/>
          <w:sz w:val="24"/>
          <w:szCs w:val="24"/>
        </w:rPr>
        <w:t>1.Финансовые риски.</w:t>
      </w:r>
    </w:p>
    <w:p w:rsidR="005251CC" w:rsidRPr="00166B25" w:rsidRDefault="005251CC" w:rsidP="005251CC">
      <w:pPr>
        <w:shd w:val="clear" w:color="auto" w:fill="FFFFFF"/>
        <w:rPr>
          <w:rFonts w:ascii="Arial" w:hAnsi="Arial" w:cs="Arial"/>
          <w:sz w:val="24"/>
          <w:szCs w:val="24"/>
        </w:rPr>
      </w:pPr>
      <w:r w:rsidRPr="00166B25">
        <w:rPr>
          <w:rFonts w:ascii="Arial" w:hAnsi="Arial" w:cs="Arial"/>
          <w:sz w:val="24"/>
          <w:szCs w:val="24"/>
        </w:rPr>
        <w:t>Финансовые риски относятся к наиболее важным. Любое сокращение финансирования со стороны местного бюджета повлечет неисполнение мероприятий подпрограммы, как следствие, ее невыполнение.</w:t>
      </w:r>
    </w:p>
    <w:p w:rsidR="005251CC" w:rsidRPr="00166B25" w:rsidRDefault="005251CC" w:rsidP="005251CC">
      <w:pPr>
        <w:shd w:val="clear" w:color="auto" w:fill="FFFFFF"/>
        <w:rPr>
          <w:rFonts w:ascii="Arial" w:hAnsi="Arial" w:cs="Arial"/>
          <w:sz w:val="24"/>
          <w:szCs w:val="24"/>
        </w:rPr>
      </w:pPr>
      <w:r w:rsidRPr="00166B25">
        <w:rPr>
          <w:rFonts w:ascii="Arial" w:hAnsi="Arial" w:cs="Arial"/>
          <w:sz w:val="24"/>
          <w:szCs w:val="24"/>
        </w:rPr>
        <w:t>К финансовым рискам также относятся неэффективное и нерациональное использование ресурсов подпрограммы.</w:t>
      </w:r>
    </w:p>
    <w:p w:rsidR="005251CC" w:rsidRPr="00166B25" w:rsidRDefault="005251CC" w:rsidP="005251CC">
      <w:pPr>
        <w:shd w:val="clear" w:color="auto" w:fill="FFFFFF"/>
        <w:rPr>
          <w:rFonts w:ascii="Arial" w:hAnsi="Arial" w:cs="Arial"/>
          <w:sz w:val="24"/>
          <w:szCs w:val="24"/>
        </w:rPr>
      </w:pPr>
      <w:r w:rsidRPr="00166B25">
        <w:rPr>
          <w:rFonts w:ascii="Arial" w:hAnsi="Arial" w:cs="Arial"/>
          <w:sz w:val="24"/>
          <w:szCs w:val="24"/>
        </w:rPr>
        <w:t>2.Законодательные риски.</w:t>
      </w:r>
    </w:p>
    <w:p w:rsidR="005251CC" w:rsidRPr="00166B25" w:rsidRDefault="005251CC" w:rsidP="005251CC">
      <w:pPr>
        <w:shd w:val="clear" w:color="auto" w:fill="FFFFFF"/>
        <w:rPr>
          <w:rFonts w:ascii="Arial" w:hAnsi="Arial" w:cs="Arial"/>
          <w:sz w:val="24"/>
          <w:szCs w:val="24"/>
        </w:rPr>
      </w:pPr>
      <w:r w:rsidRPr="00166B25">
        <w:rPr>
          <w:rFonts w:ascii="Arial" w:hAnsi="Arial" w:cs="Arial"/>
          <w:sz w:val="24"/>
          <w:szCs w:val="24"/>
        </w:rPr>
        <w:t>В период реализации подпрограммы планируется внесение изменений в нормативные правовые акты как на федеральном уровне, в частности и Основы законодательства Российской Федерации о культуре, так и на областном и муниципальном уровнях. Это, возможно, повлечет за собой корректировку поставленных целей.</w:t>
      </w:r>
    </w:p>
    <w:p w:rsidR="005251CC" w:rsidRPr="00166B25" w:rsidRDefault="005251CC" w:rsidP="005251CC">
      <w:pPr>
        <w:shd w:val="clear" w:color="auto" w:fill="FFFFFF"/>
        <w:rPr>
          <w:rFonts w:ascii="Arial" w:hAnsi="Arial" w:cs="Arial"/>
          <w:sz w:val="24"/>
          <w:szCs w:val="24"/>
        </w:rPr>
      </w:pPr>
      <w:r w:rsidRPr="00166B25">
        <w:rPr>
          <w:rFonts w:ascii="Arial" w:hAnsi="Arial" w:cs="Arial"/>
          <w:sz w:val="24"/>
          <w:szCs w:val="24"/>
        </w:rPr>
        <w:t>В целях снижения законодательных рисков планируется своевременное внесение дополнений в действующую нормативную базу поселения, а при необходимости – и возможных изменений в финансирование подпрограммы.</w:t>
      </w:r>
    </w:p>
    <w:p w:rsidR="005251CC" w:rsidRPr="00166B25" w:rsidRDefault="005251CC" w:rsidP="005251CC">
      <w:pPr>
        <w:shd w:val="clear" w:color="auto" w:fill="FFFFFF"/>
        <w:rPr>
          <w:rFonts w:ascii="Arial" w:hAnsi="Arial" w:cs="Arial"/>
          <w:sz w:val="24"/>
          <w:szCs w:val="24"/>
        </w:rPr>
      </w:pPr>
      <w:r w:rsidRPr="00166B25">
        <w:rPr>
          <w:rFonts w:ascii="Arial" w:hAnsi="Arial" w:cs="Arial"/>
          <w:sz w:val="24"/>
          <w:szCs w:val="24"/>
        </w:rPr>
        <w:t>Для всех видов рисков главными мерами по управлению ими являются своевременно принятые управленческие решения и корректировка мероприятий подпрограммы с учетом выделенного на их реализацию ресурсного обеспечения.</w:t>
      </w:r>
    </w:p>
    <w:p w:rsidR="005251CC" w:rsidRPr="00166B25" w:rsidRDefault="005251CC" w:rsidP="005251CC">
      <w:pPr>
        <w:shd w:val="clear" w:color="auto" w:fill="FFFFFF"/>
        <w:rPr>
          <w:rFonts w:ascii="Arial" w:hAnsi="Arial" w:cs="Arial"/>
          <w:sz w:val="24"/>
          <w:szCs w:val="24"/>
        </w:rPr>
      </w:pPr>
    </w:p>
    <w:p w:rsidR="005251CC" w:rsidRPr="00166B25" w:rsidRDefault="005251CC" w:rsidP="005251CC">
      <w:pPr>
        <w:pStyle w:val="ConsPlusNormal"/>
        <w:widowControl/>
        <w:tabs>
          <w:tab w:val="left" w:pos="360"/>
          <w:tab w:val="left" w:pos="690"/>
          <w:tab w:val="center" w:pos="4898"/>
        </w:tabs>
        <w:ind w:firstLine="0"/>
        <w:jc w:val="center"/>
        <w:outlineLvl w:val="1"/>
        <w:rPr>
          <w:b/>
          <w:sz w:val="24"/>
          <w:szCs w:val="24"/>
        </w:rPr>
      </w:pPr>
      <w:r w:rsidRPr="00166B25">
        <w:rPr>
          <w:b/>
          <w:bCs/>
          <w:sz w:val="24"/>
          <w:szCs w:val="24"/>
        </w:rPr>
        <w:lastRenderedPageBreak/>
        <w:t>РАЗДЕЛ</w:t>
      </w:r>
      <w:r w:rsidRPr="00166B25">
        <w:rPr>
          <w:b/>
          <w:sz w:val="24"/>
          <w:szCs w:val="24"/>
        </w:rPr>
        <w:t xml:space="preserve"> 5. РЕСУРСНОЕ ОБЕСПЕЧЕНИЕ ПРОГРАММЫ</w:t>
      </w:r>
    </w:p>
    <w:p w:rsidR="005251CC" w:rsidRPr="00166B25" w:rsidRDefault="005251CC" w:rsidP="005251CC">
      <w:pPr>
        <w:pStyle w:val="ConsPlusNormal"/>
        <w:widowControl/>
        <w:tabs>
          <w:tab w:val="left" w:pos="360"/>
          <w:tab w:val="left" w:pos="690"/>
          <w:tab w:val="center" w:pos="4898"/>
        </w:tabs>
        <w:ind w:firstLine="0"/>
        <w:jc w:val="center"/>
        <w:outlineLvl w:val="1"/>
        <w:rPr>
          <w:sz w:val="24"/>
          <w:szCs w:val="24"/>
        </w:rPr>
      </w:pPr>
    </w:p>
    <w:p w:rsidR="005251CC" w:rsidRPr="00166B25" w:rsidRDefault="005251CC" w:rsidP="005251CC">
      <w:pPr>
        <w:pStyle w:val="ConsPlusNormal"/>
        <w:widowControl/>
        <w:ind w:firstLine="0"/>
        <w:jc w:val="both"/>
        <w:outlineLvl w:val="1"/>
        <w:rPr>
          <w:sz w:val="24"/>
          <w:szCs w:val="24"/>
        </w:rPr>
      </w:pPr>
      <w:r w:rsidRPr="00166B25">
        <w:rPr>
          <w:sz w:val="24"/>
          <w:szCs w:val="24"/>
        </w:rPr>
        <w:t>Финансирование мероприятий Программы осуществляется за счет средств бюджета Добровольского сельского поселения. Общий объем финансирования Программы в 2014-2023 годах составляет  -  1330,7 тыс. руб., в том числе:</w:t>
      </w:r>
    </w:p>
    <w:p w:rsidR="005251CC" w:rsidRPr="00166B25" w:rsidRDefault="005251CC" w:rsidP="005251CC">
      <w:pPr>
        <w:pStyle w:val="ConsPlusNormal"/>
        <w:widowControl/>
        <w:ind w:firstLine="0"/>
        <w:jc w:val="both"/>
        <w:outlineLvl w:val="1"/>
        <w:rPr>
          <w:sz w:val="24"/>
          <w:szCs w:val="24"/>
        </w:rPr>
      </w:pPr>
    </w:p>
    <w:p w:rsidR="005251CC" w:rsidRPr="00166B25" w:rsidRDefault="005251CC" w:rsidP="005251CC">
      <w:pPr>
        <w:pStyle w:val="ConsPlusNormal"/>
        <w:widowControl/>
        <w:ind w:firstLine="0"/>
        <w:jc w:val="both"/>
        <w:outlineLvl w:val="1"/>
        <w:rPr>
          <w:sz w:val="24"/>
          <w:szCs w:val="24"/>
        </w:rPr>
      </w:pPr>
      <w:r w:rsidRPr="00166B25">
        <w:rPr>
          <w:sz w:val="24"/>
          <w:szCs w:val="24"/>
        </w:rPr>
        <w:t xml:space="preserve">                       2014 г -  116,5 тыс. руб.</w:t>
      </w:r>
    </w:p>
    <w:p w:rsidR="005251CC" w:rsidRPr="00166B25" w:rsidRDefault="005251CC" w:rsidP="005251CC">
      <w:pPr>
        <w:pStyle w:val="ConsPlusNormal"/>
        <w:widowControl/>
        <w:ind w:firstLine="0"/>
        <w:jc w:val="both"/>
        <w:outlineLvl w:val="1"/>
        <w:rPr>
          <w:sz w:val="24"/>
          <w:szCs w:val="24"/>
        </w:rPr>
      </w:pPr>
      <w:r w:rsidRPr="00166B25">
        <w:rPr>
          <w:sz w:val="24"/>
          <w:szCs w:val="24"/>
        </w:rPr>
        <w:t xml:space="preserve">                       2015 г -  113,0 тыс. руб.</w:t>
      </w:r>
    </w:p>
    <w:p w:rsidR="005251CC" w:rsidRPr="00166B25" w:rsidRDefault="005251CC" w:rsidP="005251CC">
      <w:pPr>
        <w:pStyle w:val="ConsPlusNormal"/>
        <w:widowControl/>
        <w:ind w:firstLine="0"/>
        <w:jc w:val="both"/>
        <w:outlineLvl w:val="1"/>
        <w:rPr>
          <w:sz w:val="24"/>
          <w:szCs w:val="24"/>
        </w:rPr>
      </w:pPr>
      <w:r w:rsidRPr="00166B25">
        <w:rPr>
          <w:sz w:val="24"/>
          <w:szCs w:val="24"/>
        </w:rPr>
        <w:t xml:space="preserve">                       2016 г -  137,4 тыс. руб.</w:t>
      </w:r>
    </w:p>
    <w:p w:rsidR="005251CC" w:rsidRPr="00166B25" w:rsidRDefault="005251CC" w:rsidP="005251CC">
      <w:pPr>
        <w:pStyle w:val="ConsPlusNormal"/>
        <w:widowControl/>
        <w:ind w:firstLine="0"/>
        <w:jc w:val="both"/>
        <w:outlineLvl w:val="1"/>
        <w:rPr>
          <w:sz w:val="24"/>
          <w:szCs w:val="24"/>
        </w:rPr>
      </w:pPr>
      <w:r w:rsidRPr="00166B25">
        <w:rPr>
          <w:sz w:val="24"/>
          <w:szCs w:val="24"/>
        </w:rPr>
        <w:t xml:space="preserve">                       2017 г -  149,1 тыс. руб.</w:t>
      </w:r>
    </w:p>
    <w:p w:rsidR="005251CC" w:rsidRPr="00166B25" w:rsidRDefault="005251CC" w:rsidP="005251CC">
      <w:pPr>
        <w:pStyle w:val="ConsPlusNormal"/>
        <w:widowControl/>
        <w:ind w:firstLine="0"/>
        <w:jc w:val="both"/>
        <w:outlineLvl w:val="1"/>
        <w:rPr>
          <w:sz w:val="24"/>
          <w:szCs w:val="24"/>
        </w:rPr>
      </w:pPr>
      <w:r w:rsidRPr="00166B25">
        <w:rPr>
          <w:sz w:val="24"/>
          <w:szCs w:val="24"/>
        </w:rPr>
        <w:t xml:space="preserve">                       2018 г  - 310,8 тыс. руб.  </w:t>
      </w:r>
    </w:p>
    <w:p w:rsidR="005251CC" w:rsidRPr="00166B25" w:rsidRDefault="005251CC" w:rsidP="005251CC">
      <w:pPr>
        <w:pStyle w:val="ConsPlusNormal"/>
        <w:widowControl/>
        <w:tabs>
          <w:tab w:val="left" w:pos="1005"/>
          <w:tab w:val="left" w:pos="1395"/>
        </w:tabs>
        <w:ind w:firstLine="0"/>
        <w:jc w:val="both"/>
        <w:outlineLvl w:val="1"/>
        <w:rPr>
          <w:sz w:val="24"/>
          <w:szCs w:val="24"/>
        </w:rPr>
      </w:pPr>
      <w:r w:rsidRPr="00166B25">
        <w:rPr>
          <w:sz w:val="24"/>
          <w:szCs w:val="24"/>
        </w:rPr>
        <w:tab/>
        <w:t xml:space="preserve">      </w:t>
      </w:r>
      <w:r w:rsidR="002C5037">
        <w:rPr>
          <w:sz w:val="24"/>
          <w:szCs w:val="24"/>
        </w:rPr>
        <w:t xml:space="preserve">   </w:t>
      </w:r>
      <w:r w:rsidRPr="00166B25">
        <w:rPr>
          <w:sz w:val="24"/>
          <w:szCs w:val="24"/>
        </w:rPr>
        <w:t xml:space="preserve">2019 г  - 244,5 тыс. руб.  </w:t>
      </w:r>
    </w:p>
    <w:p w:rsidR="005251CC" w:rsidRPr="00166B25" w:rsidRDefault="005251CC" w:rsidP="005251CC">
      <w:pPr>
        <w:pStyle w:val="ConsPlusNormal"/>
        <w:widowControl/>
        <w:tabs>
          <w:tab w:val="left" w:pos="1005"/>
          <w:tab w:val="left" w:pos="1395"/>
        </w:tabs>
        <w:ind w:firstLine="0"/>
        <w:jc w:val="both"/>
        <w:outlineLvl w:val="1"/>
        <w:rPr>
          <w:sz w:val="24"/>
          <w:szCs w:val="24"/>
        </w:rPr>
      </w:pPr>
      <w:r w:rsidRPr="00166B25">
        <w:rPr>
          <w:sz w:val="24"/>
          <w:szCs w:val="24"/>
        </w:rPr>
        <w:t xml:space="preserve">                       2020 г -  259,4 тыс.руб.</w:t>
      </w:r>
    </w:p>
    <w:p w:rsidR="005251CC" w:rsidRPr="00166B25" w:rsidRDefault="005251CC" w:rsidP="005251CC">
      <w:pPr>
        <w:pStyle w:val="ConsPlusNormal"/>
        <w:widowControl/>
        <w:tabs>
          <w:tab w:val="left" w:pos="1005"/>
          <w:tab w:val="left" w:pos="1395"/>
        </w:tabs>
        <w:ind w:firstLine="0"/>
        <w:jc w:val="both"/>
        <w:outlineLvl w:val="1"/>
        <w:rPr>
          <w:sz w:val="24"/>
          <w:szCs w:val="24"/>
        </w:rPr>
      </w:pPr>
      <w:r w:rsidRPr="00166B25">
        <w:rPr>
          <w:sz w:val="24"/>
          <w:szCs w:val="24"/>
        </w:rPr>
        <w:t xml:space="preserve">                       2021 г -  0,00 тыс.руб.</w:t>
      </w:r>
    </w:p>
    <w:p w:rsidR="005251CC" w:rsidRPr="00166B25" w:rsidRDefault="005251CC" w:rsidP="005251CC">
      <w:pPr>
        <w:pStyle w:val="ConsPlusNormal"/>
        <w:widowControl/>
        <w:tabs>
          <w:tab w:val="left" w:pos="1005"/>
          <w:tab w:val="left" w:pos="1395"/>
        </w:tabs>
        <w:ind w:firstLine="0"/>
        <w:jc w:val="both"/>
        <w:outlineLvl w:val="1"/>
        <w:rPr>
          <w:sz w:val="24"/>
          <w:szCs w:val="24"/>
        </w:rPr>
      </w:pPr>
      <w:r w:rsidRPr="00166B25">
        <w:rPr>
          <w:sz w:val="24"/>
          <w:szCs w:val="24"/>
        </w:rPr>
        <w:t xml:space="preserve">                       2022 г -   0,00 тыс.руб.</w:t>
      </w:r>
    </w:p>
    <w:p w:rsidR="005251CC" w:rsidRPr="00166B25" w:rsidRDefault="005251CC" w:rsidP="005251CC">
      <w:pPr>
        <w:pStyle w:val="ConsPlusNormal"/>
        <w:widowControl/>
        <w:tabs>
          <w:tab w:val="left" w:pos="1005"/>
          <w:tab w:val="left" w:pos="1395"/>
        </w:tabs>
        <w:ind w:firstLine="0"/>
        <w:jc w:val="both"/>
        <w:outlineLvl w:val="1"/>
        <w:rPr>
          <w:sz w:val="24"/>
          <w:szCs w:val="24"/>
        </w:rPr>
      </w:pPr>
      <w:r w:rsidRPr="00166B25">
        <w:rPr>
          <w:sz w:val="24"/>
          <w:szCs w:val="24"/>
        </w:rPr>
        <w:t xml:space="preserve">                       2023 г.-  0,00 тыс.руб.</w:t>
      </w:r>
    </w:p>
    <w:p w:rsidR="005251CC" w:rsidRPr="00166B25" w:rsidRDefault="005251CC" w:rsidP="005251CC">
      <w:pPr>
        <w:pStyle w:val="ConsPlusNormal"/>
        <w:widowControl/>
        <w:tabs>
          <w:tab w:val="left" w:pos="1005"/>
          <w:tab w:val="left" w:pos="1395"/>
        </w:tabs>
        <w:ind w:firstLine="0"/>
        <w:jc w:val="both"/>
        <w:outlineLvl w:val="1"/>
        <w:rPr>
          <w:sz w:val="24"/>
          <w:szCs w:val="24"/>
        </w:rPr>
      </w:pPr>
      <w:r w:rsidRPr="00166B25">
        <w:rPr>
          <w:sz w:val="24"/>
          <w:szCs w:val="24"/>
        </w:rPr>
        <w:t xml:space="preserve">за счет средств местного бюджета – 1427,1 тыс.руб.      </w:t>
      </w:r>
    </w:p>
    <w:p w:rsidR="005251CC" w:rsidRPr="00166B25" w:rsidRDefault="005251CC" w:rsidP="005251CC">
      <w:pPr>
        <w:pStyle w:val="ConsPlusNormal"/>
        <w:widowControl/>
        <w:ind w:firstLine="0"/>
        <w:jc w:val="both"/>
        <w:outlineLvl w:val="1"/>
        <w:rPr>
          <w:sz w:val="24"/>
          <w:szCs w:val="24"/>
        </w:rPr>
      </w:pPr>
      <w:r w:rsidRPr="00166B25">
        <w:rPr>
          <w:sz w:val="24"/>
          <w:szCs w:val="24"/>
        </w:rPr>
        <w:t xml:space="preserve">                       2014 г -  116,5 тыс. руб.</w:t>
      </w:r>
    </w:p>
    <w:p w:rsidR="005251CC" w:rsidRPr="00166B25" w:rsidRDefault="005251CC" w:rsidP="005251CC">
      <w:pPr>
        <w:pStyle w:val="ConsPlusNormal"/>
        <w:widowControl/>
        <w:ind w:firstLine="0"/>
        <w:jc w:val="both"/>
        <w:outlineLvl w:val="1"/>
        <w:rPr>
          <w:sz w:val="24"/>
          <w:szCs w:val="24"/>
        </w:rPr>
      </w:pPr>
      <w:r w:rsidRPr="00166B25">
        <w:rPr>
          <w:sz w:val="24"/>
          <w:szCs w:val="24"/>
        </w:rPr>
        <w:t xml:space="preserve">                       2015 г -  113,0 тыс. руб.</w:t>
      </w:r>
    </w:p>
    <w:p w:rsidR="005251CC" w:rsidRPr="00166B25" w:rsidRDefault="005251CC" w:rsidP="005251CC">
      <w:pPr>
        <w:pStyle w:val="ConsPlusNormal"/>
        <w:widowControl/>
        <w:ind w:firstLine="0"/>
        <w:jc w:val="both"/>
        <w:outlineLvl w:val="1"/>
        <w:rPr>
          <w:sz w:val="24"/>
          <w:szCs w:val="24"/>
        </w:rPr>
      </w:pPr>
      <w:r w:rsidRPr="00166B25">
        <w:rPr>
          <w:sz w:val="24"/>
          <w:szCs w:val="24"/>
        </w:rPr>
        <w:t xml:space="preserve">                       2016 г -  137,4 тыс. руб.</w:t>
      </w:r>
    </w:p>
    <w:p w:rsidR="005251CC" w:rsidRPr="00166B25" w:rsidRDefault="005251CC" w:rsidP="005251CC">
      <w:pPr>
        <w:pStyle w:val="ConsPlusNormal"/>
        <w:widowControl/>
        <w:ind w:firstLine="0"/>
        <w:jc w:val="both"/>
        <w:outlineLvl w:val="1"/>
        <w:rPr>
          <w:sz w:val="24"/>
          <w:szCs w:val="24"/>
        </w:rPr>
      </w:pPr>
      <w:r w:rsidRPr="00166B25">
        <w:rPr>
          <w:sz w:val="24"/>
          <w:szCs w:val="24"/>
        </w:rPr>
        <w:t xml:space="preserve">                       2017 г -  149,1 тыс. руб.</w:t>
      </w:r>
    </w:p>
    <w:p w:rsidR="005251CC" w:rsidRPr="00166B25" w:rsidRDefault="005251CC" w:rsidP="005251CC">
      <w:pPr>
        <w:pStyle w:val="ConsPlusNormal"/>
        <w:widowControl/>
        <w:ind w:firstLine="0"/>
        <w:jc w:val="both"/>
        <w:outlineLvl w:val="1"/>
        <w:rPr>
          <w:sz w:val="24"/>
          <w:szCs w:val="24"/>
        </w:rPr>
      </w:pPr>
      <w:r w:rsidRPr="00166B25">
        <w:rPr>
          <w:sz w:val="24"/>
          <w:szCs w:val="24"/>
        </w:rPr>
        <w:t xml:space="preserve">                       2018 г  - 310,8 тыс. руб.  </w:t>
      </w:r>
    </w:p>
    <w:p w:rsidR="005251CC" w:rsidRPr="00166B25" w:rsidRDefault="005251CC" w:rsidP="005251CC">
      <w:pPr>
        <w:pStyle w:val="ConsPlusNormal"/>
        <w:widowControl/>
        <w:tabs>
          <w:tab w:val="left" w:pos="1005"/>
          <w:tab w:val="left" w:pos="1395"/>
        </w:tabs>
        <w:ind w:firstLine="0"/>
        <w:jc w:val="both"/>
        <w:outlineLvl w:val="1"/>
        <w:rPr>
          <w:sz w:val="24"/>
          <w:szCs w:val="24"/>
        </w:rPr>
      </w:pPr>
      <w:r w:rsidRPr="00166B25">
        <w:rPr>
          <w:sz w:val="24"/>
          <w:szCs w:val="24"/>
        </w:rPr>
        <w:tab/>
        <w:t xml:space="preserve">      </w:t>
      </w:r>
      <w:r w:rsidR="002C5037">
        <w:rPr>
          <w:sz w:val="24"/>
          <w:szCs w:val="24"/>
        </w:rPr>
        <w:t xml:space="preserve">   </w:t>
      </w:r>
      <w:r w:rsidRPr="00166B25">
        <w:rPr>
          <w:sz w:val="24"/>
          <w:szCs w:val="24"/>
        </w:rPr>
        <w:t xml:space="preserve">2019 г  - 340,9 тыс. руб.  </w:t>
      </w:r>
    </w:p>
    <w:p w:rsidR="005251CC" w:rsidRPr="00166B25" w:rsidRDefault="005251CC" w:rsidP="005251CC">
      <w:pPr>
        <w:pStyle w:val="ConsPlusNormal"/>
        <w:widowControl/>
        <w:tabs>
          <w:tab w:val="left" w:pos="1005"/>
          <w:tab w:val="left" w:pos="1395"/>
        </w:tabs>
        <w:ind w:firstLine="0"/>
        <w:jc w:val="both"/>
        <w:outlineLvl w:val="1"/>
        <w:rPr>
          <w:sz w:val="24"/>
          <w:szCs w:val="24"/>
        </w:rPr>
      </w:pPr>
      <w:r w:rsidRPr="00166B25">
        <w:rPr>
          <w:sz w:val="24"/>
          <w:szCs w:val="24"/>
        </w:rPr>
        <w:t xml:space="preserve">                       2020 г -  259,4 тыс.руб.</w:t>
      </w:r>
    </w:p>
    <w:p w:rsidR="005251CC" w:rsidRPr="00166B25" w:rsidRDefault="005251CC" w:rsidP="005251CC">
      <w:pPr>
        <w:pStyle w:val="ConsPlusNormal"/>
        <w:widowControl/>
        <w:tabs>
          <w:tab w:val="left" w:pos="1005"/>
          <w:tab w:val="left" w:pos="1395"/>
        </w:tabs>
        <w:ind w:firstLine="0"/>
        <w:jc w:val="both"/>
        <w:outlineLvl w:val="1"/>
        <w:rPr>
          <w:sz w:val="24"/>
          <w:szCs w:val="24"/>
        </w:rPr>
      </w:pPr>
      <w:r w:rsidRPr="00166B25">
        <w:rPr>
          <w:sz w:val="24"/>
          <w:szCs w:val="24"/>
        </w:rPr>
        <w:t xml:space="preserve">                       2021 г -  0,00 тыс.руб.</w:t>
      </w:r>
    </w:p>
    <w:p w:rsidR="005251CC" w:rsidRPr="00166B25" w:rsidRDefault="005251CC" w:rsidP="005251CC">
      <w:pPr>
        <w:pStyle w:val="ConsPlusNormal"/>
        <w:widowControl/>
        <w:tabs>
          <w:tab w:val="left" w:pos="1005"/>
          <w:tab w:val="left" w:pos="1395"/>
        </w:tabs>
        <w:ind w:firstLine="0"/>
        <w:jc w:val="both"/>
        <w:outlineLvl w:val="1"/>
        <w:rPr>
          <w:sz w:val="24"/>
          <w:szCs w:val="24"/>
        </w:rPr>
      </w:pPr>
      <w:r w:rsidRPr="00166B25">
        <w:rPr>
          <w:sz w:val="24"/>
          <w:szCs w:val="24"/>
        </w:rPr>
        <w:t xml:space="preserve">                       2022 г -   0,00 тыс.руб.</w:t>
      </w:r>
    </w:p>
    <w:p w:rsidR="005251CC" w:rsidRPr="00166B25" w:rsidRDefault="005251CC" w:rsidP="005251CC">
      <w:pPr>
        <w:pStyle w:val="ConsPlusNormal"/>
        <w:widowControl/>
        <w:tabs>
          <w:tab w:val="left" w:pos="1005"/>
          <w:tab w:val="left" w:pos="1395"/>
        </w:tabs>
        <w:ind w:firstLine="0"/>
        <w:jc w:val="both"/>
        <w:outlineLvl w:val="1"/>
        <w:rPr>
          <w:sz w:val="24"/>
          <w:szCs w:val="24"/>
        </w:rPr>
      </w:pPr>
      <w:r w:rsidRPr="00166B25">
        <w:rPr>
          <w:sz w:val="24"/>
          <w:szCs w:val="24"/>
        </w:rPr>
        <w:t xml:space="preserve">                       2023 г.-  0,00 тыс.руб.</w:t>
      </w:r>
    </w:p>
    <w:p w:rsidR="005251CC" w:rsidRPr="00166B25" w:rsidRDefault="005251CC" w:rsidP="005251CC">
      <w:pPr>
        <w:pStyle w:val="ConsPlusNormal"/>
        <w:widowControl/>
        <w:ind w:firstLine="0"/>
        <w:jc w:val="both"/>
        <w:outlineLvl w:val="1"/>
        <w:rPr>
          <w:sz w:val="24"/>
          <w:szCs w:val="24"/>
        </w:rPr>
      </w:pPr>
    </w:p>
    <w:p w:rsidR="005251CC" w:rsidRPr="00166B25" w:rsidRDefault="005251CC" w:rsidP="005251CC">
      <w:pPr>
        <w:pStyle w:val="ConsPlusNormal"/>
        <w:widowControl/>
        <w:tabs>
          <w:tab w:val="left" w:pos="1005"/>
          <w:tab w:val="left" w:pos="1395"/>
        </w:tabs>
        <w:ind w:firstLine="0"/>
        <w:jc w:val="both"/>
        <w:outlineLvl w:val="1"/>
        <w:rPr>
          <w:sz w:val="24"/>
          <w:szCs w:val="24"/>
        </w:rPr>
      </w:pPr>
      <w:r w:rsidRPr="00166B25">
        <w:rPr>
          <w:sz w:val="24"/>
          <w:szCs w:val="24"/>
        </w:rPr>
        <w:t xml:space="preserve">за счет средств областного бюджета – 96,4 тыс.руб.      </w:t>
      </w:r>
    </w:p>
    <w:p w:rsidR="005251CC" w:rsidRPr="00166B25" w:rsidRDefault="005251CC" w:rsidP="005251CC">
      <w:pPr>
        <w:pStyle w:val="ConsPlusNormal"/>
        <w:widowControl/>
        <w:tabs>
          <w:tab w:val="left" w:pos="1005"/>
          <w:tab w:val="left" w:pos="1395"/>
        </w:tabs>
        <w:ind w:firstLine="0"/>
        <w:jc w:val="both"/>
        <w:outlineLvl w:val="1"/>
        <w:rPr>
          <w:sz w:val="24"/>
          <w:szCs w:val="24"/>
        </w:rPr>
      </w:pPr>
      <w:r w:rsidRPr="00166B25">
        <w:rPr>
          <w:sz w:val="24"/>
          <w:szCs w:val="24"/>
        </w:rPr>
        <w:t xml:space="preserve">                        2019 год – 96,4 тыс.руб.</w:t>
      </w:r>
    </w:p>
    <w:p w:rsidR="005251CC" w:rsidRPr="00166B25" w:rsidRDefault="005251CC" w:rsidP="005251CC">
      <w:pPr>
        <w:pStyle w:val="ConsPlusNormal"/>
        <w:widowControl/>
        <w:tabs>
          <w:tab w:val="left" w:pos="1005"/>
          <w:tab w:val="left" w:pos="1395"/>
        </w:tabs>
        <w:ind w:firstLine="0"/>
        <w:jc w:val="both"/>
        <w:outlineLvl w:val="1"/>
        <w:rPr>
          <w:sz w:val="24"/>
          <w:szCs w:val="24"/>
        </w:rPr>
      </w:pPr>
    </w:p>
    <w:p w:rsidR="005251CC" w:rsidRPr="00166B25" w:rsidRDefault="005251CC" w:rsidP="005251CC">
      <w:pPr>
        <w:pStyle w:val="ConsPlusNormal"/>
        <w:widowControl/>
        <w:tabs>
          <w:tab w:val="left" w:pos="1005"/>
          <w:tab w:val="left" w:pos="1395"/>
        </w:tabs>
        <w:ind w:firstLine="0"/>
        <w:jc w:val="both"/>
        <w:outlineLvl w:val="1"/>
        <w:rPr>
          <w:sz w:val="24"/>
          <w:szCs w:val="24"/>
        </w:rPr>
      </w:pPr>
      <w:r w:rsidRPr="00166B25">
        <w:rPr>
          <w:sz w:val="24"/>
          <w:szCs w:val="24"/>
        </w:rPr>
        <w:t xml:space="preserve">                       </w:t>
      </w:r>
    </w:p>
    <w:p w:rsidR="005251CC" w:rsidRPr="00166B25" w:rsidRDefault="005251CC" w:rsidP="005251CC">
      <w:pPr>
        <w:pStyle w:val="ConsPlusNormal"/>
        <w:widowControl/>
        <w:tabs>
          <w:tab w:val="left" w:pos="1005"/>
          <w:tab w:val="left" w:pos="1395"/>
        </w:tabs>
        <w:ind w:firstLine="0"/>
        <w:jc w:val="center"/>
        <w:outlineLvl w:val="1"/>
        <w:rPr>
          <w:b/>
          <w:sz w:val="24"/>
          <w:szCs w:val="24"/>
        </w:rPr>
      </w:pPr>
      <w:r w:rsidRPr="00166B25">
        <w:rPr>
          <w:b/>
          <w:bCs/>
          <w:sz w:val="24"/>
          <w:szCs w:val="24"/>
        </w:rPr>
        <w:t xml:space="preserve">РАЗДЕЛ 6. </w:t>
      </w:r>
      <w:r w:rsidRPr="00166B25">
        <w:rPr>
          <w:b/>
          <w:sz w:val="24"/>
          <w:szCs w:val="24"/>
        </w:rPr>
        <w:t>ОЦЕНКА ЭФФЕКТИВНОСТИ РЕАЛИЗАЦИИ ПОДПРОГРАММЫ</w:t>
      </w:r>
    </w:p>
    <w:p w:rsidR="005251CC" w:rsidRPr="00166B25" w:rsidRDefault="005251CC" w:rsidP="005251CC">
      <w:pPr>
        <w:shd w:val="clear" w:color="auto" w:fill="FFFFFF"/>
        <w:tabs>
          <w:tab w:val="left" w:pos="1795"/>
          <w:tab w:val="left" w:pos="3696"/>
          <w:tab w:val="left" w:pos="5189"/>
          <w:tab w:val="left" w:pos="7286"/>
          <w:tab w:val="left" w:pos="8770"/>
        </w:tabs>
        <w:rPr>
          <w:rFonts w:ascii="Arial" w:hAnsi="Arial" w:cs="Arial"/>
          <w:spacing w:val="-1"/>
          <w:sz w:val="24"/>
          <w:szCs w:val="24"/>
        </w:rPr>
      </w:pPr>
    </w:p>
    <w:p w:rsidR="005251CC" w:rsidRPr="00166B25" w:rsidRDefault="005251CC" w:rsidP="005251CC">
      <w:pPr>
        <w:shd w:val="clear" w:color="auto" w:fill="FFFFFF"/>
        <w:tabs>
          <w:tab w:val="left" w:pos="1795"/>
          <w:tab w:val="left" w:pos="3696"/>
          <w:tab w:val="left" w:pos="5189"/>
          <w:tab w:val="left" w:pos="7286"/>
          <w:tab w:val="left" w:pos="8770"/>
        </w:tabs>
        <w:rPr>
          <w:rFonts w:ascii="Arial" w:hAnsi="Arial" w:cs="Arial"/>
          <w:sz w:val="24"/>
          <w:szCs w:val="24"/>
        </w:rPr>
      </w:pPr>
      <w:r w:rsidRPr="00166B25">
        <w:rPr>
          <w:rFonts w:ascii="Arial" w:hAnsi="Arial" w:cs="Arial"/>
          <w:spacing w:val="-1"/>
          <w:sz w:val="24"/>
          <w:szCs w:val="24"/>
        </w:rPr>
        <w:t xml:space="preserve">Оценка </w:t>
      </w:r>
      <w:r w:rsidRPr="00166B25">
        <w:rPr>
          <w:rFonts w:ascii="Arial" w:hAnsi="Arial" w:cs="Arial"/>
          <w:spacing w:val="-2"/>
          <w:sz w:val="24"/>
          <w:szCs w:val="24"/>
        </w:rPr>
        <w:t xml:space="preserve">эффективности реализации подпрограммы муниципальной программы будет </w:t>
      </w:r>
      <w:r w:rsidRPr="00166B25">
        <w:rPr>
          <w:rFonts w:ascii="Arial" w:hAnsi="Arial" w:cs="Arial"/>
          <w:sz w:val="24"/>
          <w:szCs w:val="24"/>
        </w:rPr>
        <w:t>осуществляться путем сопоставления:</w:t>
      </w:r>
    </w:p>
    <w:p w:rsidR="005251CC" w:rsidRPr="00166B25" w:rsidRDefault="005251CC" w:rsidP="005251CC">
      <w:pPr>
        <w:shd w:val="clear" w:color="auto" w:fill="FFFFFF"/>
        <w:tabs>
          <w:tab w:val="left" w:pos="1190"/>
        </w:tabs>
        <w:rPr>
          <w:rFonts w:ascii="Arial" w:hAnsi="Arial" w:cs="Arial"/>
          <w:spacing w:val="-1"/>
          <w:sz w:val="24"/>
          <w:szCs w:val="24"/>
        </w:rPr>
      </w:pPr>
      <w:r w:rsidRPr="00166B25">
        <w:rPr>
          <w:rFonts w:ascii="Arial" w:hAnsi="Arial" w:cs="Arial"/>
          <w:sz w:val="24"/>
          <w:szCs w:val="24"/>
        </w:rPr>
        <w:t xml:space="preserve">1) фактических (в сопоставимых условиях) и планируемых значений целевых индикаторов </w:t>
      </w:r>
      <w:r w:rsidRPr="00166B25">
        <w:rPr>
          <w:rFonts w:ascii="Arial" w:hAnsi="Arial" w:cs="Arial"/>
          <w:spacing w:val="-2"/>
          <w:sz w:val="24"/>
          <w:szCs w:val="24"/>
        </w:rPr>
        <w:t xml:space="preserve">подпрограммы </w:t>
      </w:r>
      <w:r w:rsidRPr="00166B25">
        <w:rPr>
          <w:rFonts w:ascii="Arial" w:hAnsi="Arial" w:cs="Arial"/>
          <w:sz w:val="24"/>
          <w:szCs w:val="24"/>
        </w:rPr>
        <w:t>муниципальной программы (целевой параметр – 100%);</w:t>
      </w:r>
    </w:p>
    <w:p w:rsidR="005251CC" w:rsidRPr="00166B25" w:rsidRDefault="005251CC" w:rsidP="005251CC">
      <w:pPr>
        <w:shd w:val="clear" w:color="auto" w:fill="FFFFFF"/>
        <w:tabs>
          <w:tab w:val="left" w:pos="1190"/>
        </w:tabs>
        <w:rPr>
          <w:rFonts w:ascii="Arial" w:hAnsi="Arial" w:cs="Arial"/>
          <w:spacing w:val="-1"/>
          <w:sz w:val="24"/>
          <w:szCs w:val="24"/>
        </w:rPr>
      </w:pPr>
      <w:r w:rsidRPr="00166B25">
        <w:rPr>
          <w:rFonts w:ascii="Arial" w:hAnsi="Arial" w:cs="Arial"/>
          <w:sz w:val="24"/>
          <w:szCs w:val="24"/>
        </w:rPr>
        <w:t xml:space="preserve">2) фактических (в сопоставимых условиях) и планируемых объемов расходов бюджета Добровольского сельского поселения на реализацию </w:t>
      </w:r>
      <w:r w:rsidRPr="00166B25">
        <w:rPr>
          <w:rFonts w:ascii="Arial" w:hAnsi="Arial" w:cs="Arial"/>
          <w:spacing w:val="-2"/>
          <w:sz w:val="24"/>
          <w:szCs w:val="24"/>
        </w:rPr>
        <w:t xml:space="preserve">подпрограммы </w:t>
      </w:r>
      <w:r w:rsidRPr="00166B25">
        <w:rPr>
          <w:rFonts w:ascii="Arial" w:hAnsi="Arial" w:cs="Arial"/>
          <w:sz w:val="24"/>
          <w:szCs w:val="24"/>
        </w:rPr>
        <w:t>муниципальной программы и ее основных мероприятий (целевой параметр менее 100%);</w:t>
      </w:r>
    </w:p>
    <w:p w:rsidR="005251CC" w:rsidRPr="00166B25" w:rsidRDefault="005251CC" w:rsidP="005251CC">
      <w:pPr>
        <w:rPr>
          <w:rFonts w:ascii="Arial" w:hAnsi="Arial" w:cs="Arial"/>
          <w:sz w:val="24"/>
          <w:szCs w:val="24"/>
        </w:rPr>
      </w:pPr>
      <w:r w:rsidRPr="00166B25">
        <w:rPr>
          <w:rFonts w:ascii="Arial" w:hAnsi="Arial" w:cs="Arial"/>
          <w:sz w:val="24"/>
          <w:szCs w:val="24"/>
        </w:rPr>
        <w:t xml:space="preserve">3) числа выполненных и планируемых мероприятий плана реализации </w:t>
      </w:r>
      <w:r w:rsidRPr="00166B25">
        <w:rPr>
          <w:rFonts w:ascii="Arial" w:hAnsi="Arial" w:cs="Arial"/>
          <w:spacing w:val="-2"/>
          <w:sz w:val="24"/>
          <w:szCs w:val="24"/>
        </w:rPr>
        <w:t>подпрограммы</w:t>
      </w:r>
    </w:p>
    <w:p w:rsidR="005251CC" w:rsidRPr="00166B25" w:rsidRDefault="005251CC" w:rsidP="005251CC">
      <w:pPr>
        <w:shd w:val="clear" w:color="auto" w:fill="FFFFFF"/>
        <w:tabs>
          <w:tab w:val="left" w:pos="1190"/>
        </w:tabs>
        <w:ind w:right="5"/>
        <w:rPr>
          <w:rFonts w:ascii="Arial" w:hAnsi="Arial" w:cs="Arial"/>
          <w:sz w:val="24"/>
          <w:szCs w:val="24"/>
        </w:rPr>
      </w:pPr>
    </w:p>
    <w:p w:rsidR="005251CC" w:rsidRPr="00166B25" w:rsidRDefault="005251CC" w:rsidP="005251CC">
      <w:pPr>
        <w:rPr>
          <w:rFonts w:ascii="Arial" w:hAnsi="Arial" w:cs="Arial"/>
          <w:bCs/>
          <w:sz w:val="24"/>
          <w:szCs w:val="24"/>
        </w:rPr>
      </w:pPr>
    </w:p>
    <w:p w:rsidR="005251CC" w:rsidRPr="00166B25" w:rsidRDefault="005251CC" w:rsidP="005251CC">
      <w:pPr>
        <w:tabs>
          <w:tab w:val="left" w:pos="2925"/>
        </w:tabs>
        <w:rPr>
          <w:rFonts w:ascii="Arial" w:hAnsi="Arial" w:cs="Arial"/>
          <w:sz w:val="24"/>
          <w:szCs w:val="24"/>
        </w:rPr>
      </w:pPr>
    </w:p>
    <w:p w:rsidR="005251CC" w:rsidRPr="00166B25" w:rsidRDefault="005251CC" w:rsidP="005251CC">
      <w:pPr>
        <w:tabs>
          <w:tab w:val="left" w:pos="2925"/>
        </w:tabs>
        <w:rPr>
          <w:rFonts w:ascii="Arial" w:hAnsi="Arial" w:cs="Arial"/>
          <w:sz w:val="24"/>
          <w:szCs w:val="24"/>
        </w:rPr>
      </w:pPr>
    </w:p>
    <w:p w:rsidR="005251CC" w:rsidRPr="00166B25" w:rsidRDefault="005251CC" w:rsidP="005251CC">
      <w:pPr>
        <w:tabs>
          <w:tab w:val="left" w:pos="2925"/>
        </w:tabs>
        <w:rPr>
          <w:rFonts w:ascii="Arial" w:hAnsi="Arial" w:cs="Arial"/>
          <w:sz w:val="24"/>
          <w:szCs w:val="24"/>
        </w:rPr>
      </w:pPr>
    </w:p>
    <w:p w:rsidR="005251CC" w:rsidRPr="00166B25" w:rsidRDefault="005251CC" w:rsidP="005251CC">
      <w:pPr>
        <w:tabs>
          <w:tab w:val="left" w:pos="2925"/>
        </w:tabs>
        <w:rPr>
          <w:rFonts w:ascii="Arial" w:hAnsi="Arial" w:cs="Arial"/>
          <w:sz w:val="24"/>
          <w:szCs w:val="24"/>
        </w:rPr>
      </w:pPr>
    </w:p>
    <w:p w:rsidR="005251CC" w:rsidRPr="00166B25" w:rsidRDefault="005251CC" w:rsidP="005251CC">
      <w:pPr>
        <w:tabs>
          <w:tab w:val="left" w:pos="2925"/>
        </w:tabs>
        <w:rPr>
          <w:rFonts w:ascii="Arial" w:hAnsi="Arial" w:cs="Arial"/>
          <w:sz w:val="24"/>
          <w:szCs w:val="24"/>
        </w:rPr>
      </w:pPr>
    </w:p>
    <w:p w:rsidR="005251CC" w:rsidRDefault="005251CC" w:rsidP="005251CC">
      <w:pPr>
        <w:tabs>
          <w:tab w:val="left" w:pos="2925"/>
        </w:tabs>
        <w:rPr>
          <w:sz w:val="24"/>
          <w:szCs w:val="24"/>
        </w:rPr>
      </w:pPr>
    </w:p>
    <w:p w:rsidR="005251CC" w:rsidRPr="009511CD" w:rsidRDefault="005251CC" w:rsidP="002C5037">
      <w:pPr>
        <w:pStyle w:val="4"/>
        <w:jc w:val="center"/>
        <w:rPr>
          <w:rFonts w:ascii="Arial" w:hAnsi="Arial" w:cs="Arial"/>
          <w:b w:val="0"/>
          <w:i/>
          <w:color w:val="000000"/>
          <w:sz w:val="24"/>
          <w:szCs w:val="24"/>
        </w:rPr>
      </w:pPr>
      <w:bookmarkStart w:id="6" w:name="bookmark3"/>
      <w:r w:rsidRPr="009511CD">
        <w:rPr>
          <w:rFonts w:ascii="Arial" w:hAnsi="Arial" w:cs="Arial"/>
          <w:color w:val="000000"/>
          <w:sz w:val="24"/>
          <w:szCs w:val="24"/>
        </w:rPr>
        <w:lastRenderedPageBreak/>
        <w:t xml:space="preserve">АДМИНИСТРАЦИЯ ДОБРОВОЛЬСКОГО СЕЛЬСКОГО ПОСЕЛЕНИЯ     </w:t>
      </w:r>
      <w:r w:rsidR="002C5037">
        <w:rPr>
          <w:rFonts w:ascii="Arial" w:hAnsi="Arial" w:cs="Arial"/>
          <w:b w:val="0"/>
          <w:i/>
          <w:color w:val="000000"/>
          <w:sz w:val="24"/>
          <w:szCs w:val="24"/>
        </w:rPr>
        <w:t xml:space="preserve"> </w:t>
      </w:r>
      <w:r w:rsidRPr="009511CD">
        <w:rPr>
          <w:rFonts w:ascii="Arial" w:hAnsi="Arial" w:cs="Arial"/>
          <w:color w:val="000000"/>
          <w:sz w:val="24"/>
          <w:szCs w:val="24"/>
        </w:rPr>
        <w:t xml:space="preserve"> ПОВОРИНСКОГО МУНИЦИПАЛЬНОГО РАЙОНА  </w:t>
      </w:r>
      <w:r w:rsidR="002C5037">
        <w:rPr>
          <w:rFonts w:ascii="Arial" w:hAnsi="Arial" w:cs="Arial"/>
          <w:color w:val="000000"/>
          <w:sz w:val="24"/>
          <w:szCs w:val="24"/>
        </w:rPr>
        <w:t xml:space="preserve">                                            </w:t>
      </w:r>
      <w:r w:rsidRPr="009511CD">
        <w:rPr>
          <w:rFonts w:ascii="Arial" w:hAnsi="Arial" w:cs="Arial"/>
          <w:color w:val="000000"/>
          <w:sz w:val="24"/>
          <w:szCs w:val="24"/>
        </w:rPr>
        <w:t>ВОРОНЕЖСКОЙ ОБЛАСТИ</w:t>
      </w:r>
    </w:p>
    <w:p w:rsidR="005251CC" w:rsidRPr="009511CD" w:rsidRDefault="005251CC" w:rsidP="005251CC">
      <w:pPr>
        <w:jc w:val="center"/>
        <w:rPr>
          <w:rFonts w:ascii="Arial" w:hAnsi="Arial" w:cs="Arial"/>
          <w:b/>
          <w:sz w:val="24"/>
          <w:szCs w:val="24"/>
        </w:rPr>
      </w:pPr>
    </w:p>
    <w:p w:rsidR="005251CC" w:rsidRPr="009511CD" w:rsidRDefault="005251CC" w:rsidP="005251CC">
      <w:pPr>
        <w:jc w:val="center"/>
        <w:rPr>
          <w:rFonts w:ascii="Arial" w:hAnsi="Arial" w:cs="Arial"/>
          <w:b/>
          <w:sz w:val="24"/>
          <w:szCs w:val="24"/>
        </w:rPr>
      </w:pPr>
      <w:r w:rsidRPr="009511CD">
        <w:rPr>
          <w:rFonts w:ascii="Arial" w:hAnsi="Arial" w:cs="Arial"/>
          <w:b/>
          <w:sz w:val="24"/>
          <w:szCs w:val="24"/>
        </w:rPr>
        <w:t>ПОСТАНОВЛЕНИЕ</w:t>
      </w:r>
      <w:r w:rsidRPr="009511CD">
        <w:rPr>
          <w:rFonts w:ascii="Arial" w:hAnsi="Arial" w:cs="Arial"/>
          <w:b/>
          <w:sz w:val="24"/>
          <w:szCs w:val="24"/>
        </w:rPr>
        <w:tab/>
      </w:r>
    </w:p>
    <w:p w:rsidR="005251CC" w:rsidRPr="00B254C5" w:rsidRDefault="005251CC" w:rsidP="005251CC">
      <w:pPr>
        <w:rPr>
          <w:rFonts w:ascii="Arial" w:hAnsi="Arial" w:cs="Arial"/>
          <w:b/>
          <w:sz w:val="24"/>
          <w:szCs w:val="24"/>
        </w:rPr>
      </w:pPr>
      <w:r w:rsidRPr="002C5037">
        <w:rPr>
          <w:rFonts w:ascii="Arial" w:hAnsi="Arial" w:cs="Arial"/>
          <w:b/>
          <w:sz w:val="24"/>
          <w:szCs w:val="24"/>
        </w:rPr>
        <w:t xml:space="preserve">от </w:t>
      </w:r>
      <w:r w:rsidR="00463DF0">
        <w:rPr>
          <w:rFonts w:ascii="Arial" w:hAnsi="Arial" w:cs="Arial"/>
          <w:b/>
          <w:sz w:val="24"/>
          <w:szCs w:val="24"/>
        </w:rPr>
        <w:t>17.</w:t>
      </w:r>
      <w:r w:rsidRPr="002C5037">
        <w:rPr>
          <w:rFonts w:ascii="Arial" w:hAnsi="Arial" w:cs="Arial"/>
          <w:b/>
          <w:sz w:val="24"/>
          <w:szCs w:val="24"/>
        </w:rPr>
        <w:t xml:space="preserve">02.2025 года №8 </w:t>
      </w:r>
      <w:r w:rsidRPr="007F4E8D">
        <w:rPr>
          <w:rFonts w:ascii="Arial" w:hAnsi="Arial" w:cs="Arial"/>
          <w:b/>
          <w:color w:val="FF0000"/>
          <w:sz w:val="24"/>
          <w:szCs w:val="24"/>
        </w:rPr>
        <w:t xml:space="preserve">                                                                                                                                 </w:t>
      </w:r>
      <w:r w:rsidRPr="009511CD">
        <w:rPr>
          <w:rFonts w:ascii="Arial" w:hAnsi="Arial" w:cs="Arial"/>
          <w:b/>
          <w:sz w:val="24"/>
          <w:szCs w:val="24"/>
        </w:rPr>
        <w:t>пос. Октябрьский</w:t>
      </w:r>
      <w:bookmarkEnd w:id="6"/>
    </w:p>
    <w:p w:rsidR="002C5037" w:rsidRDefault="002C5037" w:rsidP="005251CC">
      <w:pPr>
        <w:jc w:val="both"/>
        <w:rPr>
          <w:rFonts w:ascii="Arial" w:hAnsi="Arial" w:cs="Arial"/>
          <w:sz w:val="24"/>
          <w:szCs w:val="24"/>
        </w:rPr>
      </w:pPr>
    </w:p>
    <w:p w:rsidR="005251CC" w:rsidRPr="009511CD" w:rsidRDefault="005251CC" w:rsidP="005251CC">
      <w:pPr>
        <w:jc w:val="both"/>
        <w:rPr>
          <w:rFonts w:ascii="Arial" w:hAnsi="Arial" w:cs="Arial"/>
          <w:sz w:val="24"/>
          <w:szCs w:val="24"/>
        </w:rPr>
      </w:pPr>
      <w:r w:rsidRPr="009511CD">
        <w:rPr>
          <w:rFonts w:ascii="Arial" w:hAnsi="Arial" w:cs="Arial"/>
          <w:sz w:val="24"/>
          <w:szCs w:val="24"/>
        </w:rPr>
        <w:t xml:space="preserve">О внесении изменений в постановление администрации     </w:t>
      </w:r>
    </w:p>
    <w:p w:rsidR="005251CC" w:rsidRPr="009511CD" w:rsidRDefault="005251CC" w:rsidP="005251CC">
      <w:pPr>
        <w:jc w:val="both"/>
        <w:rPr>
          <w:rFonts w:ascii="Arial" w:hAnsi="Arial" w:cs="Arial"/>
          <w:sz w:val="24"/>
          <w:szCs w:val="24"/>
        </w:rPr>
      </w:pPr>
      <w:r>
        <w:rPr>
          <w:rFonts w:ascii="Arial" w:hAnsi="Arial" w:cs="Arial"/>
          <w:sz w:val="24"/>
          <w:szCs w:val="24"/>
        </w:rPr>
        <w:t xml:space="preserve"> </w:t>
      </w:r>
      <w:r w:rsidRPr="009511CD">
        <w:rPr>
          <w:rFonts w:ascii="Arial" w:hAnsi="Arial" w:cs="Arial"/>
          <w:sz w:val="24"/>
          <w:szCs w:val="24"/>
        </w:rPr>
        <w:t xml:space="preserve">Добровольского сельского поселения от 27.09.2016 №84                                    </w:t>
      </w:r>
    </w:p>
    <w:p w:rsidR="005251CC" w:rsidRPr="009511CD" w:rsidRDefault="005251CC" w:rsidP="005251CC">
      <w:pPr>
        <w:jc w:val="both"/>
        <w:rPr>
          <w:rFonts w:ascii="Arial" w:hAnsi="Arial" w:cs="Arial"/>
          <w:sz w:val="24"/>
          <w:szCs w:val="24"/>
        </w:rPr>
      </w:pPr>
      <w:r>
        <w:rPr>
          <w:rFonts w:ascii="Arial" w:hAnsi="Arial" w:cs="Arial"/>
          <w:sz w:val="24"/>
          <w:szCs w:val="24"/>
        </w:rPr>
        <w:t xml:space="preserve"> </w:t>
      </w:r>
      <w:r w:rsidRPr="009511CD">
        <w:rPr>
          <w:rFonts w:ascii="Arial" w:hAnsi="Arial" w:cs="Arial"/>
          <w:sz w:val="24"/>
          <w:szCs w:val="24"/>
        </w:rPr>
        <w:t xml:space="preserve">«Об утверждении муниципальной программы </w:t>
      </w:r>
    </w:p>
    <w:p w:rsidR="005251CC" w:rsidRPr="009511CD" w:rsidRDefault="005251CC" w:rsidP="005251CC">
      <w:pPr>
        <w:jc w:val="both"/>
        <w:rPr>
          <w:rFonts w:ascii="Arial" w:hAnsi="Arial" w:cs="Arial"/>
          <w:sz w:val="24"/>
          <w:szCs w:val="24"/>
        </w:rPr>
      </w:pPr>
      <w:r w:rsidRPr="009511CD">
        <w:rPr>
          <w:rFonts w:ascii="Arial" w:hAnsi="Arial" w:cs="Arial"/>
          <w:sz w:val="24"/>
          <w:szCs w:val="24"/>
        </w:rPr>
        <w:t>«Энергосбережение и повышение энергетической эффективности</w:t>
      </w:r>
    </w:p>
    <w:p w:rsidR="005251CC" w:rsidRPr="009511CD" w:rsidRDefault="005251CC" w:rsidP="005251CC">
      <w:pPr>
        <w:jc w:val="both"/>
        <w:rPr>
          <w:rFonts w:ascii="Arial" w:hAnsi="Arial" w:cs="Arial"/>
          <w:sz w:val="24"/>
          <w:szCs w:val="24"/>
        </w:rPr>
      </w:pPr>
      <w:r w:rsidRPr="009511CD">
        <w:rPr>
          <w:rFonts w:ascii="Arial" w:hAnsi="Arial" w:cs="Arial"/>
          <w:sz w:val="24"/>
          <w:szCs w:val="24"/>
        </w:rPr>
        <w:t xml:space="preserve"> на территории Добровольского сельского поселения </w:t>
      </w:r>
    </w:p>
    <w:p w:rsidR="005251CC" w:rsidRPr="009511CD" w:rsidRDefault="005251CC" w:rsidP="005251CC">
      <w:pPr>
        <w:jc w:val="both"/>
        <w:rPr>
          <w:rFonts w:ascii="Arial" w:hAnsi="Arial" w:cs="Arial"/>
          <w:sz w:val="24"/>
          <w:szCs w:val="24"/>
        </w:rPr>
      </w:pPr>
      <w:r w:rsidRPr="009511CD">
        <w:rPr>
          <w:rFonts w:ascii="Arial" w:hAnsi="Arial" w:cs="Arial"/>
          <w:sz w:val="24"/>
          <w:szCs w:val="24"/>
        </w:rPr>
        <w:t>Поворинского муниципального района на 2016</w:t>
      </w:r>
      <w:r>
        <w:rPr>
          <w:rFonts w:ascii="Arial" w:hAnsi="Arial" w:cs="Arial"/>
          <w:sz w:val="24"/>
          <w:szCs w:val="24"/>
        </w:rPr>
        <w:t>-2028</w:t>
      </w:r>
      <w:r w:rsidRPr="009511CD">
        <w:rPr>
          <w:rFonts w:ascii="Arial" w:hAnsi="Arial" w:cs="Arial"/>
          <w:sz w:val="24"/>
          <w:szCs w:val="24"/>
        </w:rPr>
        <w:t xml:space="preserve"> годы»</w:t>
      </w:r>
    </w:p>
    <w:p w:rsidR="005251CC" w:rsidRPr="009511CD" w:rsidRDefault="005251CC" w:rsidP="005251CC">
      <w:pPr>
        <w:jc w:val="both"/>
        <w:rPr>
          <w:rFonts w:ascii="Arial" w:hAnsi="Arial" w:cs="Arial"/>
          <w:sz w:val="24"/>
          <w:szCs w:val="24"/>
        </w:rPr>
      </w:pPr>
    </w:p>
    <w:p w:rsidR="005251CC" w:rsidRPr="009511CD" w:rsidRDefault="005251CC" w:rsidP="005251CC">
      <w:pPr>
        <w:rPr>
          <w:rFonts w:ascii="Arial" w:hAnsi="Arial" w:cs="Arial"/>
          <w:sz w:val="24"/>
          <w:szCs w:val="24"/>
        </w:rPr>
      </w:pPr>
      <w:r w:rsidRPr="009511CD">
        <w:rPr>
          <w:rFonts w:ascii="Arial" w:hAnsi="Arial" w:cs="Arial"/>
          <w:sz w:val="24"/>
          <w:szCs w:val="24"/>
        </w:rPr>
        <w:t xml:space="preserve">   В соответствии со статьей 14 Федерального закона Российской Федерации от 06.10.2003 года №131 «Об общих принципах организации местного самоуправления в Российской Федерации»,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 постановляет:</w:t>
      </w:r>
    </w:p>
    <w:p w:rsidR="005251CC" w:rsidRPr="009511CD" w:rsidRDefault="005251CC" w:rsidP="005251CC">
      <w:pPr>
        <w:rPr>
          <w:rFonts w:ascii="Arial" w:hAnsi="Arial" w:cs="Arial"/>
          <w:sz w:val="24"/>
          <w:szCs w:val="24"/>
        </w:rPr>
      </w:pPr>
      <w:r>
        <w:rPr>
          <w:rFonts w:ascii="Arial" w:hAnsi="Arial" w:cs="Arial"/>
          <w:sz w:val="24"/>
          <w:szCs w:val="24"/>
        </w:rPr>
        <w:t>1.</w:t>
      </w:r>
      <w:r w:rsidRPr="009511CD">
        <w:rPr>
          <w:rFonts w:ascii="Arial" w:hAnsi="Arial" w:cs="Arial"/>
          <w:sz w:val="24"/>
          <w:szCs w:val="24"/>
        </w:rPr>
        <w:t>Муниципальную программу «Энергосбережение и повышение энергетической эффективности на территории Добровольского сельского поселения Поворинского муниципального района на 2016-2028 годы» изложить в новой редакции согласно приложению.</w:t>
      </w:r>
    </w:p>
    <w:p w:rsidR="005251CC" w:rsidRPr="009511CD" w:rsidRDefault="005251CC" w:rsidP="005251CC">
      <w:pPr>
        <w:rPr>
          <w:rFonts w:ascii="Arial" w:hAnsi="Arial" w:cs="Arial"/>
          <w:sz w:val="24"/>
          <w:szCs w:val="24"/>
        </w:rPr>
      </w:pPr>
      <w:r w:rsidRPr="009511CD">
        <w:rPr>
          <w:rFonts w:ascii="Arial" w:hAnsi="Arial" w:cs="Arial"/>
          <w:sz w:val="24"/>
          <w:szCs w:val="24"/>
        </w:rPr>
        <w:t>2. Установить, что в ходе реализации муниципальной программы мероприятия и объемы финансирования подлежат ежегодной корректировке с учетом возможностей средств бюджета Добровольского сельского поселения.</w:t>
      </w:r>
    </w:p>
    <w:p w:rsidR="009D160A" w:rsidRPr="00B95C3A" w:rsidRDefault="009D160A" w:rsidP="009D160A">
      <w:pPr>
        <w:rPr>
          <w:rFonts w:ascii="Arial" w:hAnsi="Arial" w:cs="Arial"/>
          <w:sz w:val="24"/>
          <w:szCs w:val="24"/>
          <w:lang w:eastAsia="en-US"/>
        </w:rPr>
      </w:pPr>
      <w:r>
        <w:rPr>
          <w:rFonts w:ascii="Arial" w:hAnsi="Arial" w:cs="Arial"/>
          <w:sz w:val="24"/>
          <w:szCs w:val="24"/>
          <w:lang w:eastAsia="en-US"/>
        </w:rPr>
        <w:t>3</w:t>
      </w:r>
      <w:r w:rsidRPr="00B95C3A">
        <w:rPr>
          <w:rFonts w:ascii="Arial" w:hAnsi="Arial" w:cs="Arial"/>
          <w:sz w:val="24"/>
          <w:szCs w:val="24"/>
          <w:lang w:eastAsia="en-US"/>
        </w:rPr>
        <w:t>. Опубликовать настоящее постановление в Вестнике Добровольского сельского поселения Поворинского муниципального района и на официальном сайте органов местного самоуправления  Добровольского сельского поселения в  сети «Интернет».</w:t>
      </w:r>
    </w:p>
    <w:p w:rsidR="009D160A" w:rsidRPr="00B95C3A" w:rsidRDefault="009D160A" w:rsidP="009D160A">
      <w:pPr>
        <w:autoSpaceDN w:val="0"/>
        <w:jc w:val="both"/>
        <w:rPr>
          <w:rFonts w:ascii="Arial" w:hAnsi="Arial" w:cs="Arial"/>
          <w:sz w:val="24"/>
          <w:szCs w:val="24"/>
        </w:rPr>
      </w:pPr>
      <w:r>
        <w:rPr>
          <w:rFonts w:ascii="Arial" w:hAnsi="Arial" w:cs="Arial"/>
          <w:sz w:val="24"/>
          <w:szCs w:val="24"/>
        </w:rPr>
        <w:t>4</w:t>
      </w:r>
      <w:r w:rsidRPr="00B95C3A">
        <w:rPr>
          <w:rFonts w:ascii="Arial" w:hAnsi="Arial" w:cs="Arial"/>
          <w:sz w:val="24"/>
          <w:szCs w:val="24"/>
        </w:rPr>
        <w:t>. Контроль за исполнением настоящего постановления оставляю за собой.</w:t>
      </w:r>
    </w:p>
    <w:p w:rsidR="009D160A" w:rsidRPr="00D6590F" w:rsidRDefault="009D160A" w:rsidP="009D160A">
      <w:pPr>
        <w:rPr>
          <w:rFonts w:ascii="Arial" w:hAnsi="Arial" w:cs="Arial"/>
        </w:rPr>
      </w:pPr>
    </w:p>
    <w:p w:rsidR="005251CC" w:rsidRPr="009511CD" w:rsidRDefault="005251CC" w:rsidP="005251CC">
      <w:pPr>
        <w:rPr>
          <w:rFonts w:ascii="Arial" w:hAnsi="Arial" w:cs="Arial"/>
          <w:sz w:val="24"/>
          <w:szCs w:val="24"/>
        </w:rPr>
      </w:pPr>
      <w:r w:rsidRPr="009511CD">
        <w:rPr>
          <w:rFonts w:ascii="Arial" w:hAnsi="Arial" w:cs="Arial"/>
          <w:sz w:val="24"/>
          <w:szCs w:val="24"/>
        </w:rPr>
        <w:t>Глава Добровольского сельского поселения                             Березина Е.А.</w:t>
      </w:r>
    </w:p>
    <w:p w:rsidR="005251CC" w:rsidRPr="009511CD" w:rsidRDefault="005251CC" w:rsidP="005251CC">
      <w:pPr>
        <w:rPr>
          <w:rFonts w:ascii="Arial" w:hAnsi="Arial" w:cs="Arial"/>
          <w:sz w:val="24"/>
          <w:szCs w:val="24"/>
        </w:rPr>
      </w:pPr>
    </w:p>
    <w:p w:rsidR="005251CC" w:rsidRPr="009511CD" w:rsidRDefault="005251CC" w:rsidP="005251CC">
      <w:pPr>
        <w:rPr>
          <w:rFonts w:ascii="Arial" w:hAnsi="Arial" w:cs="Arial"/>
          <w:sz w:val="24"/>
          <w:szCs w:val="24"/>
        </w:rPr>
      </w:pPr>
    </w:p>
    <w:p w:rsidR="005251CC" w:rsidRDefault="005251CC" w:rsidP="005251CC">
      <w:pPr>
        <w:rPr>
          <w:rFonts w:ascii="Arial" w:hAnsi="Arial" w:cs="Arial"/>
          <w:sz w:val="24"/>
          <w:szCs w:val="24"/>
        </w:rPr>
      </w:pPr>
    </w:p>
    <w:p w:rsidR="005251CC" w:rsidRDefault="005251CC" w:rsidP="005251CC">
      <w:pPr>
        <w:rPr>
          <w:rFonts w:ascii="Arial" w:hAnsi="Arial" w:cs="Arial"/>
          <w:sz w:val="24"/>
          <w:szCs w:val="24"/>
        </w:rPr>
      </w:pPr>
    </w:p>
    <w:p w:rsidR="005251CC" w:rsidRDefault="005251CC" w:rsidP="005251CC">
      <w:pPr>
        <w:rPr>
          <w:rFonts w:ascii="Arial" w:hAnsi="Arial" w:cs="Arial"/>
          <w:sz w:val="24"/>
          <w:szCs w:val="24"/>
        </w:rPr>
      </w:pPr>
    </w:p>
    <w:p w:rsidR="002C5037" w:rsidRDefault="002C5037" w:rsidP="005251CC">
      <w:pPr>
        <w:rPr>
          <w:rFonts w:ascii="Arial" w:hAnsi="Arial" w:cs="Arial"/>
          <w:sz w:val="24"/>
          <w:szCs w:val="24"/>
        </w:rPr>
      </w:pPr>
    </w:p>
    <w:p w:rsidR="002C5037" w:rsidRDefault="002C5037" w:rsidP="005251CC">
      <w:pPr>
        <w:rPr>
          <w:rFonts w:ascii="Arial" w:hAnsi="Arial" w:cs="Arial"/>
          <w:sz w:val="24"/>
          <w:szCs w:val="24"/>
        </w:rPr>
      </w:pPr>
    </w:p>
    <w:p w:rsidR="002C5037" w:rsidRDefault="002C5037" w:rsidP="005251CC">
      <w:pPr>
        <w:rPr>
          <w:rFonts w:ascii="Arial" w:hAnsi="Arial" w:cs="Arial"/>
          <w:sz w:val="24"/>
          <w:szCs w:val="24"/>
        </w:rPr>
      </w:pPr>
    </w:p>
    <w:p w:rsidR="002C5037" w:rsidRDefault="002C5037" w:rsidP="005251CC">
      <w:pPr>
        <w:rPr>
          <w:rFonts w:ascii="Arial" w:hAnsi="Arial" w:cs="Arial"/>
          <w:sz w:val="24"/>
          <w:szCs w:val="24"/>
        </w:rPr>
      </w:pPr>
    </w:p>
    <w:p w:rsidR="002C5037" w:rsidRDefault="002C5037" w:rsidP="005251CC">
      <w:pPr>
        <w:rPr>
          <w:rFonts w:ascii="Arial" w:hAnsi="Arial" w:cs="Arial"/>
          <w:sz w:val="24"/>
          <w:szCs w:val="24"/>
        </w:rPr>
      </w:pPr>
    </w:p>
    <w:p w:rsidR="002C5037" w:rsidRDefault="002C5037" w:rsidP="005251CC">
      <w:pPr>
        <w:rPr>
          <w:rFonts w:ascii="Arial" w:hAnsi="Arial" w:cs="Arial"/>
          <w:sz w:val="24"/>
          <w:szCs w:val="24"/>
        </w:rPr>
      </w:pPr>
    </w:p>
    <w:p w:rsidR="002C5037" w:rsidRDefault="002C5037" w:rsidP="005251CC">
      <w:pPr>
        <w:rPr>
          <w:rFonts w:ascii="Arial" w:hAnsi="Arial" w:cs="Arial"/>
          <w:sz w:val="24"/>
          <w:szCs w:val="24"/>
        </w:rPr>
      </w:pPr>
    </w:p>
    <w:p w:rsidR="002C5037" w:rsidRDefault="002C5037" w:rsidP="005251CC">
      <w:pPr>
        <w:rPr>
          <w:rFonts w:ascii="Arial" w:hAnsi="Arial" w:cs="Arial"/>
          <w:sz w:val="24"/>
          <w:szCs w:val="24"/>
        </w:rPr>
      </w:pPr>
    </w:p>
    <w:p w:rsidR="002C5037" w:rsidRDefault="002C5037" w:rsidP="005251CC">
      <w:pPr>
        <w:rPr>
          <w:rFonts w:ascii="Arial" w:hAnsi="Arial" w:cs="Arial"/>
          <w:sz w:val="24"/>
          <w:szCs w:val="24"/>
        </w:rPr>
      </w:pPr>
    </w:p>
    <w:p w:rsidR="002C5037" w:rsidRDefault="002C5037" w:rsidP="005251CC">
      <w:pPr>
        <w:rPr>
          <w:rFonts w:ascii="Arial" w:hAnsi="Arial" w:cs="Arial"/>
          <w:sz w:val="24"/>
          <w:szCs w:val="24"/>
        </w:rPr>
      </w:pPr>
    </w:p>
    <w:p w:rsidR="005251CC" w:rsidRDefault="005251CC" w:rsidP="005251CC">
      <w:pPr>
        <w:rPr>
          <w:rFonts w:ascii="Arial" w:hAnsi="Arial" w:cs="Arial"/>
          <w:sz w:val="24"/>
          <w:szCs w:val="24"/>
        </w:rPr>
      </w:pPr>
    </w:p>
    <w:p w:rsidR="005251CC" w:rsidRPr="009511CD" w:rsidRDefault="005251CC" w:rsidP="005251CC">
      <w:pPr>
        <w:rPr>
          <w:rFonts w:ascii="Arial" w:hAnsi="Arial" w:cs="Arial"/>
          <w:sz w:val="24"/>
          <w:szCs w:val="24"/>
        </w:rPr>
      </w:pPr>
    </w:p>
    <w:p w:rsidR="005251CC" w:rsidRPr="001F1DDD" w:rsidRDefault="005251CC" w:rsidP="005251CC">
      <w:pPr>
        <w:pStyle w:val="a3"/>
        <w:jc w:val="right"/>
        <w:rPr>
          <w:rFonts w:ascii="Arial" w:hAnsi="Arial" w:cs="Arial"/>
        </w:rPr>
      </w:pPr>
      <w:r w:rsidRPr="001F1DDD">
        <w:rPr>
          <w:rFonts w:ascii="Arial" w:hAnsi="Arial" w:cs="Arial"/>
        </w:rPr>
        <w:lastRenderedPageBreak/>
        <w:t>Приложение</w:t>
      </w:r>
    </w:p>
    <w:p w:rsidR="005251CC" w:rsidRPr="001F1DDD" w:rsidRDefault="005251CC" w:rsidP="005251CC">
      <w:pPr>
        <w:pStyle w:val="a3"/>
        <w:jc w:val="right"/>
        <w:rPr>
          <w:rFonts w:ascii="Arial" w:hAnsi="Arial" w:cs="Arial"/>
        </w:rPr>
      </w:pPr>
      <w:r w:rsidRPr="001F1DDD">
        <w:rPr>
          <w:rFonts w:ascii="Arial" w:hAnsi="Arial" w:cs="Arial"/>
        </w:rPr>
        <w:t>к постановлению администрации</w:t>
      </w:r>
    </w:p>
    <w:p w:rsidR="005251CC" w:rsidRPr="001F1DDD" w:rsidRDefault="005251CC" w:rsidP="005251CC">
      <w:pPr>
        <w:pStyle w:val="a3"/>
        <w:jc w:val="right"/>
        <w:rPr>
          <w:rFonts w:ascii="Arial" w:hAnsi="Arial" w:cs="Arial"/>
        </w:rPr>
      </w:pPr>
      <w:r w:rsidRPr="001F1DDD">
        <w:rPr>
          <w:rFonts w:ascii="Arial" w:hAnsi="Arial" w:cs="Arial"/>
        </w:rPr>
        <w:t>Добровольского сельского поселения</w:t>
      </w:r>
    </w:p>
    <w:p w:rsidR="005251CC" w:rsidRPr="002C5037" w:rsidRDefault="005251CC" w:rsidP="005251CC">
      <w:pPr>
        <w:pStyle w:val="a3"/>
        <w:jc w:val="right"/>
        <w:rPr>
          <w:rFonts w:ascii="Arial" w:hAnsi="Arial" w:cs="Arial"/>
        </w:rPr>
      </w:pPr>
      <w:r w:rsidRPr="002C5037">
        <w:rPr>
          <w:rFonts w:ascii="Arial" w:hAnsi="Arial" w:cs="Arial"/>
        </w:rPr>
        <w:t xml:space="preserve">от </w:t>
      </w:r>
      <w:r w:rsidR="00463DF0">
        <w:rPr>
          <w:rFonts w:ascii="Arial" w:hAnsi="Arial" w:cs="Arial"/>
        </w:rPr>
        <w:t>17.</w:t>
      </w:r>
      <w:r w:rsidRPr="002C5037">
        <w:rPr>
          <w:rFonts w:ascii="Arial" w:hAnsi="Arial" w:cs="Arial"/>
        </w:rPr>
        <w:t>02.2025 №8</w:t>
      </w:r>
    </w:p>
    <w:p w:rsidR="005251CC" w:rsidRPr="009511CD" w:rsidRDefault="005251CC" w:rsidP="005251CC">
      <w:pPr>
        <w:shd w:val="clear" w:color="auto" w:fill="FFFFFF"/>
        <w:spacing w:before="150" w:after="150"/>
        <w:jc w:val="center"/>
        <w:rPr>
          <w:rFonts w:ascii="Arial" w:hAnsi="Arial" w:cs="Arial"/>
          <w:color w:val="000000"/>
          <w:sz w:val="24"/>
          <w:szCs w:val="24"/>
        </w:rPr>
      </w:pPr>
      <w:r w:rsidRPr="009511CD">
        <w:rPr>
          <w:rFonts w:ascii="Arial" w:hAnsi="Arial" w:cs="Arial"/>
          <w:b/>
          <w:bCs/>
          <w:color w:val="000000"/>
          <w:sz w:val="24"/>
          <w:szCs w:val="24"/>
        </w:rPr>
        <w:t>Муниципальная программа « Энергосбережение и повышение энергетической эффективности</w:t>
      </w:r>
      <w:r w:rsidRPr="009511CD">
        <w:rPr>
          <w:rStyle w:val="apple-converted-space"/>
          <w:rFonts w:cs="Arial"/>
          <w:color w:val="000000"/>
          <w:sz w:val="24"/>
          <w:szCs w:val="24"/>
        </w:rPr>
        <w:t> </w:t>
      </w:r>
      <w:r w:rsidRPr="009511CD">
        <w:rPr>
          <w:rFonts w:ascii="Arial" w:hAnsi="Arial" w:cs="Arial"/>
          <w:b/>
          <w:bCs/>
          <w:color w:val="000000"/>
          <w:sz w:val="24"/>
          <w:szCs w:val="24"/>
        </w:rPr>
        <w:t> на территории </w:t>
      </w:r>
      <w:r w:rsidRPr="009511CD">
        <w:rPr>
          <w:rStyle w:val="apple-converted-space"/>
          <w:rFonts w:cs="Arial"/>
          <w:color w:val="000000"/>
          <w:sz w:val="24"/>
          <w:szCs w:val="24"/>
        </w:rPr>
        <w:t> </w:t>
      </w:r>
      <w:r w:rsidRPr="009511CD">
        <w:rPr>
          <w:rFonts w:ascii="Arial" w:hAnsi="Arial" w:cs="Arial"/>
          <w:b/>
          <w:bCs/>
          <w:color w:val="000000"/>
          <w:sz w:val="24"/>
          <w:szCs w:val="24"/>
        </w:rPr>
        <w:t>Добровольского сельского поселения Поворинского муниципального района на 2016-2028 годы»</w:t>
      </w:r>
    </w:p>
    <w:p w:rsidR="005251CC" w:rsidRPr="009511CD" w:rsidRDefault="005251CC" w:rsidP="005251CC">
      <w:pPr>
        <w:shd w:val="clear" w:color="auto" w:fill="FFFFFF"/>
        <w:spacing w:before="150" w:after="150"/>
        <w:jc w:val="center"/>
        <w:rPr>
          <w:rFonts w:ascii="Arial" w:hAnsi="Arial" w:cs="Arial"/>
          <w:color w:val="000000"/>
          <w:sz w:val="24"/>
          <w:szCs w:val="24"/>
        </w:rPr>
      </w:pPr>
      <w:r w:rsidRPr="009511CD">
        <w:rPr>
          <w:rFonts w:ascii="Arial" w:hAnsi="Arial" w:cs="Arial"/>
          <w:color w:val="000000"/>
          <w:sz w:val="24"/>
          <w:szCs w:val="24"/>
        </w:rPr>
        <w:t>ПАСПОРТ</w:t>
      </w:r>
    </w:p>
    <w:p w:rsidR="005251CC" w:rsidRPr="009511CD" w:rsidRDefault="005251CC" w:rsidP="005251CC">
      <w:pPr>
        <w:shd w:val="clear" w:color="auto" w:fill="FFFFFF"/>
        <w:spacing w:before="150" w:after="150"/>
        <w:jc w:val="center"/>
        <w:rPr>
          <w:rFonts w:ascii="Arial" w:hAnsi="Arial" w:cs="Arial"/>
          <w:color w:val="000000"/>
          <w:sz w:val="24"/>
          <w:szCs w:val="24"/>
        </w:rPr>
      </w:pPr>
      <w:r w:rsidRPr="009511CD">
        <w:rPr>
          <w:rFonts w:ascii="Arial" w:hAnsi="Arial" w:cs="Arial"/>
          <w:color w:val="000000"/>
          <w:sz w:val="24"/>
          <w:szCs w:val="24"/>
        </w:rPr>
        <w:t>Муниципальной программы «Энергосбережение и повышение энергетической эффективности на территории Добровольского сельского поселения Поворинского муниципального района на 2016-2028 годы»</w:t>
      </w:r>
    </w:p>
    <w:p w:rsidR="005251CC" w:rsidRPr="009511CD" w:rsidRDefault="005251CC" w:rsidP="005251CC">
      <w:pPr>
        <w:shd w:val="clear" w:color="auto" w:fill="FFFFFF"/>
        <w:spacing w:before="150" w:after="150"/>
        <w:jc w:val="center"/>
        <w:rPr>
          <w:rFonts w:ascii="Arial" w:hAnsi="Arial" w:cs="Arial"/>
          <w:color w:val="000000"/>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3270"/>
        <w:gridCol w:w="6015"/>
      </w:tblGrid>
      <w:tr w:rsidR="005251CC" w:rsidRPr="009511CD" w:rsidTr="005251CC">
        <w:trPr>
          <w:tblCellSpacing w:w="0" w:type="dxa"/>
        </w:trPr>
        <w:tc>
          <w:tcPr>
            <w:tcW w:w="3270" w:type="dxa"/>
            <w:tcBorders>
              <w:top w:val="outset" w:sz="6" w:space="0" w:color="auto"/>
              <w:left w:val="outset" w:sz="6" w:space="0" w:color="auto"/>
              <w:bottom w:val="outset" w:sz="6" w:space="0" w:color="auto"/>
              <w:right w:val="outset" w:sz="6" w:space="0" w:color="auto"/>
            </w:tcBorders>
            <w:shd w:val="clear" w:color="auto" w:fill="FFFFFF"/>
            <w:vAlign w:val="center"/>
          </w:tcPr>
          <w:p w:rsidR="005251CC" w:rsidRPr="009511CD" w:rsidRDefault="005251CC" w:rsidP="005251CC">
            <w:pPr>
              <w:spacing w:before="150" w:after="150"/>
              <w:jc w:val="center"/>
              <w:rPr>
                <w:rFonts w:ascii="Arial" w:hAnsi="Arial" w:cs="Arial"/>
                <w:color w:val="000000"/>
                <w:sz w:val="24"/>
                <w:szCs w:val="24"/>
              </w:rPr>
            </w:pPr>
            <w:r w:rsidRPr="009511CD">
              <w:rPr>
                <w:rFonts w:ascii="Arial" w:hAnsi="Arial" w:cs="Arial"/>
                <w:color w:val="000000"/>
                <w:sz w:val="24"/>
                <w:szCs w:val="24"/>
              </w:rPr>
              <w:t>Наименование</w:t>
            </w:r>
          </w:p>
          <w:p w:rsidR="005251CC" w:rsidRPr="009511CD" w:rsidRDefault="005251CC" w:rsidP="005251CC">
            <w:pPr>
              <w:spacing w:before="150" w:after="150"/>
              <w:jc w:val="center"/>
              <w:rPr>
                <w:rFonts w:ascii="Arial" w:hAnsi="Arial" w:cs="Arial"/>
                <w:color w:val="000000"/>
                <w:sz w:val="24"/>
                <w:szCs w:val="24"/>
              </w:rPr>
            </w:pPr>
            <w:r w:rsidRPr="009511CD">
              <w:rPr>
                <w:rFonts w:ascii="Arial" w:hAnsi="Arial" w:cs="Arial"/>
                <w:color w:val="000000"/>
                <w:sz w:val="24"/>
                <w:szCs w:val="24"/>
              </w:rPr>
              <w:t>Программы</w:t>
            </w:r>
          </w:p>
          <w:p w:rsidR="005251CC" w:rsidRPr="009511CD" w:rsidRDefault="005251CC" w:rsidP="005251CC">
            <w:pPr>
              <w:spacing w:before="150" w:after="150"/>
              <w:jc w:val="center"/>
              <w:rPr>
                <w:rFonts w:ascii="Arial" w:hAnsi="Arial" w:cs="Arial"/>
                <w:color w:val="000000"/>
                <w:sz w:val="24"/>
                <w:szCs w:val="24"/>
              </w:rPr>
            </w:pPr>
            <w:r w:rsidRPr="009511CD">
              <w:rPr>
                <w:rFonts w:ascii="Arial" w:hAnsi="Arial" w:cs="Arial"/>
                <w:color w:val="000000"/>
                <w:sz w:val="24"/>
                <w:szCs w:val="24"/>
              </w:rPr>
              <w:t> </w:t>
            </w:r>
          </w:p>
        </w:tc>
        <w:tc>
          <w:tcPr>
            <w:tcW w:w="6015" w:type="dxa"/>
            <w:tcBorders>
              <w:top w:val="outset" w:sz="6" w:space="0" w:color="auto"/>
              <w:left w:val="outset" w:sz="6" w:space="0" w:color="auto"/>
              <w:bottom w:val="outset" w:sz="6" w:space="0" w:color="auto"/>
              <w:right w:val="outset" w:sz="6" w:space="0" w:color="auto"/>
            </w:tcBorders>
            <w:shd w:val="clear" w:color="auto" w:fill="FFFFFF"/>
            <w:vAlign w:val="center"/>
          </w:tcPr>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Муниципальная программа «Энергосбережение  и повышение энергетической эффективности на территории Добровольского сельского поселения Поворинского муниципального  района на 2016-2028 годы» (далее Программа)</w:t>
            </w:r>
          </w:p>
        </w:tc>
      </w:tr>
      <w:tr w:rsidR="005251CC" w:rsidRPr="009511CD" w:rsidTr="005251CC">
        <w:trPr>
          <w:tblCellSpacing w:w="0" w:type="dxa"/>
        </w:trPr>
        <w:tc>
          <w:tcPr>
            <w:tcW w:w="3270" w:type="dxa"/>
            <w:tcBorders>
              <w:top w:val="outset" w:sz="6" w:space="0" w:color="auto"/>
              <w:left w:val="outset" w:sz="6" w:space="0" w:color="auto"/>
              <w:bottom w:val="outset" w:sz="6" w:space="0" w:color="auto"/>
              <w:right w:val="outset" w:sz="6" w:space="0" w:color="auto"/>
            </w:tcBorders>
            <w:shd w:val="clear" w:color="auto" w:fill="FFFFFF"/>
          </w:tcPr>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Основание для разработки</w:t>
            </w:r>
          </w:p>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Программы</w:t>
            </w:r>
          </w:p>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 </w:t>
            </w:r>
          </w:p>
        </w:tc>
        <w:tc>
          <w:tcPr>
            <w:tcW w:w="6015" w:type="dxa"/>
            <w:tcBorders>
              <w:top w:val="outset" w:sz="6" w:space="0" w:color="auto"/>
              <w:left w:val="outset" w:sz="6" w:space="0" w:color="auto"/>
              <w:bottom w:val="outset" w:sz="6" w:space="0" w:color="auto"/>
              <w:right w:val="outset" w:sz="6" w:space="0" w:color="auto"/>
            </w:tcBorders>
            <w:shd w:val="clear" w:color="auto" w:fill="FFFFFF"/>
          </w:tcPr>
          <w:p w:rsidR="005251CC" w:rsidRPr="009511CD" w:rsidRDefault="005251CC" w:rsidP="005251CC">
            <w:pPr>
              <w:shd w:val="clear" w:color="auto" w:fill="FFFFFF"/>
              <w:jc w:val="both"/>
              <w:rPr>
                <w:rFonts w:ascii="Arial" w:hAnsi="Arial" w:cs="Arial"/>
                <w:sz w:val="24"/>
                <w:szCs w:val="24"/>
              </w:rPr>
            </w:pPr>
            <w:r w:rsidRPr="009511CD">
              <w:rPr>
                <w:rFonts w:ascii="Arial" w:hAnsi="Arial" w:cs="Arial"/>
                <w:sz w:val="24"/>
                <w:szCs w:val="24"/>
              </w:rPr>
              <w:t>Федеральный закон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5251CC" w:rsidRPr="009511CD" w:rsidRDefault="005251CC" w:rsidP="005251CC">
            <w:pPr>
              <w:shd w:val="clear" w:color="auto" w:fill="FFFFFF"/>
              <w:jc w:val="both"/>
              <w:rPr>
                <w:rFonts w:ascii="Arial" w:hAnsi="Arial" w:cs="Arial"/>
                <w:bCs/>
                <w:color w:val="000000"/>
                <w:spacing w:val="3"/>
                <w:sz w:val="24"/>
                <w:szCs w:val="24"/>
              </w:rPr>
            </w:pPr>
            <w:r w:rsidRPr="009511CD">
              <w:rPr>
                <w:rFonts w:ascii="Arial" w:hAnsi="Arial" w:cs="Arial"/>
                <w:sz w:val="24"/>
                <w:szCs w:val="24"/>
              </w:rPr>
              <w:t xml:space="preserve"> - Федеральный закон от 06 октября 2003 года № 131-ФЗ «Об общих принципах организации местного самоуправления в Российской Федерации»;</w:t>
            </w:r>
          </w:p>
          <w:p w:rsidR="005251CC" w:rsidRPr="009511CD" w:rsidRDefault="005251CC" w:rsidP="005251CC">
            <w:pPr>
              <w:shd w:val="clear" w:color="auto" w:fill="FFFFFF"/>
              <w:jc w:val="both"/>
              <w:rPr>
                <w:rFonts w:ascii="Arial" w:hAnsi="Arial" w:cs="Arial"/>
                <w:sz w:val="24"/>
                <w:szCs w:val="24"/>
              </w:rPr>
            </w:pPr>
            <w:r w:rsidRPr="009511CD">
              <w:rPr>
                <w:rFonts w:ascii="Arial" w:hAnsi="Arial" w:cs="Arial"/>
                <w:sz w:val="24"/>
                <w:szCs w:val="24"/>
              </w:rPr>
              <w:t xml:space="preserve"> - Распоряжение Правительства Российской Федерации от 31.12.2009 года № 1225 «О требованиях к региональным и муниципальным программам в области энергосбережения и повышения энергетической эффективности»;</w:t>
            </w:r>
          </w:p>
          <w:p w:rsidR="005251CC" w:rsidRPr="009511CD" w:rsidRDefault="005251CC" w:rsidP="005251CC">
            <w:pPr>
              <w:shd w:val="clear" w:color="auto" w:fill="FFFFFF"/>
              <w:jc w:val="both"/>
              <w:rPr>
                <w:rFonts w:ascii="Arial" w:hAnsi="Arial" w:cs="Arial"/>
                <w:sz w:val="24"/>
                <w:szCs w:val="24"/>
              </w:rPr>
            </w:pPr>
            <w:r w:rsidRPr="009511CD">
              <w:rPr>
                <w:rFonts w:ascii="Arial" w:hAnsi="Arial" w:cs="Arial"/>
                <w:sz w:val="24"/>
                <w:szCs w:val="24"/>
              </w:rPr>
              <w:t xml:space="preserve"> - Распоряжение Правительства РФ от 31 декабря 2009 года № 1830- р «План мероприятий по энергосбережению и повышению энергетической эффективности в Российской Федерации, направленных на реализацию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251CC" w:rsidRPr="009511CD" w:rsidRDefault="005251CC" w:rsidP="005251CC">
            <w:pPr>
              <w:shd w:val="clear" w:color="auto" w:fill="FFFFFF"/>
              <w:jc w:val="both"/>
              <w:rPr>
                <w:rFonts w:ascii="Arial" w:hAnsi="Arial" w:cs="Arial"/>
                <w:sz w:val="24"/>
                <w:szCs w:val="24"/>
              </w:rPr>
            </w:pPr>
            <w:r w:rsidRPr="009511CD">
              <w:rPr>
                <w:rFonts w:ascii="Arial" w:hAnsi="Arial" w:cs="Arial"/>
                <w:sz w:val="24"/>
                <w:szCs w:val="24"/>
              </w:rPr>
              <w:t xml:space="preserve"> - Постановление Правительства РФ от 20 февраля 2010 года № 67 «О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w:t>
            </w:r>
          </w:p>
          <w:p w:rsidR="005251CC" w:rsidRPr="009511CD" w:rsidRDefault="005251CC" w:rsidP="005251CC">
            <w:pPr>
              <w:tabs>
                <w:tab w:val="left" w:pos="0"/>
              </w:tabs>
              <w:spacing w:line="283" w:lineRule="atLeast"/>
              <w:jc w:val="both"/>
              <w:rPr>
                <w:rFonts w:ascii="Arial" w:hAnsi="Arial" w:cs="Arial"/>
                <w:sz w:val="24"/>
                <w:szCs w:val="24"/>
              </w:rPr>
            </w:pPr>
            <w:r w:rsidRPr="009511CD">
              <w:rPr>
                <w:rFonts w:ascii="Arial" w:hAnsi="Arial" w:cs="Arial"/>
                <w:sz w:val="24"/>
                <w:szCs w:val="24"/>
              </w:rPr>
              <w:t xml:space="preserve"> - Приказ Министерства экономического развития РФ от 17 февраля 2010 года № 61 «Об утверждении примерного перечня мероприятий в области </w:t>
            </w:r>
            <w:r w:rsidRPr="009511CD">
              <w:rPr>
                <w:rFonts w:ascii="Arial" w:hAnsi="Arial" w:cs="Arial"/>
                <w:sz w:val="24"/>
                <w:szCs w:val="24"/>
              </w:rPr>
              <w:lastRenderedPageBreak/>
              <w:t xml:space="preserve">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 </w:t>
            </w:r>
          </w:p>
        </w:tc>
      </w:tr>
      <w:tr w:rsidR="005251CC" w:rsidRPr="009511CD" w:rsidTr="005251CC">
        <w:trPr>
          <w:tblCellSpacing w:w="0" w:type="dxa"/>
        </w:trPr>
        <w:tc>
          <w:tcPr>
            <w:tcW w:w="3270" w:type="dxa"/>
            <w:tcBorders>
              <w:top w:val="outset" w:sz="6" w:space="0" w:color="auto"/>
              <w:left w:val="outset" w:sz="6" w:space="0" w:color="auto"/>
              <w:bottom w:val="outset" w:sz="6" w:space="0" w:color="auto"/>
              <w:right w:val="outset" w:sz="6" w:space="0" w:color="auto"/>
            </w:tcBorders>
            <w:shd w:val="clear" w:color="auto" w:fill="FFFFFF"/>
          </w:tcPr>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lastRenderedPageBreak/>
              <w:t>Исполнитель программы</w:t>
            </w:r>
          </w:p>
        </w:tc>
        <w:tc>
          <w:tcPr>
            <w:tcW w:w="6015" w:type="dxa"/>
            <w:tcBorders>
              <w:top w:val="outset" w:sz="6" w:space="0" w:color="auto"/>
              <w:left w:val="outset" w:sz="6" w:space="0" w:color="auto"/>
              <w:bottom w:val="outset" w:sz="6" w:space="0" w:color="auto"/>
              <w:right w:val="outset" w:sz="6" w:space="0" w:color="auto"/>
            </w:tcBorders>
            <w:shd w:val="clear" w:color="auto" w:fill="FFFFFF"/>
          </w:tcPr>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Администрация Добровольского сельского поселения Поворинского муниципального района Воронежской области</w:t>
            </w:r>
          </w:p>
        </w:tc>
      </w:tr>
      <w:tr w:rsidR="005251CC" w:rsidRPr="009511CD" w:rsidTr="005251CC">
        <w:trPr>
          <w:tblCellSpacing w:w="0" w:type="dxa"/>
        </w:trPr>
        <w:tc>
          <w:tcPr>
            <w:tcW w:w="3270" w:type="dxa"/>
            <w:tcBorders>
              <w:top w:val="outset" w:sz="6" w:space="0" w:color="auto"/>
              <w:left w:val="outset" w:sz="6" w:space="0" w:color="auto"/>
              <w:bottom w:val="outset" w:sz="6" w:space="0" w:color="auto"/>
              <w:right w:val="outset" w:sz="6" w:space="0" w:color="auto"/>
            </w:tcBorders>
            <w:shd w:val="clear" w:color="auto" w:fill="FFFFFF"/>
          </w:tcPr>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Разработчик программы</w:t>
            </w:r>
          </w:p>
        </w:tc>
        <w:tc>
          <w:tcPr>
            <w:tcW w:w="6015" w:type="dxa"/>
            <w:tcBorders>
              <w:top w:val="outset" w:sz="6" w:space="0" w:color="auto"/>
              <w:left w:val="outset" w:sz="6" w:space="0" w:color="auto"/>
              <w:bottom w:val="outset" w:sz="6" w:space="0" w:color="auto"/>
              <w:right w:val="outset" w:sz="6" w:space="0" w:color="auto"/>
            </w:tcBorders>
            <w:shd w:val="clear" w:color="auto" w:fill="FFFFFF"/>
          </w:tcPr>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Администрация Добровольского сельского поселения Поворинского муниципального района Воронежской области</w:t>
            </w:r>
          </w:p>
        </w:tc>
      </w:tr>
      <w:tr w:rsidR="005251CC" w:rsidRPr="009511CD" w:rsidTr="005251CC">
        <w:trPr>
          <w:trHeight w:val="2630"/>
          <w:tblCellSpacing w:w="0" w:type="dxa"/>
        </w:trPr>
        <w:tc>
          <w:tcPr>
            <w:tcW w:w="3270" w:type="dxa"/>
            <w:tcBorders>
              <w:top w:val="outset" w:sz="6" w:space="0" w:color="auto"/>
              <w:left w:val="outset" w:sz="6" w:space="0" w:color="auto"/>
              <w:bottom w:val="outset" w:sz="6" w:space="0" w:color="auto"/>
              <w:right w:val="outset" w:sz="6" w:space="0" w:color="auto"/>
            </w:tcBorders>
            <w:shd w:val="clear" w:color="auto" w:fill="FFFFFF"/>
          </w:tcPr>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Цели программы</w:t>
            </w:r>
          </w:p>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 </w:t>
            </w:r>
          </w:p>
          <w:p w:rsidR="005251CC" w:rsidRPr="009511CD" w:rsidRDefault="005251CC" w:rsidP="005251CC">
            <w:pPr>
              <w:tabs>
                <w:tab w:val="left" w:pos="2370"/>
              </w:tabs>
              <w:rPr>
                <w:rFonts w:ascii="Arial" w:hAnsi="Arial" w:cs="Arial"/>
                <w:sz w:val="24"/>
                <w:szCs w:val="24"/>
              </w:rPr>
            </w:pPr>
          </w:p>
        </w:tc>
        <w:tc>
          <w:tcPr>
            <w:tcW w:w="6015" w:type="dxa"/>
            <w:tcBorders>
              <w:top w:val="outset" w:sz="6" w:space="0" w:color="auto"/>
              <w:left w:val="outset" w:sz="6" w:space="0" w:color="auto"/>
              <w:bottom w:val="outset" w:sz="6" w:space="0" w:color="auto"/>
              <w:right w:val="outset" w:sz="6" w:space="0" w:color="auto"/>
            </w:tcBorders>
            <w:shd w:val="clear" w:color="auto" w:fill="FFFFFF"/>
          </w:tcPr>
          <w:p w:rsidR="005251CC" w:rsidRPr="009511CD" w:rsidRDefault="005251CC" w:rsidP="005251CC">
            <w:pPr>
              <w:pStyle w:val="ConsPlusNormal"/>
              <w:ind w:firstLine="0"/>
              <w:jc w:val="both"/>
              <w:rPr>
                <w:sz w:val="24"/>
                <w:szCs w:val="24"/>
              </w:rPr>
            </w:pPr>
            <w:r w:rsidRPr="009511CD">
              <w:rPr>
                <w:sz w:val="24"/>
                <w:szCs w:val="24"/>
              </w:rPr>
              <w:t>-повышение заинтересованности в энергосбережении;</w:t>
            </w:r>
          </w:p>
          <w:p w:rsidR="005251CC" w:rsidRPr="009511CD" w:rsidRDefault="005251CC" w:rsidP="005251CC">
            <w:pPr>
              <w:spacing w:before="150" w:after="150"/>
              <w:rPr>
                <w:rFonts w:ascii="Arial" w:hAnsi="Arial" w:cs="Arial"/>
                <w:color w:val="000000"/>
                <w:sz w:val="24"/>
                <w:szCs w:val="24"/>
              </w:rPr>
            </w:pPr>
            <w:r w:rsidRPr="009511CD">
              <w:rPr>
                <w:rFonts w:ascii="Arial" w:hAnsi="Arial" w:cs="Arial"/>
                <w:sz w:val="24"/>
                <w:szCs w:val="24"/>
              </w:rPr>
              <w:t>- снижение расходов бюджета Добровольского сельского поселения на энергоснабжение муниципальных зданий, строений и сооружений за счет повышения эффективности и рационального использования всех энергетических ресурсов.</w:t>
            </w:r>
          </w:p>
        </w:tc>
      </w:tr>
      <w:tr w:rsidR="005251CC" w:rsidRPr="009511CD" w:rsidTr="005251CC">
        <w:trPr>
          <w:trHeight w:val="1827"/>
          <w:tblCellSpacing w:w="0" w:type="dxa"/>
        </w:trPr>
        <w:tc>
          <w:tcPr>
            <w:tcW w:w="3270" w:type="dxa"/>
            <w:tcBorders>
              <w:top w:val="outset" w:sz="6" w:space="0" w:color="auto"/>
              <w:left w:val="outset" w:sz="6" w:space="0" w:color="auto"/>
              <w:bottom w:val="outset" w:sz="6" w:space="0" w:color="auto"/>
              <w:right w:val="outset" w:sz="6" w:space="0" w:color="auto"/>
            </w:tcBorders>
            <w:shd w:val="clear" w:color="auto" w:fill="FFFFFF"/>
          </w:tcPr>
          <w:p w:rsidR="005251CC" w:rsidRPr="009511CD" w:rsidRDefault="005251CC" w:rsidP="005251CC">
            <w:pPr>
              <w:rPr>
                <w:rFonts w:ascii="Arial" w:hAnsi="Arial" w:cs="Arial"/>
                <w:sz w:val="24"/>
                <w:szCs w:val="24"/>
              </w:rPr>
            </w:pPr>
            <w:r w:rsidRPr="009511CD">
              <w:rPr>
                <w:rFonts w:ascii="Arial" w:hAnsi="Arial" w:cs="Arial"/>
                <w:sz w:val="24"/>
                <w:szCs w:val="24"/>
              </w:rPr>
              <w:t>Задачи Программы:</w:t>
            </w:r>
          </w:p>
          <w:p w:rsidR="005251CC" w:rsidRPr="009511CD" w:rsidRDefault="005251CC" w:rsidP="005251CC">
            <w:pPr>
              <w:spacing w:before="150" w:after="150"/>
              <w:rPr>
                <w:rFonts w:ascii="Arial" w:hAnsi="Arial" w:cs="Arial"/>
                <w:color w:val="000000"/>
                <w:sz w:val="24"/>
                <w:szCs w:val="24"/>
              </w:rPr>
            </w:pPr>
          </w:p>
        </w:tc>
        <w:tc>
          <w:tcPr>
            <w:tcW w:w="6015" w:type="dxa"/>
            <w:tcBorders>
              <w:top w:val="outset" w:sz="6" w:space="0" w:color="auto"/>
              <w:left w:val="outset" w:sz="6" w:space="0" w:color="auto"/>
              <w:bottom w:val="outset" w:sz="6" w:space="0" w:color="auto"/>
              <w:right w:val="outset" w:sz="6" w:space="0" w:color="auto"/>
            </w:tcBorders>
            <w:shd w:val="clear" w:color="auto" w:fill="FFFFFF"/>
          </w:tcPr>
          <w:p w:rsidR="005251CC" w:rsidRPr="009511CD" w:rsidRDefault="005251CC" w:rsidP="005251CC">
            <w:pPr>
              <w:autoSpaceDE w:val="0"/>
              <w:autoSpaceDN w:val="0"/>
              <w:adjustRightInd w:val="0"/>
              <w:rPr>
                <w:rFonts w:ascii="Arial" w:hAnsi="Arial" w:cs="Arial"/>
                <w:sz w:val="24"/>
                <w:szCs w:val="24"/>
              </w:rPr>
            </w:pPr>
            <w:r w:rsidRPr="009511CD">
              <w:rPr>
                <w:rFonts w:ascii="Arial" w:hAnsi="Arial" w:cs="Arial"/>
                <w:sz w:val="24"/>
                <w:szCs w:val="24"/>
              </w:rPr>
              <w:t>- обеспечение учета используемых энергоресурсов администрацией Добровольского сельского поселения  и объектов, находящихся в муниципальной собственности Добровольского сельского поселения;                                                       - снижение объема потребления энергоресурсов администрацией Добровольского сельского поселения и объектов, находящихся в муниципальной собственности Добровольского сельского поселения;                                                     - снижение удельных показателей потребления электрической энергии;</w:t>
            </w:r>
            <w:r>
              <w:rPr>
                <w:rFonts w:ascii="Arial" w:hAnsi="Arial" w:cs="Arial"/>
                <w:sz w:val="24"/>
                <w:szCs w:val="24"/>
              </w:rPr>
              <w:t xml:space="preserve">                                                        </w:t>
            </w:r>
            <w:r w:rsidRPr="009511CD">
              <w:rPr>
                <w:rFonts w:ascii="Arial" w:hAnsi="Arial" w:cs="Arial"/>
                <w:sz w:val="24"/>
                <w:szCs w:val="24"/>
              </w:rPr>
              <w:t>- сокращение расходов на оплату энергоресурсов администрацией Добровольского сельского поселения;                                                                         -сокращение потерь тепловой, электрической энергии.</w:t>
            </w:r>
          </w:p>
        </w:tc>
      </w:tr>
      <w:tr w:rsidR="005251CC" w:rsidRPr="009511CD" w:rsidTr="005251CC">
        <w:trPr>
          <w:tblCellSpacing w:w="0" w:type="dxa"/>
        </w:trPr>
        <w:tc>
          <w:tcPr>
            <w:tcW w:w="3270" w:type="dxa"/>
            <w:tcBorders>
              <w:top w:val="outset" w:sz="6" w:space="0" w:color="auto"/>
              <w:left w:val="outset" w:sz="6" w:space="0" w:color="auto"/>
              <w:bottom w:val="outset" w:sz="6" w:space="0" w:color="auto"/>
              <w:right w:val="outset" w:sz="6" w:space="0" w:color="auto"/>
            </w:tcBorders>
            <w:shd w:val="clear" w:color="auto" w:fill="FFFFFF"/>
          </w:tcPr>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Сроки реализации программы</w:t>
            </w:r>
          </w:p>
        </w:tc>
        <w:tc>
          <w:tcPr>
            <w:tcW w:w="6015" w:type="dxa"/>
            <w:tcBorders>
              <w:top w:val="outset" w:sz="6" w:space="0" w:color="auto"/>
              <w:left w:val="outset" w:sz="6" w:space="0" w:color="auto"/>
              <w:bottom w:val="outset" w:sz="6" w:space="0" w:color="auto"/>
              <w:right w:val="outset" w:sz="6" w:space="0" w:color="auto"/>
            </w:tcBorders>
            <w:shd w:val="clear" w:color="auto" w:fill="FFFFFF"/>
          </w:tcPr>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2016 -2028 годы</w:t>
            </w:r>
          </w:p>
        </w:tc>
      </w:tr>
      <w:tr w:rsidR="005251CC" w:rsidRPr="009511CD" w:rsidTr="005251CC">
        <w:trPr>
          <w:tblCellSpacing w:w="0" w:type="dxa"/>
        </w:trPr>
        <w:tc>
          <w:tcPr>
            <w:tcW w:w="3270" w:type="dxa"/>
            <w:tcBorders>
              <w:top w:val="outset" w:sz="6" w:space="0" w:color="auto"/>
              <w:left w:val="outset" w:sz="6" w:space="0" w:color="auto"/>
              <w:bottom w:val="outset" w:sz="6" w:space="0" w:color="auto"/>
              <w:right w:val="outset" w:sz="6" w:space="0" w:color="auto"/>
            </w:tcBorders>
            <w:shd w:val="clear" w:color="auto" w:fill="FFFFFF"/>
          </w:tcPr>
          <w:p w:rsidR="005251CC" w:rsidRPr="009511CD" w:rsidRDefault="005251CC" w:rsidP="005251CC">
            <w:pPr>
              <w:spacing w:before="150" w:after="150"/>
              <w:rPr>
                <w:rFonts w:ascii="Arial" w:hAnsi="Arial" w:cs="Arial"/>
                <w:color w:val="000000"/>
                <w:sz w:val="24"/>
                <w:szCs w:val="24"/>
              </w:rPr>
            </w:pPr>
            <w:r w:rsidRPr="009511CD">
              <w:rPr>
                <w:rFonts w:ascii="Arial" w:hAnsi="Arial" w:cs="Arial"/>
                <w:sz w:val="24"/>
                <w:szCs w:val="24"/>
                <w:lang w:eastAsia="en-US"/>
              </w:rPr>
              <w:t>Источники и объемы финансового обеспечения реализации программы</w:t>
            </w:r>
          </w:p>
          <w:p w:rsidR="005251CC" w:rsidRPr="009511CD" w:rsidRDefault="005251CC" w:rsidP="005251CC">
            <w:pPr>
              <w:spacing w:before="150" w:after="150"/>
              <w:rPr>
                <w:rFonts w:ascii="Arial" w:hAnsi="Arial" w:cs="Arial"/>
                <w:color w:val="000000"/>
                <w:sz w:val="24"/>
                <w:szCs w:val="24"/>
              </w:rPr>
            </w:pPr>
          </w:p>
        </w:tc>
        <w:tc>
          <w:tcPr>
            <w:tcW w:w="6015" w:type="dxa"/>
            <w:tcBorders>
              <w:top w:val="outset" w:sz="6" w:space="0" w:color="auto"/>
              <w:left w:val="outset" w:sz="6" w:space="0" w:color="auto"/>
              <w:bottom w:val="outset" w:sz="6" w:space="0" w:color="auto"/>
              <w:right w:val="outset" w:sz="6" w:space="0" w:color="auto"/>
            </w:tcBorders>
            <w:shd w:val="clear" w:color="auto" w:fill="FFFFFF"/>
          </w:tcPr>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 xml:space="preserve">Средства местного бюджета всего </w:t>
            </w:r>
            <w:r>
              <w:rPr>
                <w:rFonts w:ascii="Arial" w:hAnsi="Arial" w:cs="Arial"/>
                <w:color w:val="000000"/>
                <w:sz w:val="24"/>
                <w:szCs w:val="24"/>
              </w:rPr>
              <w:t>214,7</w:t>
            </w:r>
            <w:r w:rsidRPr="009511CD">
              <w:rPr>
                <w:rFonts w:ascii="Arial" w:hAnsi="Arial" w:cs="Arial"/>
                <w:color w:val="000000"/>
                <w:sz w:val="24"/>
                <w:szCs w:val="24"/>
              </w:rPr>
              <w:t xml:space="preserve"> тыс.руб.</w:t>
            </w:r>
          </w:p>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2016 год – 1 тыс. руб.</w:t>
            </w:r>
          </w:p>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2017 год – 1 тыс.руб.</w:t>
            </w:r>
          </w:p>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2018 год-  126,2 тыс.руб.</w:t>
            </w:r>
          </w:p>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2019 год-  9,8 тыс.руб.</w:t>
            </w:r>
          </w:p>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lastRenderedPageBreak/>
              <w:t>2020 год-  17,4 тыс.руб.</w:t>
            </w:r>
          </w:p>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2021 год- 5,0 тыс.руб.</w:t>
            </w:r>
          </w:p>
          <w:p w:rsidR="005251CC" w:rsidRPr="007F4E8D" w:rsidRDefault="005251CC" w:rsidP="005251CC">
            <w:pPr>
              <w:spacing w:before="150" w:after="150"/>
              <w:rPr>
                <w:rFonts w:ascii="Arial" w:hAnsi="Arial" w:cs="Arial"/>
                <w:color w:val="000000"/>
                <w:sz w:val="24"/>
                <w:szCs w:val="24"/>
              </w:rPr>
            </w:pPr>
            <w:r w:rsidRPr="007F4E8D">
              <w:rPr>
                <w:rFonts w:ascii="Arial" w:hAnsi="Arial" w:cs="Arial"/>
                <w:color w:val="000000"/>
                <w:sz w:val="24"/>
                <w:szCs w:val="24"/>
              </w:rPr>
              <w:t>2022 год -5,0 тыс. руб.</w:t>
            </w:r>
          </w:p>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2023 год-</w:t>
            </w:r>
            <w:r>
              <w:rPr>
                <w:rFonts w:ascii="Arial" w:hAnsi="Arial" w:cs="Arial"/>
                <w:color w:val="000000"/>
                <w:sz w:val="24"/>
                <w:szCs w:val="24"/>
              </w:rPr>
              <w:t>5,4</w:t>
            </w:r>
            <w:r w:rsidRPr="009511CD">
              <w:rPr>
                <w:rFonts w:ascii="Arial" w:hAnsi="Arial" w:cs="Arial"/>
                <w:color w:val="000000"/>
                <w:sz w:val="24"/>
                <w:szCs w:val="24"/>
              </w:rPr>
              <w:t xml:space="preserve"> тыс.руб.</w:t>
            </w:r>
          </w:p>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2024 год-</w:t>
            </w:r>
            <w:r>
              <w:rPr>
                <w:rFonts w:ascii="Arial" w:hAnsi="Arial" w:cs="Arial"/>
                <w:color w:val="000000"/>
                <w:sz w:val="24"/>
                <w:szCs w:val="24"/>
              </w:rPr>
              <w:t>8</w:t>
            </w:r>
            <w:r w:rsidRPr="009511CD">
              <w:rPr>
                <w:rFonts w:ascii="Arial" w:hAnsi="Arial" w:cs="Arial"/>
                <w:color w:val="000000"/>
                <w:sz w:val="24"/>
                <w:szCs w:val="24"/>
              </w:rPr>
              <w:t>,</w:t>
            </w:r>
            <w:r>
              <w:rPr>
                <w:rFonts w:ascii="Arial" w:hAnsi="Arial" w:cs="Arial"/>
                <w:color w:val="000000"/>
                <w:sz w:val="24"/>
                <w:szCs w:val="24"/>
              </w:rPr>
              <w:t>9</w:t>
            </w:r>
            <w:r w:rsidRPr="009511CD">
              <w:rPr>
                <w:rFonts w:ascii="Arial" w:hAnsi="Arial" w:cs="Arial"/>
                <w:color w:val="000000"/>
                <w:sz w:val="24"/>
                <w:szCs w:val="24"/>
              </w:rPr>
              <w:t xml:space="preserve"> тыс.руб.</w:t>
            </w:r>
          </w:p>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2025 год-</w:t>
            </w:r>
            <w:r>
              <w:rPr>
                <w:rFonts w:ascii="Arial" w:hAnsi="Arial" w:cs="Arial"/>
                <w:color w:val="000000"/>
                <w:sz w:val="24"/>
                <w:szCs w:val="24"/>
              </w:rPr>
              <w:t>20</w:t>
            </w:r>
            <w:r w:rsidRPr="009511CD">
              <w:rPr>
                <w:rFonts w:ascii="Arial" w:hAnsi="Arial" w:cs="Arial"/>
                <w:color w:val="000000"/>
                <w:sz w:val="24"/>
                <w:szCs w:val="24"/>
              </w:rPr>
              <w:t>,0 тыс.руб.</w:t>
            </w:r>
          </w:p>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2026 год-5,0 тыс.руб.</w:t>
            </w:r>
          </w:p>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2027 год-5,0 тыс.руб.</w:t>
            </w:r>
          </w:p>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2028 год-5,0 тыс.руб.</w:t>
            </w:r>
          </w:p>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Бюджетные ассигнования, предусмотренные в плановом периоде 2016 – 2028 годов, могут быть уточнены при формировании проекта местного бюджета на 2016- 2028 годы</w:t>
            </w:r>
          </w:p>
        </w:tc>
      </w:tr>
      <w:tr w:rsidR="005251CC" w:rsidRPr="009511CD" w:rsidTr="005251CC">
        <w:trPr>
          <w:tblCellSpacing w:w="0" w:type="dxa"/>
        </w:trPr>
        <w:tc>
          <w:tcPr>
            <w:tcW w:w="3270" w:type="dxa"/>
            <w:tcBorders>
              <w:top w:val="outset" w:sz="6" w:space="0" w:color="auto"/>
              <w:left w:val="outset" w:sz="6" w:space="0" w:color="auto"/>
              <w:bottom w:val="outset" w:sz="6" w:space="0" w:color="auto"/>
              <w:right w:val="outset" w:sz="6" w:space="0" w:color="auto"/>
            </w:tcBorders>
            <w:shd w:val="clear" w:color="auto" w:fill="FFFFFF"/>
          </w:tcPr>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lastRenderedPageBreak/>
              <w:t>Планируемые результаты реализации Программы</w:t>
            </w:r>
          </w:p>
        </w:tc>
        <w:tc>
          <w:tcPr>
            <w:tcW w:w="6015" w:type="dxa"/>
            <w:tcBorders>
              <w:top w:val="outset" w:sz="6" w:space="0" w:color="auto"/>
              <w:left w:val="outset" w:sz="6" w:space="0" w:color="auto"/>
              <w:bottom w:val="outset" w:sz="6" w:space="0" w:color="auto"/>
              <w:right w:val="outset" w:sz="6" w:space="0" w:color="auto"/>
            </w:tcBorders>
            <w:shd w:val="clear" w:color="auto" w:fill="FFFFFF"/>
          </w:tcPr>
          <w:p w:rsidR="005251CC" w:rsidRPr="009511CD" w:rsidRDefault="005251CC" w:rsidP="005251CC">
            <w:pPr>
              <w:pStyle w:val="afa"/>
              <w:rPr>
                <w:rFonts w:ascii="Arial" w:hAnsi="Arial" w:cs="Arial"/>
              </w:rPr>
            </w:pPr>
            <w:r w:rsidRPr="009511CD">
              <w:rPr>
                <w:rFonts w:ascii="Arial" w:hAnsi="Arial" w:cs="Arial"/>
              </w:rPr>
              <w:t xml:space="preserve"> Обеспечение:                                                                          - снижения объемов потребления энергетических ресурсов;                                                                                    - снижение нагрузки по оплате энергоносителей на местный бюджет;                                                                  - снижение удельных показателей энергопотребления</w:t>
            </w:r>
          </w:p>
        </w:tc>
      </w:tr>
    </w:tbl>
    <w:p w:rsidR="005251CC" w:rsidRPr="009511CD" w:rsidRDefault="005251CC" w:rsidP="005251CC">
      <w:pPr>
        <w:spacing w:before="195" w:line="225" w:lineRule="atLeast"/>
        <w:jc w:val="center"/>
        <w:rPr>
          <w:rFonts w:ascii="Arial" w:hAnsi="Arial" w:cs="Arial"/>
          <w:color w:val="303F50"/>
          <w:sz w:val="24"/>
          <w:szCs w:val="24"/>
        </w:rPr>
      </w:pPr>
      <w:r w:rsidRPr="009511CD">
        <w:rPr>
          <w:rFonts w:ascii="Arial" w:hAnsi="Arial" w:cs="Arial"/>
          <w:b/>
          <w:bCs/>
          <w:color w:val="303F50"/>
          <w:sz w:val="24"/>
          <w:szCs w:val="24"/>
        </w:rPr>
        <w:t>1. Общая характеристика сферы реализации муниципальной программы</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Программа «Энергосбережение и повышение энергетической эффективности на территории Добровольского сельского поселения Поворинского муниципального района на 2016-2028 годы» предусматривает в рамках процесса реформирования жилищно-коммунального хозяйства решение проблемы экономного расходования и рационального использования энергетических ресурсов.</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затратной части тарифов.</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Добровольского сельского поселения.</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lastRenderedPageBreak/>
        <w:t>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муниципальных программ энергосбережения.</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 в том числе:</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 применение энергосберегающих технологий при проектировании, строительстве, реконструкции и капитальном ремонте объектов;</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 проведение энергетических обследований;</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 учет энергетических ресурсов;</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 ведение энергетических паспортов;</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 ведение топливно-энергетических балансов;</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 нормирование потребления энергетических ресурсов.</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Необходимость решения проблемы энергосбережения программно-целевым методом обусловлена следующими причинами:</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1. Невозможностью комплексного решения проблемы в требуемые сроки за счет использования действующего рыночного механизма;</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2. Комплексным характером проблемы и необходимостью координации действий по ее решению.</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Повышение эффективности использования энергии и других видов ресурсов требует координации действий поставщиков и потребителей ресурсов.</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3. Необходимостью обеспечить выполнение задач социально-экономического развития, поставленных на федеральном, региональном и местном уровне.</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Принятый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Добровольского сельского поселения.</w:t>
      </w:r>
    </w:p>
    <w:p w:rsidR="005251CC" w:rsidRPr="009511CD" w:rsidRDefault="005251CC" w:rsidP="005251CC">
      <w:pPr>
        <w:spacing w:before="195" w:line="225" w:lineRule="atLeast"/>
        <w:jc w:val="center"/>
        <w:rPr>
          <w:rFonts w:ascii="Arial" w:hAnsi="Arial" w:cs="Arial"/>
          <w:color w:val="303F50"/>
          <w:sz w:val="24"/>
          <w:szCs w:val="24"/>
        </w:rPr>
      </w:pPr>
      <w:r w:rsidRPr="009511CD">
        <w:rPr>
          <w:rFonts w:ascii="Arial" w:hAnsi="Arial" w:cs="Arial"/>
          <w:b/>
          <w:bCs/>
          <w:color w:val="303F50"/>
          <w:sz w:val="24"/>
          <w:szCs w:val="24"/>
        </w:rPr>
        <w:t>2. Цели, задачи, сроки и этапы реализации Программы</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 xml:space="preserve">Основными целями Программы являются повышение энергетической эффективности при производстве, передаче и потреблении энергетических ресурсов </w:t>
      </w:r>
      <w:r w:rsidRPr="009511CD">
        <w:rPr>
          <w:rFonts w:ascii="Arial" w:hAnsi="Arial" w:cs="Arial"/>
          <w:color w:val="303F50"/>
          <w:sz w:val="24"/>
          <w:szCs w:val="24"/>
        </w:rPr>
        <w:lastRenderedPageBreak/>
        <w:t>в Добровольском сельском поселении, создание условий для перевода экономики и бюджетной сферы муниципального образования на энергосберегающий путь развития:</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 широкая пропаганда энергосбережения;</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 энергосбережение и повышение энергетической эффективности, снижение финансовой нагрузки на бюджет Добровольского сельского поселения;</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 совершенствование нормативных и правовых условий для поддержки энергосбережения и повышения энергетической эффективности.</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Для достижения поставленных целей необходимо решить следующие основные задачи:</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 повышение эффективности использования топливно-энергетических ресурсов в Добровольском сельском поселении;</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 перевод на энергосберегающий путь развития;</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 реализация организационно-правовых мероприятий по стимулированию энергосбережения в бюджетных учреждениях.</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b/>
          <w:bCs/>
          <w:color w:val="303F50"/>
          <w:sz w:val="24"/>
          <w:szCs w:val="24"/>
        </w:rPr>
        <w:t>Срок реализации </w:t>
      </w:r>
      <w:r w:rsidRPr="009511CD">
        <w:rPr>
          <w:rFonts w:ascii="Arial" w:hAnsi="Arial" w:cs="Arial"/>
          <w:color w:val="303F50"/>
          <w:sz w:val="24"/>
          <w:szCs w:val="24"/>
        </w:rPr>
        <w:t>Программы: 2016-2028 годы.</w:t>
      </w:r>
    </w:p>
    <w:p w:rsidR="005251CC" w:rsidRPr="009511CD" w:rsidRDefault="005251CC" w:rsidP="005251CC">
      <w:pPr>
        <w:spacing w:before="195" w:line="225" w:lineRule="atLeast"/>
        <w:jc w:val="center"/>
        <w:rPr>
          <w:rFonts w:ascii="Arial" w:hAnsi="Arial" w:cs="Arial"/>
          <w:color w:val="303F50"/>
          <w:sz w:val="24"/>
          <w:szCs w:val="24"/>
        </w:rPr>
      </w:pPr>
      <w:r w:rsidRPr="009511CD">
        <w:rPr>
          <w:rFonts w:ascii="Arial" w:hAnsi="Arial" w:cs="Arial"/>
          <w:b/>
          <w:bCs/>
          <w:color w:val="303F50"/>
          <w:sz w:val="24"/>
          <w:szCs w:val="24"/>
        </w:rPr>
        <w:t>3. Целевые показатели достижения целей и решения задач, основные ожидаемые конечные результаты муниципальной программы</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Показатели достижения указанных результатов реализации Программы:</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 снижение энергозатрат и повышение эффективности за счет замены неэффективных ламп внутреннего освещения и уличного освещения на энергоэкономичные;</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 установка датчиков движения и освещенности на осветительных приборах в местах общего пользования, внутри зданий и наружном освещении;</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 пропаганда и методическая работа по вопросам энергосбережения;</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 реализация государственной энергосберегающей политики в Добровольском сельском поселении;</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Согласно проведенному анализу, потенциал энергосбережения, возможный к реализации в Добровольском сельском поселении способен обеспечить в течение пяти лет снижение энергопотребления на 15% за счет повышения эффективности использования ресурсов при производстве и потреблении жилищно-коммунальных услуг.</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Результатами реализации указанного потенциала являются:</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 снижение расходов бюджетов всех уровней и населения на оплату за топливно-энергетические ресурсы;</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 практическое привлечение потребителей к процессу экономии энергоресурсов, повышение культуры производства и потребления;</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lastRenderedPageBreak/>
        <w:t>- повышение уровня осведомленности населения и иных потребителей в области экономии ресурсов, изменение потребительского поведения.;</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 замена неэффективных источников света для освещения помещений,  улиц на энергоэкономичные.</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Перечень целевых показателей указан в приложении № 1 к настоящей Программе.</w:t>
      </w:r>
    </w:p>
    <w:p w:rsidR="005251CC" w:rsidRPr="009511CD" w:rsidRDefault="005251CC" w:rsidP="005251CC">
      <w:pPr>
        <w:spacing w:before="195" w:line="225" w:lineRule="atLeast"/>
        <w:jc w:val="center"/>
        <w:rPr>
          <w:rFonts w:ascii="Arial" w:hAnsi="Arial" w:cs="Arial"/>
          <w:color w:val="303F50"/>
          <w:sz w:val="24"/>
          <w:szCs w:val="24"/>
        </w:rPr>
      </w:pPr>
      <w:r w:rsidRPr="009511CD">
        <w:rPr>
          <w:rFonts w:ascii="Arial" w:hAnsi="Arial" w:cs="Arial"/>
          <w:b/>
          <w:bCs/>
          <w:color w:val="303F50"/>
          <w:sz w:val="24"/>
          <w:szCs w:val="24"/>
        </w:rPr>
        <w:t>4. Обобщенная характеристика основных мероприятий муниципальной программы.</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В соответствии с проведенной оценкой существующего энергопотребления в Добровольском сельском поселении планируется реализация ряда мероприятий, направленных на энергосбережение во многих сферах деятельности.</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1. Первоочередные малозатратные мероприятия (мероприятия, которые могут иметь значительный эффект при умеренных затратах, финансирование которых будет осуществляться в приоритетном порядке);</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2. Базовые мероприятия (основополагающие мероприятия, направленные на устранение первопричин высокой энергоемкости производства и потребления).</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Перечень основных мероприятий муниципальной программы «Энергосбережение и повышение энергетической эффективности на территории Добровольского сельского поселения Поворинского муниципального района на 2016-2023 годы» представлен в Приложении № 2.</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t>Финансирование Программы предполагается осуществлять за счет бюджета Добровольского сельского поселения на соответствующий финансовый год.</w:t>
      </w:r>
    </w:p>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303F50"/>
          <w:sz w:val="24"/>
          <w:szCs w:val="24"/>
        </w:rPr>
        <w:t xml:space="preserve">Объем финансовых средств, необходимых для реализации Программы за счет средств бюджета Добровольского сельского поселения составляет: </w:t>
      </w:r>
      <w:r>
        <w:rPr>
          <w:rFonts w:ascii="Arial" w:hAnsi="Arial" w:cs="Arial"/>
          <w:color w:val="000000"/>
          <w:sz w:val="24"/>
          <w:szCs w:val="24"/>
        </w:rPr>
        <w:t>214,7</w:t>
      </w:r>
      <w:r w:rsidRPr="009511CD">
        <w:rPr>
          <w:rFonts w:ascii="Arial" w:hAnsi="Arial" w:cs="Arial"/>
          <w:color w:val="000000"/>
          <w:sz w:val="24"/>
          <w:szCs w:val="24"/>
        </w:rPr>
        <w:t xml:space="preserve"> тыс.руб.</w:t>
      </w:r>
    </w:p>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2016 год – 1 тыс. руб.</w:t>
      </w:r>
    </w:p>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2017 год – 1 тыс.руб.</w:t>
      </w:r>
    </w:p>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2018 год-  126,2 тыс.руб.</w:t>
      </w:r>
    </w:p>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2019 год-  9,8 тыс.руб.</w:t>
      </w:r>
    </w:p>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2020 год-  17,4 тыс.руб.</w:t>
      </w:r>
    </w:p>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2021 год- 5,0 тыс.руб.</w:t>
      </w:r>
    </w:p>
    <w:p w:rsidR="005251CC" w:rsidRPr="007F4E8D" w:rsidRDefault="005251CC" w:rsidP="005251CC">
      <w:pPr>
        <w:spacing w:before="150" w:after="150"/>
        <w:rPr>
          <w:rFonts w:ascii="Arial" w:hAnsi="Arial" w:cs="Arial"/>
          <w:color w:val="000000"/>
          <w:sz w:val="24"/>
          <w:szCs w:val="24"/>
        </w:rPr>
      </w:pPr>
      <w:r w:rsidRPr="007F4E8D">
        <w:rPr>
          <w:rFonts w:ascii="Arial" w:hAnsi="Arial" w:cs="Arial"/>
          <w:color w:val="000000"/>
          <w:sz w:val="24"/>
          <w:szCs w:val="24"/>
        </w:rPr>
        <w:t>2022 год -5,0 тыс. руб.</w:t>
      </w:r>
    </w:p>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2023 год-</w:t>
      </w:r>
      <w:r>
        <w:rPr>
          <w:rFonts w:ascii="Arial" w:hAnsi="Arial" w:cs="Arial"/>
          <w:color w:val="000000"/>
          <w:sz w:val="24"/>
          <w:szCs w:val="24"/>
        </w:rPr>
        <w:t>5,4</w:t>
      </w:r>
      <w:r w:rsidRPr="009511CD">
        <w:rPr>
          <w:rFonts w:ascii="Arial" w:hAnsi="Arial" w:cs="Arial"/>
          <w:color w:val="000000"/>
          <w:sz w:val="24"/>
          <w:szCs w:val="24"/>
        </w:rPr>
        <w:t xml:space="preserve"> тыс.руб.</w:t>
      </w:r>
    </w:p>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2024 год-</w:t>
      </w:r>
      <w:r>
        <w:rPr>
          <w:rFonts w:ascii="Arial" w:hAnsi="Arial" w:cs="Arial"/>
          <w:color w:val="000000"/>
          <w:sz w:val="24"/>
          <w:szCs w:val="24"/>
        </w:rPr>
        <w:t>8</w:t>
      </w:r>
      <w:r w:rsidRPr="009511CD">
        <w:rPr>
          <w:rFonts w:ascii="Arial" w:hAnsi="Arial" w:cs="Arial"/>
          <w:color w:val="000000"/>
          <w:sz w:val="24"/>
          <w:szCs w:val="24"/>
        </w:rPr>
        <w:t>,</w:t>
      </w:r>
      <w:r>
        <w:rPr>
          <w:rFonts w:ascii="Arial" w:hAnsi="Arial" w:cs="Arial"/>
          <w:color w:val="000000"/>
          <w:sz w:val="24"/>
          <w:szCs w:val="24"/>
        </w:rPr>
        <w:t>9</w:t>
      </w:r>
      <w:r w:rsidRPr="009511CD">
        <w:rPr>
          <w:rFonts w:ascii="Arial" w:hAnsi="Arial" w:cs="Arial"/>
          <w:color w:val="000000"/>
          <w:sz w:val="24"/>
          <w:szCs w:val="24"/>
        </w:rPr>
        <w:t xml:space="preserve"> тыс.руб.</w:t>
      </w:r>
    </w:p>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2025 год-</w:t>
      </w:r>
      <w:r>
        <w:rPr>
          <w:rFonts w:ascii="Arial" w:hAnsi="Arial" w:cs="Arial"/>
          <w:color w:val="000000"/>
          <w:sz w:val="24"/>
          <w:szCs w:val="24"/>
        </w:rPr>
        <w:t>20</w:t>
      </w:r>
      <w:r w:rsidRPr="009511CD">
        <w:rPr>
          <w:rFonts w:ascii="Arial" w:hAnsi="Arial" w:cs="Arial"/>
          <w:color w:val="000000"/>
          <w:sz w:val="24"/>
          <w:szCs w:val="24"/>
        </w:rPr>
        <w:t>,0 тыс.руб.</w:t>
      </w:r>
    </w:p>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2026 год-5,0 тыс.руб.</w:t>
      </w:r>
    </w:p>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2027 год-5,0 тыс.руб.</w:t>
      </w:r>
    </w:p>
    <w:p w:rsidR="005251CC" w:rsidRPr="009511CD" w:rsidRDefault="005251CC" w:rsidP="005251CC">
      <w:pPr>
        <w:spacing w:before="150" w:after="150"/>
        <w:rPr>
          <w:rFonts w:ascii="Arial" w:hAnsi="Arial" w:cs="Arial"/>
          <w:color w:val="000000"/>
          <w:sz w:val="24"/>
          <w:szCs w:val="24"/>
        </w:rPr>
      </w:pPr>
      <w:r w:rsidRPr="009511CD">
        <w:rPr>
          <w:rFonts w:ascii="Arial" w:hAnsi="Arial" w:cs="Arial"/>
          <w:color w:val="000000"/>
          <w:sz w:val="24"/>
          <w:szCs w:val="24"/>
        </w:rPr>
        <w:t>2028 год-5,0 тыс.руб.</w:t>
      </w:r>
    </w:p>
    <w:p w:rsidR="005251CC" w:rsidRPr="009511CD" w:rsidRDefault="005251CC" w:rsidP="005251CC">
      <w:pPr>
        <w:spacing w:before="195" w:line="225" w:lineRule="atLeast"/>
        <w:ind w:firstLine="567"/>
        <w:jc w:val="both"/>
        <w:rPr>
          <w:rFonts w:ascii="Arial" w:hAnsi="Arial" w:cs="Arial"/>
          <w:color w:val="303F50"/>
          <w:sz w:val="24"/>
          <w:szCs w:val="24"/>
        </w:rPr>
      </w:pPr>
      <w:r w:rsidRPr="009511CD">
        <w:rPr>
          <w:rFonts w:ascii="Arial" w:hAnsi="Arial" w:cs="Arial"/>
          <w:color w:val="303F50"/>
          <w:sz w:val="24"/>
          <w:szCs w:val="24"/>
        </w:rPr>
        <w:lastRenderedPageBreak/>
        <w:t>Финансирование мероприятий Программы за счет средств бюджета Добровольского сельского поселения  осуществляться в объемах, утвержденных решением Совета депутатов Добровольского сельского поселения о бюджете на очередной финансовый год и плановый период.</w:t>
      </w:r>
    </w:p>
    <w:p w:rsidR="005251CC" w:rsidRPr="009511CD" w:rsidRDefault="005251CC" w:rsidP="005251CC">
      <w:pPr>
        <w:spacing w:before="195"/>
        <w:ind w:firstLine="567"/>
        <w:jc w:val="both"/>
        <w:rPr>
          <w:rFonts w:ascii="Arial" w:hAnsi="Arial" w:cs="Arial"/>
          <w:color w:val="303F50"/>
          <w:sz w:val="24"/>
          <w:szCs w:val="24"/>
        </w:rPr>
      </w:pPr>
      <w:r w:rsidRPr="009511CD">
        <w:rPr>
          <w:rFonts w:ascii="Arial" w:hAnsi="Arial" w:cs="Arial"/>
          <w:color w:val="303F50"/>
          <w:sz w:val="24"/>
          <w:szCs w:val="24"/>
        </w:rPr>
        <w:t>При реализации Программы, учитывая продолжительный период ее реализации возможно возникновение рисков, связанных с социально – экономическими факторами, инфляцией и др., что может повлечь выполнение запланированных мероприятий не в полном объеме.</w:t>
      </w:r>
    </w:p>
    <w:p w:rsidR="005251CC" w:rsidRPr="009511CD" w:rsidRDefault="005251CC" w:rsidP="005251CC">
      <w:pPr>
        <w:spacing w:before="195"/>
        <w:ind w:firstLine="567"/>
        <w:jc w:val="both"/>
        <w:rPr>
          <w:rFonts w:ascii="Arial" w:hAnsi="Arial" w:cs="Arial"/>
          <w:color w:val="303F50"/>
          <w:sz w:val="24"/>
          <w:szCs w:val="24"/>
        </w:rPr>
      </w:pPr>
      <w:r w:rsidRPr="009511CD">
        <w:rPr>
          <w:rFonts w:ascii="Arial" w:hAnsi="Arial" w:cs="Arial"/>
          <w:color w:val="303F50"/>
          <w:sz w:val="24"/>
          <w:szCs w:val="24"/>
        </w:rPr>
        <w:t>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изменения в решение Совета депутатов Добровольского сельского поселения о бюджете на очередной финансовый год и на плановый период и в Программу.</w:t>
      </w:r>
    </w:p>
    <w:p w:rsidR="005251CC" w:rsidRPr="009511CD" w:rsidRDefault="005251CC" w:rsidP="005251CC">
      <w:pPr>
        <w:spacing w:before="195"/>
        <w:jc w:val="center"/>
        <w:rPr>
          <w:rFonts w:ascii="Arial" w:hAnsi="Arial" w:cs="Arial"/>
          <w:color w:val="303F50"/>
          <w:sz w:val="24"/>
          <w:szCs w:val="24"/>
        </w:rPr>
      </w:pPr>
      <w:r w:rsidRPr="009511CD">
        <w:rPr>
          <w:rFonts w:ascii="Arial" w:hAnsi="Arial" w:cs="Arial"/>
          <w:b/>
          <w:bCs/>
          <w:color w:val="303F50"/>
          <w:sz w:val="24"/>
          <w:szCs w:val="24"/>
        </w:rPr>
        <w:t>6. Механизм реализации муниципальной программы</w:t>
      </w:r>
    </w:p>
    <w:p w:rsidR="005251CC" w:rsidRPr="009511CD" w:rsidRDefault="005251CC" w:rsidP="005251CC">
      <w:pPr>
        <w:spacing w:before="195"/>
        <w:ind w:firstLine="567"/>
        <w:jc w:val="both"/>
        <w:rPr>
          <w:rFonts w:ascii="Arial" w:hAnsi="Arial" w:cs="Arial"/>
          <w:color w:val="303F50"/>
          <w:sz w:val="24"/>
          <w:szCs w:val="24"/>
        </w:rPr>
      </w:pPr>
      <w:r w:rsidRPr="009511CD">
        <w:rPr>
          <w:rFonts w:ascii="Arial" w:hAnsi="Arial" w:cs="Arial"/>
          <w:color w:val="303F50"/>
          <w:sz w:val="24"/>
          <w:szCs w:val="24"/>
        </w:rPr>
        <w:t>Управление настоящей Программой включает в себя организационные мероприятия, обеспечивающие планирование, реализацию, корректировку и контроль исполнения предусмотренных мероприятий.</w:t>
      </w:r>
    </w:p>
    <w:p w:rsidR="005251CC" w:rsidRPr="009511CD" w:rsidRDefault="005251CC" w:rsidP="005251CC">
      <w:pPr>
        <w:spacing w:before="195"/>
        <w:ind w:firstLine="567"/>
        <w:jc w:val="both"/>
        <w:rPr>
          <w:rFonts w:ascii="Arial" w:hAnsi="Arial" w:cs="Arial"/>
          <w:color w:val="303F50"/>
          <w:sz w:val="24"/>
          <w:szCs w:val="24"/>
        </w:rPr>
      </w:pPr>
      <w:r w:rsidRPr="009511CD">
        <w:rPr>
          <w:rFonts w:ascii="Arial" w:hAnsi="Arial" w:cs="Arial"/>
          <w:color w:val="303F50"/>
          <w:sz w:val="24"/>
          <w:szCs w:val="24"/>
        </w:rPr>
        <w:t>Механизмы реализации Программы представляют собой скоординированные по срокам и направлениям действия соисполнителей с учетом имеющихся социально-экономических условий. B зависимости от изменения задач на разной стадии исполнения отдельные мероприятия Программы могут быть заменены на другие, в большей степени отвечающие задачам конкретного периода.</w:t>
      </w:r>
    </w:p>
    <w:p w:rsidR="005251CC" w:rsidRPr="009511CD" w:rsidRDefault="005251CC" w:rsidP="005251CC">
      <w:pPr>
        <w:spacing w:before="195"/>
        <w:ind w:firstLine="567"/>
        <w:jc w:val="both"/>
        <w:rPr>
          <w:rFonts w:ascii="Arial" w:hAnsi="Arial" w:cs="Arial"/>
          <w:color w:val="303F50"/>
          <w:sz w:val="24"/>
          <w:szCs w:val="24"/>
        </w:rPr>
      </w:pPr>
      <w:r w:rsidRPr="009511CD">
        <w:rPr>
          <w:rFonts w:ascii="Arial" w:hAnsi="Arial" w:cs="Arial"/>
          <w:color w:val="303F50"/>
          <w:sz w:val="24"/>
          <w:szCs w:val="24"/>
        </w:rPr>
        <w:t>Основным исполнителем настоящей Программы является: администрация Добровольского сельского поселения.</w:t>
      </w:r>
    </w:p>
    <w:p w:rsidR="005251CC" w:rsidRPr="009511CD" w:rsidRDefault="005251CC" w:rsidP="005251CC">
      <w:pPr>
        <w:spacing w:before="195"/>
        <w:ind w:firstLine="567"/>
        <w:jc w:val="both"/>
        <w:rPr>
          <w:rFonts w:ascii="Arial" w:hAnsi="Arial" w:cs="Arial"/>
          <w:color w:val="303F50"/>
          <w:sz w:val="24"/>
          <w:szCs w:val="24"/>
        </w:rPr>
      </w:pPr>
      <w:r w:rsidRPr="009511CD">
        <w:rPr>
          <w:rFonts w:ascii="Arial" w:hAnsi="Arial" w:cs="Arial"/>
          <w:color w:val="303F50"/>
          <w:sz w:val="24"/>
          <w:szCs w:val="24"/>
        </w:rPr>
        <w:t>Действия по корректировке, приостановлению или прекращению настоящей Программы осуществляются в соответствии с Порядком разработки, реализации и оценки эффективности муниципальных программ администрации Добровольского сельского поселения, утвержденным постановлением администрации от 24.05.2019 № 34 «Об утверждении Порядка разработки, реализации и оценки эффективности муниципальных программ Добровольского сельского поселения Поворинского муниципального района Воронежской области».</w:t>
      </w:r>
    </w:p>
    <w:p w:rsidR="005251CC" w:rsidRPr="009511CD" w:rsidRDefault="005251CC" w:rsidP="005251CC">
      <w:pPr>
        <w:spacing w:before="195"/>
        <w:ind w:firstLine="567"/>
        <w:jc w:val="both"/>
        <w:rPr>
          <w:rFonts w:ascii="Arial" w:hAnsi="Arial" w:cs="Arial"/>
          <w:color w:val="303F50"/>
          <w:sz w:val="24"/>
          <w:szCs w:val="24"/>
        </w:rPr>
      </w:pPr>
      <w:r w:rsidRPr="009511CD">
        <w:rPr>
          <w:rFonts w:ascii="Arial" w:hAnsi="Arial" w:cs="Arial"/>
          <w:color w:val="303F50"/>
          <w:sz w:val="24"/>
          <w:szCs w:val="24"/>
        </w:rPr>
        <w:t>Главными распорядителями бюджетных средств Программы является администрация Добровольского сельского поселения Поворинского муниципального района Воронежской области.</w:t>
      </w:r>
    </w:p>
    <w:p w:rsidR="005251CC" w:rsidRPr="009511CD" w:rsidRDefault="005251CC" w:rsidP="005251CC">
      <w:pPr>
        <w:spacing w:before="195"/>
        <w:ind w:firstLine="567"/>
        <w:jc w:val="both"/>
        <w:rPr>
          <w:rFonts w:ascii="Arial" w:hAnsi="Arial" w:cs="Arial"/>
          <w:color w:val="303F50"/>
          <w:sz w:val="24"/>
          <w:szCs w:val="24"/>
        </w:rPr>
      </w:pPr>
      <w:r w:rsidRPr="009511CD">
        <w:rPr>
          <w:rFonts w:ascii="Arial" w:hAnsi="Arial" w:cs="Arial"/>
          <w:color w:val="303F50"/>
          <w:sz w:val="24"/>
          <w:szCs w:val="24"/>
        </w:rPr>
        <w:t>Бюджетная составляющая Программы контролируется в соответствии с законодательством Российской Федерации.</w:t>
      </w:r>
    </w:p>
    <w:p w:rsidR="005251CC" w:rsidRPr="009511CD" w:rsidRDefault="005251CC" w:rsidP="005251CC">
      <w:pPr>
        <w:spacing w:before="195"/>
        <w:ind w:firstLine="567"/>
        <w:jc w:val="both"/>
        <w:rPr>
          <w:rFonts w:ascii="Arial" w:hAnsi="Arial" w:cs="Arial"/>
          <w:color w:val="303F50"/>
          <w:sz w:val="24"/>
          <w:szCs w:val="24"/>
        </w:rPr>
      </w:pPr>
      <w:r w:rsidRPr="009511CD">
        <w:rPr>
          <w:rFonts w:ascii="Arial" w:hAnsi="Arial" w:cs="Arial"/>
          <w:color w:val="303F50"/>
          <w:sz w:val="24"/>
          <w:szCs w:val="24"/>
        </w:rPr>
        <w:t>Управление реализацией Программы, контроль за выполнением намеченных мероприятий, целевое использование выделенных ассигнований осуществляет муниципальный заказчик - администрация Добровольского сельского поселения Поворинского муниципального района Воронежской области.</w:t>
      </w:r>
    </w:p>
    <w:p w:rsidR="005251CC" w:rsidRPr="009511CD" w:rsidRDefault="005251CC" w:rsidP="005251CC">
      <w:pPr>
        <w:spacing w:before="195"/>
        <w:ind w:firstLine="567"/>
        <w:jc w:val="both"/>
        <w:rPr>
          <w:rFonts w:ascii="Arial" w:hAnsi="Arial" w:cs="Arial"/>
          <w:color w:val="303F50"/>
          <w:sz w:val="24"/>
          <w:szCs w:val="24"/>
        </w:rPr>
      </w:pPr>
      <w:r w:rsidRPr="009511CD">
        <w:rPr>
          <w:rFonts w:ascii="Arial" w:hAnsi="Arial" w:cs="Arial"/>
          <w:color w:val="303F50"/>
          <w:sz w:val="24"/>
          <w:szCs w:val="24"/>
        </w:rPr>
        <w:t>Организационное руководство по выполнению Программы осуществляет администрация Добровольского сельского поселения Поворинского муниципального района Воронежской области.</w:t>
      </w:r>
    </w:p>
    <w:p w:rsidR="005251CC" w:rsidRPr="009511CD" w:rsidRDefault="005251CC" w:rsidP="005251CC">
      <w:pPr>
        <w:spacing w:before="195"/>
        <w:ind w:firstLine="567"/>
        <w:jc w:val="both"/>
        <w:rPr>
          <w:rFonts w:ascii="Arial" w:hAnsi="Arial" w:cs="Arial"/>
          <w:color w:val="303F50"/>
          <w:sz w:val="24"/>
          <w:szCs w:val="24"/>
        </w:rPr>
      </w:pPr>
      <w:r w:rsidRPr="009511CD">
        <w:rPr>
          <w:rFonts w:ascii="Arial" w:hAnsi="Arial" w:cs="Arial"/>
          <w:color w:val="303F50"/>
          <w:sz w:val="24"/>
          <w:szCs w:val="24"/>
        </w:rPr>
        <w:lastRenderedPageBreak/>
        <w:t>Информирование общественности о ходе и результатах реализации муниципальной программы размещается на официальном сайте Добровольского сельского поселения в сети Интернет.</w:t>
      </w:r>
    </w:p>
    <w:p w:rsidR="005251CC" w:rsidRPr="009511CD" w:rsidRDefault="005251CC" w:rsidP="005251CC">
      <w:pPr>
        <w:spacing w:before="195"/>
        <w:ind w:firstLine="567"/>
        <w:jc w:val="both"/>
        <w:rPr>
          <w:rFonts w:ascii="Arial" w:hAnsi="Arial" w:cs="Arial"/>
          <w:color w:val="303F50"/>
          <w:sz w:val="24"/>
          <w:szCs w:val="24"/>
        </w:rPr>
      </w:pPr>
      <w:r w:rsidRPr="009511CD">
        <w:rPr>
          <w:rFonts w:ascii="Arial" w:hAnsi="Arial" w:cs="Arial"/>
          <w:color w:val="303F50"/>
          <w:sz w:val="24"/>
          <w:szCs w:val="24"/>
        </w:rPr>
        <w:t>Настоящая Программа считается завершенной после утверждения отчета о ее выполнении в установленном порядке.</w:t>
      </w:r>
    </w:p>
    <w:p w:rsidR="005251CC" w:rsidRDefault="005251CC" w:rsidP="005251CC">
      <w:pPr>
        <w:spacing w:before="195" w:line="225" w:lineRule="atLeast"/>
        <w:ind w:left="6750"/>
        <w:jc w:val="center"/>
        <w:rPr>
          <w:rFonts w:ascii="Arial" w:hAnsi="Arial" w:cs="Arial"/>
          <w:color w:val="303F50"/>
          <w:sz w:val="24"/>
          <w:szCs w:val="24"/>
        </w:rPr>
      </w:pPr>
    </w:p>
    <w:p w:rsidR="005251CC" w:rsidRDefault="005251CC" w:rsidP="005251CC">
      <w:pPr>
        <w:spacing w:before="195" w:line="225" w:lineRule="atLeast"/>
        <w:ind w:left="6750"/>
        <w:jc w:val="center"/>
        <w:rPr>
          <w:rFonts w:ascii="Arial" w:hAnsi="Arial" w:cs="Arial"/>
          <w:color w:val="303F50"/>
          <w:sz w:val="24"/>
          <w:szCs w:val="24"/>
        </w:rPr>
      </w:pPr>
    </w:p>
    <w:p w:rsidR="005251CC" w:rsidRDefault="005251CC" w:rsidP="005251CC">
      <w:pPr>
        <w:spacing w:before="195" w:line="225" w:lineRule="atLeast"/>
        <w:ind w:left="6750"/>
        <w:jc w:val="center"/>
        <w:rPr>
          <w:rFonts w:ascii="Arial" w:hAnsi="Arial" w:cs="Arial"/>
          <w:color w:val="303F50"/>
          <w:sz w:val="24"/>
          <w:szCs w:val="24"/>
        </w:rPr>
      </w:pPr>
    </w:p>
    <w:p w:rsidR="005251CC" w:rsidRDefault="005251CC" w:rsidP="005251CC">
      <w:pPr>
        <w:spacing w:before="195" w:line="225" w:lineRule="atLeast"/>
        <w:ind w:left="6750"/>
        <w:jc w:val="center"/>
        <w:rPr>
          <w:rFonts w:ascii="Arial" w:hAnsi="Arial" w:cs="Arial"/>
          <w:color w:val="303F50"/>
          <w:sz w:val="24"/>
          <w:szCs w:val="24"/>
        </w:rPr>
      </w:pPr>
    </w:p>
    <w:p w:rsidR="005251CC" w:rsidRDefault="005251CC" w:rsidP="005251CC">
      <w:pPr>
        <w:spacing w:before="195" w:line="225" w:lineRule="atLeast"/>
        <w:ind w:left="6750"/>
        <w:jc w:val="center"/>
        <w:rPr>
          <w:rFonts w:ascii="Arial" w:hAnsi="Arial" w:cs="Arial"/>
          <w:color w:val="303F50"/>
          <w:sz w:val="24"/>
          <w:szCs w:val="24"/>
        </w:rPr>
      </w:pPr>
    </w:p>
    <w:p w:rsidR="005251CC" w:rsidRDefault="005251CC" w:rsidP="005251CC">
      <w:pPr>
        <w:spacing w:before="195" w:line="225" w:lineRule="atLeast"/>
        <w:ind w:left="6750"/>
        <w:jc w:val="center"/>
        <w:rPr>
          <w:rFonts w:ascii="Arial" w:hAnsi="Arial" w:cs="Arial"/>
          <w:color w:val="303F50"/>
          <w:sz w:val="24"/>
          <w:szCs w:val="24"/>
        </w:rPr>
      </w:pPr>
    </w:p>
    <w:p w:rsidR="005251CC" w:rsidRDefault="005251CC" w:rsidP="005251CC">
      <w:pPr>
        <w:spacing w:before="195" w:line="225" w:lineRule="atLeast"/>
        <w:ind w:left="6750"/>
        <w:jc w:val="center"/>
        <w:rPr>
          <w:rFonts w:ascii="Arial" w:hAnsi="Arial" w:cs="Arial"/>
          <w:color w:val="303F50"/>
          <w:sz w:val="24"/>
          <w:szCs w:val="24"/>
        </w:rPr>
      </w:pPr>
    </w:p>
    <w:p w:rsidR="005251CC" w:rsidRDefault="005251CC" w:rsidP="005251CC">
      <w:pPr>
        <w:spacing w:before="195" w:line="225" w:lineRule="atLeast"/>
        <w:ind w:left="6750"/>
        <w:jc w:val="center"/>
        <w:rPr>
          <w:rFonts w:ascii="Arial" w:hAnsi="Arial" w:cs="Arial"/>
          <w:color w:val="303F50"/>
          <w:sz w:val="24"/>
          <w:szCs w:val="24"/>
        </w:rPr>
      </w:pPr>
    </w:p>
    <w:p w:rsidR="005251CC" w:rsidRDefault="005251CC" w:rsidP="005251CC">
      <w:pPr>
        <w:spacing w:before="195" w:line="225" w:lineRule="atLeast"/>
        <w:ind w:left="6750"/>
        <w:jc w:val="center"/>
        <w:rPr>
          <w:rFonts w:ascii="Arial" w:hAnsi="Arial" w:cs="Arial"/>
          <w:color w:val="303F50"/>
          <w:sz w:val="24"/>
          <w:szCs w:val="24"/>
        </w:rPr>
      </w:pPr>
    </w:p>
    <w:p w:rsidR="005251CC" w:rsidRDefault="005251CC" w:rsidP="005251CC">
      <w:pPr>
        <w:spacing w:before="195" w:line="225" w:lineRule="atLeast"/>
        <w:ind w:left="6750"/>
        <w:jc w:val="center"/>
        <w:rPr>
          <w:rFonts w:ascii="Arial" w:hAnsi="Arial" w:cs="Arial"/>
          <w:color w:val="303F50"/>
          <w:sz w:val="24"/>
          <w:szCs w:val="24"/>
        </w:rPr>
      </w:pPr>
    </w:p>
    <w:p w:rsidR="005251CC" w:rsidRDefault="005251CC" w:rsidP="005251CC">
      <w:pPr>
        <w:spacing w:before="195" w:line="225" w:lineRule="atLeast"/>
        <w:ind w:left="6750"/>
        <w:jc w:val="center"/>
        <w:rPr>
          <w:rFonts w:ascii="Arial" w:hAnsi="Arial" w:cs="Arial"/>
          <w:color w:val="303F50"/>
          <w:sz w:val="24"/>
          <w:szCs w:val="24"/>
        </w:rPr>
      </w:pPr>
    </w:p>
    <w:p w:rsidR="005251CC" w:rsidRDefault="005251CC" w:rsidP="005251CC">
      <w:pPr>
        <w:spacing w:before="195" w:line="225" w:lineRule="atLeast"/>
        <w:ind w:left="6750"/>
        <w:jc w:val="center"/>
        <w:rPr>
          <w:rFonts w:ascii="Arial" w:hAnsi="Arial" w:cs="Arial"/>
          <w:color w:val="303F50"/>
          <w:sz w:val="24"/>
          <w:szCs w:val="24"/>
        </w:rPr>
      </w:pPr>
    </w:p>
    <w:p w:rsidR="005251CC" w:rsidRDefault="005251CC" w:rsidP="005251CC">
      <w:pPr>
        <w:spacing w:before="195" w:line="225" w:lineRule="atLeast"/>
        <w:ind w:left="6750"/>
        <w:jc w:val="center"/>
        <w:rPr>
          <w:rFonts w:ascii="Arial" w:hAnsi="Arial" w:cs="Arial"/>
          <w:color w:val="303F50"/>
          <w:sz w:val="24"/>
          <w:szCs w:val="24"/>
        </w:rPr>
      </w:pPr>
    </w:p>
    <w:p w:rsidR="005251CC" w:rsidRDefault="005251CC" w:rsidP="005251CC">
      <w:pPr>
        <w:spacing w:before="195" w:line="225" w:lineRule="atLeast"/>
        <w:rPr>
          <w:rFonts w:ascii="Arial" w:hAnsi="Arial" w:cs="Arial"/>
          <w:color w:val="303F50"/>
          <w:sz w:val="24"/>
          <w:szCs w:val="24"/>
        </w:rPr>
      </w:pPr>
    </w:p>
    <w:p w:rsidR="005251CC" w:rsidRDefault="005251CC" w:rsidP="005251CC">
      <w:pPr>
        <w:spacing w:before="195" w:line="225" w:lineRule="atLeast"/>
        <w:rPr>
          <w:rFonts w:ascii="Arial" w:hAnsi="Arial" w:cs="Arial"/>
          <w:color w:val="303F50"/>
          <w:sz w:val="24"/>
          <w:szCs w:val="24"/>
        </w:rPr>
      </w:pPr>
    </w:p>
    <w:p w:rsidR="002C5037" w:rsidRDefault="002C5037" w:rsidP="005251CC">
      <w:pPr>
        <w:spacing w:before="195" w:line="225" w:lineRule="atLeast"/>
        <w:rPr>
          <w:rFonts w:ascii="Arial" w:hAnsi="Arial" w:cs="Arial"/>
          <w:color w:val="303F50"/>
          <w:sz w:val="24"/>
          <w:szCs w:val="24"/>
        </w:rPr>
      </w:pPr>
    </w:p>
    <w:p w:rsidR="002C5037" w:rsidRDefault="002C5037" w:rsidP="005251CC">
      <w:pPr>
        <w:spacing w:before="195" w:line="225" w:lineRule="atLeast"/>
        <w:rPr>
          <w:rFonts w:ascii="Arial" w:hAnsi="Arial" w:cs="Arial"/>
          <w:color w:val="303F50"/>
          <w:sz w:val="24"/>
          <w:szCs w:val="24"/>
        </w:rPr>
      </w:pPr>
    </w:p>
    <w:p w:rsidR="002C5037" w:rsidRDefault="002C5037" w:rsidP="005251CC">
      <w:pPr>
        <w:spacing w:before="195" w:line="225" w:lineRule="atLeast"/>
        <w:rPr>
          <w:rFonts w:ascii="Arial" w:hAnsi="Arial" w:cs="Arial"/>
          <w:color w:val="303F50"/>
          <w:sz w:val="24"/>
          <w:szCs w:val="24"/>
        </w:rPr>
      </w:pPr>
    </w:p>
    <w:p w:rsidR="002C5037" w:rsidRDefault="002C5037" w:rsidP="005251CC">
      <w:pPr>
        <w:spacing w:before="195" w:line="225" w:lineRule="atLeast"/>
        <w:rPr>
          <w:rFonts w:ascii="Arial" w:hAnsi="Arial" w:cs="Arial"/>
          <w:color w:val="303F50"/>
          <w:sz w:val="24"/>
          <w:szCs w:val="24"/>
        </w:rPr>
      </w:pPr>
    </w:p>
    <w:p w:rsidR="002C5037" w:rsidRDefault="002C5037" w:rsidP="005251CC">
      <w:pPr>
        <w:spacing w:before="195" w:line="225" w:lineRule="atLeast"/>
        <w:rPr>
          <w:rFonts w:ascii="Arial" w:hAnsi="Arial" w:cs="Arial"/>
          <w:color w:val="303F50"/>
          <w:sz w:val="24"/>
          <w:szCs w:val="24"/>
        </w:rPr>
      </w:pPr>
    </w:p>
    <w:p w:rsidR="002C5037" w:rsidRDefault="002C5037" w:rsidP="005251CC">
      <w:pPr>
        <w:spacing w:before="195" w:line="225" w:lineRule="atLeast"/>
        <w:rPr>
          <w:rFonts w:ascii="Arial" w:hAnsi="Arial" w:cs="Arial"/>
          <w:color w:val="303F50"/>
          <w:sz w:val="24"/>
          <w:szCs w:val="24"/>
        </w:rPr>
      </w:pPr>
    </w:p>
    <w:p w:rsidR="002C5037" w:rsidRDefault="002C5037" w:rsidP="005251CC">
      <w:pPr>
        <w:spacing w:before="195" w:line="225" w:lineRule="atLeast"/>
        <w:rPr>
          <w:rFonts w:ascii="Arial" w:hAnsi="Arial" w:cs="Arial"/>
          <w:color w:val="303F50"/>
          <w:sz w:val="24"/>
          <w:szCs w:val="24"/>
        </w:rPr>
      </w:pPr>
    </w:p>
    <w:p w:rsidR="002C5037" w:rsidRDefault="002C5037" w:rsidP="005251CC">
      <w:pPr>
        <w:spacing w:before="195" w:line="225" w:lineRule="atLeast"/>
        <w:rPr>
          <w:rFonts w:ascii="Arial" w:hAnsi="Arial" w:cs="Arial"/>
          <w:color w:val="303F50"/>
          <w:sz w:val="24"/>
          <w:szCs w:val="24"/>
        </w:rPr>
      </w:pPr>
    </w:p>
    <w:p w:rsidR="002C5037" w:rsidRDefault="002C5037" w:rsidP="005251CC">
      <w:pPr>
        <w:spacing w:before="195" w:line="225" w:lineRule="atLeast"/>
        <w:rPr>
          <w:rFonts w:ascii="Arial" w:hAnsi="Arial" w:cs="Arial"/>
          <w:color w:val="303F50"/>
          <w:sz w:val="24"/>
          <w:szCs w:val="24"/>
        </w:rPr>
      </w:pPr>
    </w:p>
    <w:p w:rsidR="002C5037" w:rsidRDefault="002C5037" w:rsidP="005251CC">
      <w:pPr>
        <w:spacing w:before="195" w:line="225" w:lineRule="atLeast"/>
        <w:rPr>
          <w:rFonts w:ascii="Arial" w:hAnsi="Arial" w:cs="Arial"/>
          <w:color w:val="303F50"/>
          <w:sz w:val="24"/>
          <w:szCs w:val="24"/>
        </w:rPr>
      </w:pPr>
    </w:p>
    <w:p w:rsidR="002C5037" w:rsidRDefault="002C5037" w:rsidP="005251CC">
      <w:pPr>
        <w:spacing w:before="195" w:line="225" w:lineRule="atLeast"/>
        <w:rPr>
          <w:rFonts w:ascii="Arial" w:hAnsi="Arial" w:cs="Arial"/>
          <w:color w:val="303F50"/>
          <w:sz w:val="24"/>
          <w:szCs w:val="24"/>
        </w:rPr>
      </w:pPr>
    </w:p>
    <w:p w:rsidR="002C5037" w:rsidRDefault="002C5037" w:rsidP="005251CC">
      <w:pPr>
        <w:spacing w:before="195" w:line="225" w:lineRule="atLeast"/>
        <w:rPr>
          <w:rFonts w:ascii="Arial" w:hAnsi="Arial" w:cs="Arial"/>
          <w:color w:val="303F50"/>
          <w:sz w:val="24"/>
          <w:szCs w:val="24"/>
        </w:rPr>
      </w:pPr>
    </w:p>
    <w:p w:rsidR="005251CC" w:rsidRDefault="005251CC" w:rsidP="005251CC">
      <w:pPr>
        <w:spacing w:before="195" w:line="225" w:lineRule="atLeast"/>
        <w:rPr>
          <w:rFonts w:ascii="Arial" w:hAnsi="Arial" w:cs="Arial"/>
          <w:color w:val="303F50"/>
          <w:sz w:val="24"/>
          <w:szCs w:val="24"/>
        </w:rPr>
      </w:pPr>
    </w:p>
    <w:p w:rsidR="005251CC" w:rsidRPr="001F1DDD" w:rsidRDefault="005251CC" w:rsidP="005251CC">
      <w:pPr>
        <w:pStyle w:val="a3"/>
        <w:jc w:val="right"/>
        <w:rPr>
          <w:rFonts w:ascii="Arial" w:hAnsi="Arial" w:cs="Arial"/>
        </w:rPr>
      </w:pPr>
      <w:r w:rsidRPr="001F1DDD">
        <w:rPr>
          <w:rFonts w:ascii="Arial" w:hAnsi="Arial" w:cs="Arial"/>
        </w:rPr>
        <w:t>Приложение № 1</w:t>
      </w:r>
    </w:p>
    <w:p w:rsidR="005251CC" w:rsidRPr="00631B50" w:rsidRDefault="005251CC" w:rsidP="005251CC">
      <w:pPr>
        <w:pStyle w:val="a3"/>
        <w:jc w:val="right"/>
        <w:rPr>
          <w:rFonts w:ascii="Arial" w:hAnsi="Arial" w:cs="Arial"/>
        </w:rPr>
      </w:pPr>
      <w:r w:rsidRPr="001F1DDD">
        <w:rPr>
          <w:rFonts w:ascii="Arial" w:hAnsi="Arial" w:cs="Arial"/>
        </w:rPr>
        <w:t xml:space="preserve">к муниципальной программе администрации </w:t>
      </w:r>
    </w:p>
    <w:p w:rsidR="005251CC" w:rsidRPr="00631B50" w:rsidRDefault="005251CC" w:rsidP="005251CC">
      <w:pPr>
        <w:pStyle w:val="a3"/>
        <w:jc w:val="right"/>
        <w:rPr>
          <w:rFonts w:ascii="Arial" w:hAnsi="Arial" w:cs="Arial"/>
        </w:rPr>
      </w:pPr>
      <w:r w:rsidRPr="00631B50">
        <w:rPr>
          <w:rFonts w:ascii="Arial" w:hAnsi="Arial" w:cs="Arial"/>
        </w:rPr>
        <w:t xml:space="preserve">Добровольского сельского поселения </w:t>
      </w:r>
    </w:p>
    <w:p w:rsidR="005251CC" w:rsidRPr="00631B50" w:rsidRDefault="005251CC" w:rsidP="005251CC">
      <w:pPr>
        <w:pStyle w:val="a3"/>
        <w:jc w:val="right"/>
        <w:rPr>
          <w:rFonts w:ascii="Arial" w:hAnsi="Arial" w:cs="Arial"/>
        </w:rPr>
      </w:pPr>
      <w:r w:rsidRPr="00631B50">
        <w:rPr>
          <w:rFonts w:ascii="Arial" w:hAnsi="Arial" w:cs="Arial"/>
        </w:rPr>
        <w:t xml:space="preserve">«Энергосбережение и повышение энергетической эффективности </w:t>
      </w:r>
    </w:p>
    <w:p w:rsidR="005251CC" w:rsidRPr="00631B50" w:rsidRDefault="005251CC" w:rsidP="005251CC">
      <w:pPr>
        <w:pStyle w:val="a3"/>
        <w:jc w:val="right"/>
        <w:rPr>
          <w:rFonts w:ascii="Arial" w:hAnsi="Arial" w:cs="Arial"/>
        </w:rPr>
      </w:pPr>
      <w:r w:rsidRPr="00631B50">
        <w:rPr>
          <w:rFonts w:ascii="Arial" w:hAnsi="Arial" w:cs="Arial"/>
        </w:rPr>
        <w:t xml:space="preserve">на территории Добровольского сельского поселения </w:t>
      </w:r>
    </w:p>
    <w:p w:rsidR="005251CC" w:rsidRPr="00631B50" w:rsidRDefault="005251CC" w:rsidP="005251CC">
      <w:pPr>
        <w:pStyle w:val="a3"/>
        <w:jc w:val="right"/>
        <w:rPr>
          <w:rFonts w:ascii="Arial" w:hAnsi="Arial" w:cs="Arial"/>
        </w:rPr>
      </w:pPr>
      <w:r w:rsidRPr="00631B50">
        <w:rPr>
          <w:rFonts w:ascii="Arial" w:hAnsi="Arial" w:cs="Arial"/>
        </w:rPr>
        <w:t xml:space="preserve">Поворинского муниципального района на 2016-2028 годы» </w:t>
      </w:r>
    </w:p>
    <w:p w:rsidR="005251CC" w:rsidRPr="009511CD" w:rsidRDefault="005251CC" w:rsidP="005251CC">
      <w:pPr>
        <w:spacing w:before="195" w:line="225" w:lineRule="atLeast"/>
        <w:jc w:val="center"/>
        <w:rPr>
          <w:rFonts w:ascii="Arial" w:hAnsi="Arial" w:cs="Arial"/>
          <w:color w:val="303F50"/>
          <w:sz w:val="24"/>
          <w:szCs w:val="24"/>
        </w:rPr>
      </w:pPr>
      <w:r w:rsidRPr="009511CD">
        <w:rPr>
          <w:rFonts w:ascii="Arial" w:hAnsi="Arial" w:cs="Arial"/>
          <w:color w:val="303F50"/>
          <w:sz w:val="24"/>
          <w:szCs w:val="24"/>
        </w:rPr>
        <w:t>ПЕРЕЧЕНЬ</w:t>
      </w:r>
    </w:p>
    <w:p w:rsidR="005251CC" w:rsidRPr="009511CD" w:rsidRDefault="005251CC" w:rsidP="005251CC">
      <w:pPr>
        <w:spacing w:before="195" w:line="225" w:lineRule="atLeast"/>
        <w:jc w:val="center"/>
        <w:rPr>
          <w:rFonts w:ascii="Arial" w:hAnsi="Arial" w:cs="Arial"/>
          <w:color w:val="303F50"/>
          <w:sz w:val="24"/>
          <w:szCs w:val="24"/>
        </w:rPr>
      </w:pPr>
      <w:r w:rsidRPr="009511CD">
        <w:rPr>
          <w:rFonts w:ascii="Arial" w:hAnsi="Arial" w:cs="Arial"/>
          <w:color w:val="303F50"/>
          <w:sz w:val="24"/>
          <w:szCs w:val="24"/>
        </w:rPr>
        <w:t>целевых показателей муниципальной программы «Энергосбережение и повышение энергетической эффективности на территории Добровольского сельского поселения Поворинского муниципального района на 2016-2028 годы».</w:t>
      </w:r>
    </w:p>
    <w:tbl>
      <w:tblPr>
        <w:tblW w:w="12198" w:type="dxa"/>
        <w:jc w:val="center"/>
        <w:tblInd w:w="-2294" w:type="dxa"/>
        <w:tblCellMar>
          <w:top w:w="75" w:type="dxa"/>
          <w:left w:w="75" w:type="dxa"/>
          <w:bottom w:w="75" w:type="dxa"/>
          <w:right w:w="75" w:type="dxa"/>
        </w:tblCellMar>
        <w:tblLook w:val="04A0"/>
      </w:tblPr>
      <w:tblGrid>
        <w:gridCol w:w="1366"/>
        <w:gridCol w:w="2996"/>
        <w:gridCol w:w="979"/>
        <w:gridCol w:w="475"/>
        <w:gridCol w:w="475"/>
        <w:gridCol w:w="475"/>
        <w:gridCol w:w="551"/>
        <w:gridCol w:w="475"/>
        <w:gridCol w:w="551"/>
        <w:gridCol w:w="549"/>
        <w:gridCol w:w="551"/>
        <w:gridCol w:w="502"/>
        <w:gridCol w:w="49"/>
        <w:gridCol w:w="551"/>
        <w:gridCol w:w="551"/>
        <w:gridCol w:w="551"/>
        <w:gridCol w:w="551"/>
      </w:tblGrid>
      <w:tr w:rsidR="005251CC" w:rsidRPr="005904CE" w:rsidTr="005251CC">
        <w:trPr>
          <w:jc w:val="center"/>
        </w:trPr>
        <w:tc>
          <w:tcPr>
            <w:tcW w:w="1366" w:type="dxa"/>
            <w:vMerge w:val="restart"/>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 п/п</w:t>
            </w:r>
          </w:p>
        </w:tc>
        <w:tc>
          <w:tcPr>
            <w:tcW w:w="2996" w:type="dxa"/>
            <w:vMerge w:val="restart"/>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A77813" w:rsidRDefault="005251CC" w:rsidP="005251CC">
            <w:pPr>
              <w:spacing w:before="195" w:after="195"/>
              <w:jc w:val="center"/>
              <w:rPr>
                <w:rFonts w:ascii="Arial" w:hAnsi="Arial" w:cs="Arial"/>
                <w:sz w:val="18"/>
                <w:szCs w:val="18"/>
              </w:rPr>
            </w:pPr>
            <w:r w:rsidRPr="00A77813">
              <w:rPr>
                <w:rFonts w:ascii="Arial" w:hAnsi="Arial" w:cs="Arial"/>
                <w:sz w:val="18"/>
                <w:szCs w:val="18"/>
              </w:rPr>
              <w:t>Наименование показателя программы</w:t>
            </w:r>
          </w:p>
        </w:tc>
        <w:tc>
          <w:tcPr>
            <w:tcW w:w="979" w:type="dxa"/>
            <w:vMerge w:val="restart"/>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A77813" w:rsidRDefault="005251CC" w:rsidP="005251CC">
            <w:pPr>
              <w:spacing w:before="195" w:after="195"/>
              <w:jc w:val="center"/>
              <w:rPr>
                <w:rFonts w:ascii="Arial" w:hAnsi="Arial" w:cs="Arial"/>
                <w:sz w:val="18"/>
                <w:szCs w:val="18"/>
              </w:rPr>
            </w:pPr>
            <w:r w:rsidRPr="00A77813">
              <w:rPr>
                <w:rFonts w:ascii="Arial" w:hAnsi="Arial" w:cs="Arial"/>
                <w:sz w:val="18"/>
                <w:szCs w:val="18"/>
              </w:rPr>
              <w:t>Единица измерения</w:t>
            </w:r>
          </w:p>
        </w:tc>
        <w:tc>
          <w:tcPr>
            <w:tcW w:w="6857" w:type="dxa"/>
            <w:gridSpan w:val="14"/>
            <w:tcBorders>
              <w:top w:val="single" w:sz="6" w:space="0" w:color="000000"/>
              <w:left w:val="single" w:sz="6" w:space="0" w:color="000000"/>
              <w:bottom w:val="single" w:sz="6" w:space="0" w:color="000000"/>
              <w:right w:val="single" w:sz="4" w:space="0" w:color="auto"/>
            </w:tcBorders>
            <w:tcMar>
              <w:top w:w="0" w:type="dxa"/>
              <w:left w:w="74" w:type="dxa"/>
              <w:bottom w:w="0" w:type="dxa"/>
              <w:right w:w="74" w:type="dxa"/>
            </w:tcMar>
            <w:hideMark/>
          </w:tcPr>
          <w:p w:rsidR="005251CC" w:rsidRPr="005904CE" w:rsidRDefault="005251CC" w:rsidP="005251CC">
            <w:r w:rsidRPr="00A77813">
              <w:rPr>
                <w:rFonts w:ascii="Arial" w:hAnsi="Arial" w:cs="Arial"/>
                <w:sz w:val="18"/>
                <w:szCs w:val="18"/>
              </w:rPr>
              <w:t>Значения целевых показателей</w:t>
            </w:r>
          </w:p>
        </w:tc>
      </w:tr>
      <w:tr w:rsidR="005251CC" w:rsidRPr="005904CE" w:rsidTr="005251CC">
        <w:trPr>
          <w:trHeight w:val="1205"/>
          <w:jc w:val="center"/>
        </w:trPr>
        <w:tc>
          <w:tcPr>
            <w:tcW w:w="1366" w:type="dxa"/>
            <w:vMerge/>
            <w:tcBorders>
              <w:top w:val="single" w:sz="6" w:space="0" w:color="000000"/>
              <w:left w:val="single" w:sz="6" w:space="0" w:color="000000"/>
              <w:bottom w:val="single" w:sz="6" w:space="0" w:color="000000"/>
              <w:right w:val="nil"/>
            </w:tcBorders>
            <w:vAlign w:val="center"/>
            <w:hideMark/>
          </w:tcPr>
          <w:p w:rsidR="005251CC" w:rsidRPr="00A77813" w:rsidRDefault="005251CC" w:rsidP="005251CC">
            <w:pPr>
              <w:spacing w:line="341" w:lineRule="atLeast"/>
              <w:rPr>
                <w:rFonts w:ascii="Arial" w:hAnsi="Arial" w:cs="Arial"/>
                <w:sz w:val="18"/>
                <w:szCs w:val="18"/>
              </w:rPr>
            </w:pPr>
          </w:p>
        </w:tc>
        <w:tc>
          <w:tcPr>
            <w:tcW w:w="2996" w:type="dxa"/>
            <w:vMerge/>
            <w:tcBorders>
              <w:top w:val="single" w:sz="6" w:space="0" w:color="000000"/>
              <w:left w:val="single" w:sz="6" w:space="0" w:color="000000"/>
              <w:bottom w:val="single" w:sz="6" w:space="0" w:color="000000"/>
              <w:right w:val="nil"/>
            </w:tcBorders>
            <w:vAlign w:val="center"/>
            <w:hideMark/>
          </w:tcPr>
          <w:p w:rsidR="005251CC" w:rsidRPr="00A77813" w:rsidRDefault="005251CC" w:rsidP="005251CC">
            <w:pPr>
              <w:spacing w:line="341" w:lineRule="atLeast"/>
              <w:rPr>
                <w:rFonts w:ascii="Arial" w:hAnsi="Arial" w:cs="Arial"/>
                <w:sz w:val="18"/>
                <w:szCs w:val="18"/>
              </w:rPr>
            </w:pPr>
          </w:p>
        </w:tc>
        <w:tc>
          <w:tcPr>
            <w:tcW w:w="979" w:type="dxa"/>
            <w:vMerge/>
            <w:tcBorders>
              <w:top w:val="single" w:sz="6" w:space="0" w:color="000000"/>
              <w:left w:val="single" w:sz="6" w:space="0" w:color="000000"/>
              <w:bottom w:val="single" w:sz="6" w:space="0" w:color="000000"/>
              <w:right w:val="nil"/>
            </w:tcBorders>
            <w:vAlign w:val="center"/>
            <w:hideMark/>
          </w:tcPr>
          <w:p w:rsidR="005251CC" w:rsidRPr="00A77813" w:rsidRDefault="005251CC" w:rsidP="005251CC">
            <w:pPr>
              <w:spacing w:line="341" w:lineRule="atLeast"/>
              <w:rPr>
                <w:rFonts w:ascii="Arial" w:hAnsi="Arial" w:cs="Arial"/>
                <w:sz w:val="18"/>
                <w:szCs w:val="18"/>
              </w:rPr>
            </w:pPr>
          </w:p>
        </w:tc>
        <w:tc>
          <w:tcPr>
            <w:tcW w:w="475"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 xml:space="preserve"> 2016</w:t>
            </w:r>
          </w:p>
        </w:tc>
        <w:tc>
          <w:tcPr>
            <w:tcW w:w="475"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2017</w:t>
            </w:r>
          </w:p>
        </w:tc>
        <w:tc>
          <w:tcPr>
            <w:tcW w:w="475" w:type="dxa"/>
            <w:tcBorders>
              <w:top w:val="single" w:sz="6" w:space="0" w:color="000000"/>
              <w:left w:val="single" w:sz="6" w:space="0" w:color="000000"/>
              <w:bottom w:val="single" w:sz="6" w:space="0" w:color="000000"/>
              <w:right w:val="single" w:sz="4" w:space="0" w:color="auto"/>
            </w:tcBorders>
            <w:tcMar>
              <w:top w:w="0" w:type="dxa"/>
              <w:left w:w="74" w:type="dxa"/>
              <w:bottom w:w="0" w:type="dxa"/>
              <w:right w:w="0" w:type="dxa"/>
            </w:tcMar>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2018</w:t>
            </w:r>
          </w:p>
          <w:p w:rsidR="005251CC" w:rsidRPr="00A77813" w:rsidRDefault="005251CC" w:rsidP="005251CC">
            <w:pPr>
              <w:spacing w:before="195" w:after="195" w:line="341" w:lineRule="atLeast"/>
              <w:jc w:val="center"/>
              <w:rPr>
                <w:rFonts w:ascii="Arial" w:hAnsi="Arial" w:cs="Arial"/>
                <w:sz w:val="18"/>
                <w:szCs w:val="18"/>
              </w:rPr>
            </w:pPr>
          </w:p>
          <w:p w:rsidR="005251CC" w:rsidRPr="00A77813" w:rsidRDefault="005251CC" w:rsidP="005251CC">
            <w:pPr>
              <w:spacing w:before="195" w:after="195" w:line="341" w:lineRule="atLeast"/>
              <w:jc w:val="center"/>
              <w:rPr>
                <w:rFonts w:ascii="Arial" w:hAnsi="Arial" w:cs="Arial"/>
                <w:sz w:val="18"/>
                <w:szCs w:val="18"/>
              </w:rPr>
            </w:pPr>
          </w:p>
        </w:tc>
        <w:tc>
          <w:tcPr>
            <w:tcW w:w="551" w:type="dxa"/>
            <w:tcBorders>
              <w:top w:val="single" w:sz="6" w:space="0" w:color="000000"/>
              <w:left w:val="single" w:sz="4" w:space="0" w:color="auto"/>
              <w:bottom w:val="single" w:sz="6" w:space="0" w:color="000000"/>
              <w:right w:val="single" w:sz="4" w:space="0" w:color="auto"/>
            </w:tcBorders>
          </w:tcPr>
          <w:p w:rsidR="005251CC" w:rsidRPr="00A77813" w:rsidRDefault="005251CC" w:rsidP="005251CC">
            <w:pPr>
              <w:spacing w:before="195" w:after="195" w:line="341" w:lineRule="atLeast"/>
              <w:rPr>
                <w:rFonts w:ascii="Arial" w:hAnsi="Arial" w:cs="Arial"/>
                <w:sz w:val="18"/>
                <w:szCs w:val="18"/>
              </w:rPr>
            </w:pPr>
            <w:r w:rsidRPr="00A77813">
              <w:rPr>
                <w:rFonts w:ascii="Arial" w:hAnsi="Arial" w:cs="Arial"/>
                <w:sz w:val="18"/>
                <w:szCs w:val="18"/>
              </w:rPr>
              <w:t xml:space="preserve"> 2019</w:t>
            </w:r>
          </w:p>
        </w:tc>
        <w:tc>
          <w:tcPr>
            <w:tcW w:w="475" w:type="dxa"/>
            <w:tcBorders>
              <w:top w:val="single" w:sz="6" w:space="0" w:color="000000"/>
              <w:left w:val="single" w:sz="6" w:space="0" w:color="000000"/>
              <w:bottom w:val="single" w:sz="6" w:space="0" w:color="000000"/>
              <w:right w:val="single" w:sz="4" w:space="0" w:color="auto"/>
            </w:tcBorders>
            <w:tcMar>
              <w:top w:w="0" w:type="dxa"/>
              <w:left w:w="74" w:type="dxa"/>
              <w:bottom w:w="0" w:type="dxa"/>
              <w:right w:w="0" w:type="dxa"/>
            </w:tcMar>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2020</w:t>
            </w:r>
          </w:p>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 xml:space="preserve"> </w:t>
            </w:r>
          </w:p>
        </w:tc>
        <w:tc>
          <w:tcPr>
            <w:tcW w:w="551" w:type="dxa"/>
            <w:tcBorders>
              <w:top w:val="single" w:sz="6" w:space="0" w:color="000000"/>
              <w:left w:val="single" w:sz="4" w:space="0" w:color="auto"/>
              <w:bottom w:val="single" w:sz="6" w:space="0" w:color="000000"/>
              <w:right w:val="single" w:sz="4" w:space="0" w:color="auto"/>
            </w:tcBorders>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2021</w:t>
            </w:r>
          </w:p>
        </w:tc>
        <w:tc>
          <w:tcPr>
            <w:tcW w:w="549" w:type="dxa"/>
            <w:tcBorders>
              <w:top w:val="single" w:sz="6" w:space="0" w:color="000000"/>
              <w:left w:val="single" w:sz="6" w:space="0" w:color="000000"/>
              <w:bottom w:val="single" w:sz="6" w:space="0" w:color="000000"/>
              <w:right w:val="single" w:sz="4" w:space="0" w:color="auto"/>
            </w:tcBorders>
            <w:tcMar>
              <w:top w:w="0" w:type="dxa"/>
              <w:left w:w="74" w:type="dxa"/>
              <w:bottom w:w="0" w:type="dxa"/>
              <w:right w:w="74" w:type="dxa"/>
            </w:tcMar>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2022</w:t>
            </w:r>
          </w:p>
        </w:tc>
        <w:tc>
          <w:tcPr>
            <w:tcW w:w="551" w:type="dxa"/>
            <w:tcBorders>
              <w:top w:val="single" w:sz="6" w:space="0" w:color="000000"/>
              <w:left w:val="single" w:sz="4" w:space="0" w:color="auto"/>
              <w:bottom w:val="single" w:sz="6" w:space="0" w:color="000000"/>
              <w:right w:val="single" w:sz="6" w:space="0" w:color="000000"/>
            </w:tcBorders>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2023</w:t>
            </w:r>
          </w:p>
        </w:tc>
        <w:tc>
          <w:tcPr>
            <w:tcW w:w="551" w:type="dxa"/>
            <w:gridSpan w:val="2"/>
            <w:tcBorders>
              <w:right w:val="single" w:sz="4" w:space="0" w:color="auto"/>
            </w:tcBorders>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202</w:t>
            </w:r>
            <w:r>
              <w:rPr>
                <w:rFonts w:ascii="Arial" w:hAnsi="Arial" w:cs="Arial"/>
                <w:sz w:val="18"/>
                <w:szCs w:val="18"/>
              </w:rPr>
              <w:t>4</w:t>
            </w:r>
          </w:p>
        </w:tc>
        <w:tc>
          <w:tcPr>
            <w:tcW w:w="551" w:type="dxa"/>
            <w:tcBorders>
              <w:right w:val="single" w:sz="4" w:space="0" w:color="auto"/>
            </w:tcBorders>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202</w:t>
            </w:r>
            <w:r>
              <w:rPr>
                <w:rFonts w:ascii="Arial" w:hAnsi="Arial" w:cs="Arial"/>
                <w:sz w:val="18"/>
                <w:szCs w:val="18"/>
              </w:rPr>
              <w:t>5</w:t>
            </w:r>
          </w:p>
        </w:tc>
        <w:tc>
          <w:tcPr>
            <w:tcW w:w="551" w:type="dxa"/>
            <w:tcBorders>
              <w:left w:val="single" w:sz="4" w:space="0" w:color="auto"/>
              <w:right w:val="single" w:sz="4" w:space="0" w:color="auto"/>
            </w:tcBorders>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202</w:t>
            </w:r>
            <w:r>
              <w:rPr>
                <w:rFonts w:ascii="Arial" w:hAnsi="Arial" w:cs="Arial"/>
                <w:sz w:val="18"/>
                <w:szCs w:val="18"/>
              </w:rPr>
              <w:t>6</w:t>
            </w:r>
          </w:p>
        </w:tc>
        <w:tc>
          <w:tcPr>
            <w:tcW w:w="551" w:type="dxa"/>
            <w:tcBorders>
              <w:left w:val="single" w:sz="4" w:space="0" w:color="auto"/>
              <w:right w:val="single" w:sz="4" w:space="0" w:color="auto"/>
            </w:tcBorders>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202</w:t>
            </w:r>
            <w:r>
              <w:rPr>
                <w:rFonts w:ascii="Arial" w:hAnsi="Arial" w:cs="Arial"/>
                <w:sz w:val="18"/>
                <w:szCs w:val="18"/>
              </w:rPr>
              <w:t>7</w:t>
            </w:r>
          </w:p>
        </w:tc>
        <w:tc>
          <w:tcPr>
            <w:tcW w:w="551" w:type="dxa"/>
            <w:tcBorders>
              <w:left w:val="single" w:sz="4" w:space="0" w:color="auto"/>
              <w:right w:val="single" w:sz="4" w:space="0" w:color="auto"/>
            </w:tcBorders>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202</w:t>
            </w:r>
            <w:r>
              <w:rPr>
                <w:rFonts w:ascii="Arial" w:hAnsi="Arial" w:cs="Arial"/>
                <w:sz w:val="18"/>
                <w:szCs w:val="18"/>
              </w:rPr>
              <w:t>8</w:t>
            </w:r>
          </w:p>
        </w:tc>
      </w:tr>
      <w:tr w:rsidR="005251CC" w:rsidRPr="005904CE" w:rsidTr="005251CC">
        <w:trPr>
          <w:trHeight w:val="195"/>
          <w:jc w:val="center"/>
        </w:trPr>
        <w:tc>
          <w:tcPr>
            <w:tcW w:w="1366"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1</w:t>
            </w:r>
          </w:p>
        </w:tc>
        <w:tc>
          <w:tcPr>
            <w:tcW w:w="2996"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привлечение потребителей к процессу экономии энергоресурсов, повышение культуры производства и потребления</w:t>
            </w:r>
          </w:p>
        </w:tc>
        <w:tc>
          <w:tcPr>
            <w:tcW w:w="979"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w:t>
            </w:r>
          </w:p>
        </w:tc>
        <w:tc>
          <w:tcPr>
            <w:tcW w:w="475"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100</w:t>
            </w:r>
          </w:p>
        </w:tc>
        <w:tc>
          <w:tcPr>
            <w:tcW w:w="475"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100</w:t>
            </w:r>
          </w:p>
        </w:tc>
        <w:tc>
          <w:tcPr>
            <w:tcW w:w="475" w:type="dxa"/>
            <w:tcBorders>
              <w:top w:val="single" w:sz="6" w:space="0" w:color="000000"/>
              <w:left w:val="single" w:sz="6" w:space="0" w:color="000000"/>
              <w:bottom w:val="single" w:sz="6" w:space="0" w:color="000000"/>
              <w:right w:val="single" w:sz="4" w:space="0" w:color="auto"/>
            </w:tcBorders>
            <w:tcMar>
              <w:top w:w="0" w:type="dxa"/>
              <w:left w:w="74" w:type="dxa"/>
              <w:bottom w:w="0" w:type="dxa"/>
              <w:right w:w="0" w:type="dxa"/>
            </w:tcMar>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100</w:t>
            </w:r>
          </w:p>
        </w:tc>
        <w:tc>
          <w:tcPr>
            <w:tcW w:w="551" w:type="dxa"/>
            <w:tcBorders>
              <w:top w:val="single" w:sz="6" w:space="0" w:color="000000"/>
              <w:left w:val="single" w:sz="4" w:space="0" w:color="auto"/>
              <w:bottom w:val="single" w:sz="6" w:space="0" w:color="000000"/>
              <w:right w:val="single" w:sz="4" w:space="0" w:color="auto"/>
            </w:tcBorders>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100</w:t>
            </w:r>
          </w:p>
        </w:tc>
        <w:tc>
          <w:tcPr>
            <w:tcW w:w="475" w:type="dxa"/>
            <w:tcBorders>
              <w:top w:val="single" w:sz="6" w:space="0" w:color="000000"/>
              <w:left w:val="single" w:sz="6" w:space="0" w:color="000000"/>
              <w:bottom w:val="single" w:sz="6" w:space="0" w:color="000000"/>
              <w:right w:val="single" w:sz="4" w:space="0" w:color="auto"/>
            </w:tcBorders>
            <w:tcMar>
              <w:top w:w="0" w:type="dxa"/>
              <w:left w:w="74" w:type="dxa"/>
              <w:bottom w:w="0" w:type="dxa"/>
              <w:right w:w="0" w:type="dxa"/>
            </w:tcMar>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100</w:t>
            </w:r>
          </w:p>
        </w:tc>
        <w:tc>
          <w:tcPr>
            <w:tcW w:w="551" w:type="dxa"/>
            <w:tcBorders>
              <w:top w:val="single" w:sz="6" w:space="0" w:color="000000"/>
              <w:left w:val="single" w:sz="4" w:space="0" w:color="auto"/>
              <w:bottom w:val="single" w:sz="6" w:space="0" w:color="000000"/>
              <w:right w:val="single" w:sz="4" w:space="0" w:color="auto"/>
            </w:tcBorders>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100</w:t>
            </w:r>
          </w:p>
        </w:tc>
        <w:tc>
          <w:tcPr>
            <w:tcW w:w="549" w:type="dxa"/>
            <w:tcBorders>
              <w:top w:val="single" w:sz="6" w:space="0" w:color="000000"/>
              <w:left w:val="single" w:sz="6" w:space="0" w:color="000000"/>
              <w:bottom w:val="single" w:sz="6" w:space="0" w:color="000000"/>
              <w:right w:val="single" w:sz="4" w:space="0" w:color="auto"/>
            </w:tcBorders>
            <w:tcMar>
              <w:top w:w="0" w:type="dxa"/>
              <w:left w:w="74" w:type="dxa"/>
              <w:bottom w:w="0" w:type="dxa"/>
              <w:right w:w="74" w:type="dxa"/>
            </w:tcMar>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100</w:t>
            </w:r>
          </w:p>
        </w:tc>
        <w:tc>
          <w:tcPr>
            <w:tcW w:w="551" w:type="dxa"/>
            <w:tcBorders>
              <w:top w:val="single" w:sz="6" w:space="0" w:color="000000"/>
              <w:left w:val="single" w:sz="4" w:space="0" w:color="auto"/>
              <w:bottom w:val="single" w:sz="6" w:space="0" w:color="000000"/>
              <w:right w:val="single" w:sz="6" w:space="0" w:color="000000"/>
            </w:tcBorders>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100</w:t>
            </w:r>
          </w:p>
        </w:tc>
        <w:tc>
          <w:tcPr>
            <w:tcW w:w="502" w:type="dxa"/>
            <w:tcBorders>
              <w:top w:val="single" w:sz="4" w:space="0" w:color="auto"/>
              <w:bottom w:val="single" w:sz="4" w:space="0" w:color="auto"/>
              <w:right w:val="single" w:sz="4" w:space="0" w:color="auto"/>
            </w:tcBorders>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100</w:t>
            </w:r>
          </w:p>
        </w:tc>
        <w:tc>
          <w:tcPr>
            <w:tcW w:w="600" w:type="dxa"/>
            <w:gridSpan w:val="2"/>
            <w:tcBorders>
              <w:top w:val="single" w:sz="4" w:space="0" w:color="auto"/>
              <w:bottom w:val="single" w:sz="4" w:space="0" w:color="auto"/>
              <w:right w:val="single" w:sz="4" w:space="0" w:color="auto"/>
            </w:tcBorders>
          </w:tcPr>
          <w:p w:rsidR="005251CC" w:rsidRPr="00A77813" w:rsidRDefault="005251CC" w:rsidP="005251CC">
            <w:pPr>
              <w:spacing w:before="195" w:after="195" w:line="341" w:lineRule="atLeast"/>
              <w:jc w:val="center"/>
              <w:rPr>
                <w:rFonts w:ascii="Arial" w:hAnsi="Arial" w:cs="Arial"/>
                <w:sz w:val="18"/>
                <w:szCs w:val="18"/>
              </w:rPr>
            </w:pPr>
          </w:p>
        </w:tc>
        <w:tc>
          <w:tcPr>
            <w:tcW w:w="551" w:type="dxa"/>
            <w:tcBorders>
              <w:top w:val="single" w:sz="4" w:space="0" w:color="auto"/>
              <w:left w:val="single" w:sz="4" w:space="0" w:color="auto"/>
              <w:bottom w:val="single" w:sz="4" w:space="0" w:color="auto"/>
              <w:right w:val="single" w:sz="4" w:space="0" w:color="auto"/>
            </w:tcBorders>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100</w:t>
            </w:r>
          </w:p>
        </w:tc>
        <w:tc>
          <w:tcPr>
            <w:tcW w:w="551" w:type="dxa"/>
            <w:tcBorders>
              <w:top w:val="single" w:sz="4" w:space="0" w:color="auto"/>
              <w:left w:val="single" w:sz="4" w:space="0" w:color="auto"/>
              <w:bottom w:val="single" w:sz="4" w:space="0" w:color="auto"/>
              <w:right w:val="single" w:sz="4" w:space="0" w:color="auto"/>
            </w:tcBorders>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100</w:t>
            </w:r>
          </w:p>
        </w:tc>
        <w:tc>
          <w:tcPr>
            <w:tcW w:w="551" w:type="dxa"/>
            <w:tcBorders>
              <w:top w:val="single" w:sz="4" w:space="0" w:color="auto"/>
              <w:left w:val="single" w:sz="4" w:space="0" w:color="auto"/>
              <w:bottom w:val="single" w:sz="4" w:space="0" w:color="auto"/>
              <w:right w:val="single" w:sz="4" w:space="0" w:color="auto"/>
            </w:tcBorders>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100</w:t>
            </w:r>
          </w:p>
        </w:tc>
      </w:tr>
      <w:tr w:rsidR="005251CC" w:rsidRPr="005904CE" w:rsidTr="005251CC">
        <w:trPr>
          <w:trHeight w:val="195"/>
          <w:jc w:val="center"/>
        </w:trPr>
        <w:tc>
          <w:tcPr>
            <w:tcW w:w="1366"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2</w:t>
            </w:r>
          </w:p>
        </w:tc>
        <w:tc>
          <w:tcPr>
            <w:tcW w:w="2996"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снижение расходов бюджетов всех уровней и населения на оплату за топливно-энергетические ресурсы</w:t>
            </w:r>
          </w:p>
        </w:tc>
        <w:tc>
          <w:tcPr>
            <w:tcW w:w="979"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w:t>
            </w:r>
          </w:p>
        </w:tc>
        <w:tc>
          <w:tcPr>
            <w:tcW w:w="475"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A77813" w:rsidRDefault="005251CC" w:rsidP="005251CC">
            <w:pPr>
              <w:spacing w:line="341" w:lineRule="atLeast"/>
              <w:rPr>
                <w:rFonts w:ascii="Arial" w:hAnsi="Arial" w:cs="Arial"/>
                <w:sz w:val="18"/>
                <w:szCs w:val="18"/>
              </w:rPr>
            </w:pPr>
            <w:r w:rsidRPr="00A77813">
              <w:rPr>
                <w:rFonts w:ascii="Arial" w:hAnsi="Arial" w:cs="Arial"/>
                <w:sz w:val="18"/>
                <w:szCs w:val="18"/>
              </w:rPr>
              <w:t> </w:t>
            </w:r>
          </w:p>
        </w:tc>
        <w:tc>
          <w:tcPr>
            <w:tcW w:w="475"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A77813" w:rsidRDefault="005251CC" w:rsidP="005251CC">
            <w:pPr>
              <w:spacing w:line="341" w:lineRule="atLeast"/>
              <w:rPr>
                <w:rFonts w:ascii="Arial" w:hAnsi="Arial" w:cs="Arial"/>
                <w:sz w:val="18"/>
                <w:szCs w:val="18"/>
              </w:rPr>
            </w:pPr>
            <w:r w:rsidRPr="00A77813">
              <w:rPr>
                <w:rFonts w:ascii="Arial" w:hAnsi="Arial" w:cs="Arial"/>
                <w:sz w:val="18"/>
                <w:szCs w:val="18"/>
              </w:rPr>
              <w:t> </w:t>
            </w:r>
          </w:p>
        </w:tc>
        <w:tc>
          <w:tcPr>
            <w:tcW w:w="475" w:type="dxa"/>
            <w:tcBorders>
              <w:top w:val="single" w:sz="6" w:space="0" w:color="000000"/>
              <w:left w:val="single" w:sz="6" w:space="0" w:color="000000"/>
              <w:bottom w:val="single" w:sz="6" w:space="0" w:color="000000"/>
              <w:right w:val="single" w:sz="4" w:space="0" w:color="auto"/>
            </w:tcBorders>
            <w:tcMar>
              <w:top w:w="0" w:type="dxa"/>
              <w:left w:w="74" w:type="dxa"/>
              <w:bottom w:w="0" w:type="dxa"/>
              <w:right w:w="0" w:type="dxa"/>
            </w:tcMar>
            <w:hideMark/>
          </w:tcPr>
          <w:p w:rsidR="005251CC" w:rsidRPr="00A77813" w:rsidRDefault="005251CC" w:rsidP="005251CC">
            <w:pPr>
              <w:spacing w:line="341" w:lineRule="atLeast"/>
              <w:rPr>
                <w:rFonts w:ascii="Arial" w:hAnsi="Arial" w:cs="Arial"/>
                <w:sz w:val="18"/>
                <w:szCs w:val="18"/>
              </w:rPr>
            </w:pPr>
            <w:r w:rsidRPr="00A77813">
              <w:rPr>
                <w:rFonts w:ascii="Arial" w:hAnsi="Arial" w:cs="Arial"/>
                <w:sz w:val="18"/>
                <w:szCs w:val="18"/>
              </w:rPr>
              <w:t> </w:t>
            </w:r>
          </w:p>
        </w:tc>
        <w:tc>
          <w:tcPr>
            <w:tcW w:w="551" w:type="dxa"/>
            <w:tcBorders>
              <w:top w:val="single" w:sz="6" w:space="0" w:color="000000"/>
              <w:left w:val="single" w:sz="4" w:space="0" w:color="auto"/>
              <w:bottom w:val="single" w:sz="6" w:space="0" w:color="000000"/>
              <w:right w:val="single" w:sz="4" w:space="0" w:color="auto"/>
            </w:tcBorders>
          </w:tcPr>
          <w:p w:rsidR="005251CC" w:rsidRPr="00A77813" w:rsidRDefault="005251CC" w:rsidP="005251CC">
            <w:pPr>
              <w:spacing w:line="341" w:lineRule="atLeast"/>
              <w:rPr>
                <w:rFonts w:ascii="Arial" w:hAnsi="Arial" w:cs="Arial"/>
                <w:sz w:val="18"/>
                <w:szCs w:val="18"/>
              </w:rPr>
            </w:pPr>
          </w:p>
        </w:tc>
        <w:tc>
          <w:tcPr>
            <w:tcW w:w="475" w:type="dxa"/>
            <w:tcBorders>
              <w:top w:val="single" w:sz="6" w:space="0" w:color="000000"/>
              <w:left w:val="single" w:sz="6" w:space="0" w:color="000000"/>
              <w:bottom w:val="single" w:sz="6" w:space="0" w:color="000000"/>
              <w:right w:val="single" w:sz="4" w:space="0" w:color="auto"/>
            </w:tcBorders>
            <w:tcMar>
              <w:top w:w="0" w:type="dxa"/>
              <w:left w:w="74" w:type="dxa"/>
              <w:bottom w:w="0" w:type="dxa"/>
              <w:right w:w="0" w:type="dxa"/>
            </w:tcMar>
            <w:hideMark/>
          </w:tcPr>
          <w:p w:rsidR="005251CC" w:rsidRPr="00A77813" w:rsidRDefault="005251CC" w:rsidP="005251CC">
            <w:pPr>
              <w:spacing w:line="341" w:lineRule="atLeast"/>
              <w:rPr>
                <w:rFonts w:ascii="Arial" w:hAnsi="Arial" w:cs="Arial"/>
                <w:sz w:val="18"/>
                <w:szCs w:val="18"/>
              </w:rPr>
            </w:pPr>
            <w:r w:rsidRPr="00A77813">
              <w:rPr>
                <w:rFonts w:ascii="Arial" w:hAnsi="Arial" w:cs="Arial"/>
                <w:sz w:val="18"/>
                <w:szCs w:val="18"/>
              </w:rPr>
              <w:t> </w:t>
            </w:r>
          </w:p>
        </w:tc>
        <w:tc>
          <w:tcPr>
            <w:tcW w:w="551" w:type="dxa"/>
            <w:tcBorders>
              <w:top w:val="single" w:sz="6" w:space="0" w:color="000000"/>
              <w:left w:val="single" w:sz="4" w:space="0" w:color="auto"/>
              <w:bottom w:val="single" w:sz="6" w:space="0" w:color="000000"/>
              <w:right w:val="single" w:sz="4" w:space="0" w:color="auto"/>
            </w:tcBorders>
          </w:tcPr>
          <w:p w:rsidR="005251CC" w:rsidRPr="00A77813" w:rsidRDefault="005251CC" w:rsidP="005251CC">
            <w:pPr>
              <w:spacing w:line="341" w:lineRule="atLeast"/>
              <w:rPr>
                <w:rFonts w:ascii="Arial" w:hAnsi="Arial" w:cs="Arial"/>
                <w:sz w:val="18"/>
                <w:szCs w:val="18"/>
              </w:rPr>
            </w:pPr>
          </w:p>
        </w:tc>
        <w:tc>
          <w:tcPr>
            <w:tcW w:w="549" w:type="dxa"/>
            <w:tcBorders>
              <w:top w:val="single" w:sz="6" w:space="0" w:color="000000"/>
              <w:left w:val="single" w:sz="6" w:space="0" w:color="000000"/>
              <w:bottom w:val="single" w:sz="6" w:space="0" w:color="000000"/>
              <w:right w:val="single" w:sz="4" w:space="0" w:color="auto"/>
            </w:tcBorders>
            <w:tcMar>
              <w:top w:w="0" w:type="dxa"/>
              <w:left w:w="74" w:type="dxa"/>
              <w:bottom w:w="0" w:type="dxa"/>
              <w:right w:w="74" w:type="dxa"/>
            </w:tcMar>
            <w:hideMark/>
          </w:tcPr>
          <w:p w:rsidR="005251CC" w:rsidRPr="00A77813" w:rsidRDefault="005251CC" w:rsidP="005251CC">
            <w:pPr>
              <w:spacing w:line="341" w:lineRule="atLeast"/>
              <w:rPr>
                <w:rFonts w:ascii="Arial" w:hAnsi="Arial" w:cs="Arial"/>
                <w:sz w:val="18"/>
                <w:szCs w:val="18"/>
              </w:rPr>
            </w:pPr>
            <w:r w:rsidRPr="00A77813">
              <w:rPr>
                <w:rFonts w:ascii="Arial" w:hAnsi="Arial" w:cs="Arial"/>
                <w:sz w:val="18"/>
                <w:szCs w:val="18"/>
              </w:rPr>
              <w:t> </w:t>
            </w:r>
          </w:p>
        </w:tc>
        <w:tc>
          <w:tcPr>
            <w:tcW w:w="551" w:type="dxa"/>
            <w:tcBorders>
              <w:top w:val="single" w:sz="6" w:space="0" w:color="000000"/>
              <w:left w:val="single" w:sz="4" w:space="0" w:color="auto"/>
              <w:bottom w:val="single" w:sz="6" w:space="0" w:color="000000"/>
              <w:right w:val="single" w:sz="6" w:space="0" w:color="000000"/>
            </w:tcBorders>
          </w:tcPr>
          <w:p w:rsidR="005251CC" w:rsidRPr="00A77813" w:rsidRDefault="005251CC" w:rsidP="005251CC">
            <w:pPr>
              <w:spacing w:line="341" w:lineRule="atLeast"/>
              <w:rPr>
                <w:rFonts w:ascii="Arial" w:hAnsi="Arial" w:cs="Arial"/>
                <w:sz w:val="18"/>
                <w:szCs w:val="18"/>
              </w:rPr>
            </w:pPr>
          </w:p>
        </w:tc>
        <w:tc>
          <w:tcPr>
            <w:tcW w:w="502" w:type="dxa"/>
            <w:tcBorders>
              <w:top w:val="single" w:sz="4" w:space="0" w:color="auto"/>
              <w:bottom w:val="single" w:sz="4" w:space="0" w:color="auto"/>
              <w:right w:val="single" w:sz="4" w:space="0" w:color="auto"/>
            </w:tcBorders>
          </w:tcPr>
          <w:p w:rsidR="005251CC" w:rsidRPr="00A77813" w:rsidRDefault="005251CC" w:rsidP="005251CC">
            <w:pPr>
              <w:spacing w:line="341" w:lineRule="atLeast"/>
              <w:rPr>
                <w:rFonts w:ascii="Arial" w:hAnsi="Arial" w:cs="Arial"/>
                <w:sz w:val="18"/>
                <w:szCs w:val="18"/>
              </w:rPr>
            </w:pPr>
          </w:p>
        </w:tc>
        <w:tc>
          <w:tcPr>
            <w:tcW w:w="600" w:type="dxa"/>
            <w:gridSpan w:val="2"/>
            <w:tcBorders>
              <w:top w:val="single" w:sz="4" w:space="0" w:color="auto"/>
              <w:bottom w:val="single" w:sz="4" w:space="0" w:color="auto"/>
              <w:right w:val="single" w:sz="4" w:space="0" w:color="auto"/>
            </w:tcBorders>
          </w:tcPr>
          <w:p w:rsidR="005251CC" w:rsidRPr="00A77813" w:rsidRDefault="005251CC" w:rsidP="005251CC">
            <w:pPr>
              <w:spacing w:line="341" w:lineRule="atLeast"/>
              <w:rPr>
                <w:rFonts w:ascii="Arial" w:hAnsi="Arial" w:cs="Arial"/>
                <w:sz w:val="18"/>
                <w:szCs w:val="18"/>
              </w:rPr>
            </w:pPr>
          </w:p>
        </w:tc>
        <w:tc>
          <w:tcPr>
            <w:tcW w:w="551" w:type="dxa"/>
            <w:tcBorders>
              <w:top w:val="single" w:sz="4" w:space="0" w:color="auto"/>
              <w:left w:val="single" w:sz="4" w:space="0" w:color="auto"/>
              <w:bottom w:val="single" w:sz="4" w:space="0" w:color="auto"/>
              <w:right w:val="single" w:sz="4" w:space="0" w:color="auto"/>
            </w:tcBorders>
          </w:tcPr>
          <w:p w:rsidR="005251CC" w:rsidRPr="00A77813" w:rsidRDefault="005251CC" w:rsidP="005251CC">
            <w:pPr>
              <w:spacing w:line="341" w:lineRule="atLeast"/>
              <w:rPr>
                <w:rFonts w:ascii="Arial" w:hAnsi="Arial" w:cs="Arial"/>
                <w:sz w:val="18"/>
                <w:szCs w:val="18"/>
              </w:rPr>
            </w:pPr>
          </w:p>
        </w:tc>
        <w:tc>
          <w:tcPr>
            <w:tcW w:w="551" w:type="dxa"/>
            <w:tcBorders>
              <w:top w:val="single" w:sz="4" w:space="0" w:color="auto"/>
              <w:left w:val="single" w:sz="4" w:space="0" w:color="auto"/>
              <w:bottom w:val="single" w:sz="4" w:space="0" w:color="auto"/>
              <w:right w:val="single" w:sz="4" w:space="0" w:color="auto"/>
            </w:tcBorders>
          </w:tcPr>
          <w:p w:rsidR="005251CC" w:rsidRPr="00A77813" w:rsidRDefault="005251CC" w:rsidP="005251CC">
            <w:pPr>
              <w:spacing w:line="341" w:lineRule="atLeast"/>
              <w:rPr>
                <w:rFonts w:ascii="Arial" w:hAnsi="Arial" w:cs="Arial"/>
                <w:sz w:val="18"/>
                <w:szCs w:val="18"/>
              </w:rPr>
            </w:pPr>
          </w:p>
        </w:tc>
        <w:tc>
          <w:tcPr>
            <w:tcW w:w="551" w:type="dxa"/>
            <w:tcBorders>
              <w:top w:val="single" w:sz="4" w:space="0" w:color="auto"/>
              <w:left w:val="single" w:sz="4" w:space="0" w:color="auto"/>
              <w:bottom w:val="single" w:sz="4" w:space="0" w:color="auto"/>
              <w:right w:val="single" w:sz="4" w:space="0" w:color="auto"/>
            </w:tcBorders>
          </w:tcPr>
          <w:p w:rsidR="005251CC" w:rsidRPr="00A77813" w:rsidRDefault="005251CC" w:rsidP="005251CC">
            <w:pPr>
              <w:spacing w:line="341" w:lineRule="atLeast"/>
              <w:rPr>
                <w:rFonts w:ascii="Arial" w:hAnsi="Arial" w:cs="Arial"/>
                <w:sz w:val="18"/>
                <w:szCs w:val="18"/>
              </w:rPr>
            </w:pPr>
          </w:p>
        </w:tc>
      </w:tr>
      <w:tr w:rsidR="005251CC" w:rsidRPr="005904CE" w:rsidTr="005251CC">
        <w:trPr>
          <w:trHeight w:val="180"/>
          <w:jc w:val="center"/>
        </w:trPr>
        <w:tc>
          <w:tcPr>
            <w:tcW w:w="1366"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3</w:t>
            </w:r>
          </w:p>
        </w:tc>
        <w:tc>
          <w:tcPr>
            <w:tcW w:w="2996"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замена неэффективных источников света для освещения помещений, уличного освещения на энергоэкономичные</w:t>
            </w:r>
          </w:p>
        </w:tc>
        <w:tc>
          <w:tcPr>
            <w:tcW w:w="979"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w:t>
            </w:r>
          </w:p>
        </w:tc>
        <w:tc>
          <w:tcPr>
            <w:tcW w:w="475"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30</w:t>
            </w:r>
          </w:p>
        </w:tc>
        <w:tc>
          <w:tcPr>
            <w:tcW w:w="475"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40</w:t>
            </w:r>
          </w:p>
        </w:tc>
        <w:tc>
          <w:tcPr>
            <w:tcW w:w="475" w:type="dxa"/>
            <w:tcBorders>
              <w:top w:val="single" w:sz="6" w:space="0" w:color="000000"/>
              <w:left w:val="single" w:sz="6" w:space="0" w:color="000000"/>
              <w:bottom w:val="single" w:sz="6" w:space="0" w:color="000000"/>
              <w:right w:val="single" w:sz="4" w:space="0" w:color="auto"/>
            </w:tcBorders>
            <w:tcMar>
              <w:top w:w="0" w:type="dxa"/>
              <w:left w:w="74" w:type="dxa"/>
              <w:bottom w:w="0" w:type="dxa"/>
              <w:right w:w="0" w:type="dxa"/>
            </w:tcMar>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50</w:t>
            </w:r>
          </w:p>
        </w:tc>
        <w:tc>
          <w:tcPr>
            <w:tcW w:w="551" w:type="dxa"/>
            <w:tcBorders>
              <w:top w:val="single" w:sz="6" w:space="0" w:color="000000"/>
              <w:left w:val="single" w:sz="4" w:space="0" w:color="auto"/>
              <w:bottom w:val="single" w:sz="6" w:space="0" w:color="000000"/>
              <w:right w:val="single" w:sz="4" w:space="0" w:color="auto"/>
            </w:tcBorders>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60</w:t>
            </w:r>
          </w:p>
        </w:tc>
        <w:tc>
          <w:tcPr>
            <w:tcW w:w="475" w:type="dxa"/>
            <w:tcBorders>
              <w:top w:val="single" w:sz="6" w:space="0" w:color="000000"/>
              <w:left w:val="single" w:sz="6" w:space="0" w:color="000000"/>
              <w:bottom w:val="single" w:sz="6" w:space="0" w:color="000000"/>
              <w:right w:val="single" w:sz="4" w:space="0" w:color="auto"/>
            </w:tcBorders>
            <w:tcMar>
              <w:top w:w="0" w:type="dxa"/>
              <w:left w:w="74" w:type="dxa"/>
              <w:bottom w:w="0" w:type="dxa"/>
              <w:right w:w="0" w:type="dxa"/>
            </w:tcMar>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70</w:t>
            </w:r>
          </w:p>
        </w:tc>
        <w:tc>
          <w:tcPr>
            <w:tcW w:w="551" w:type="dxa"/>
            <w:tcBorders>
              <w:top w:val="single" w:sz="6" w:space="0" w:color="000000"/>
              <w:left w:val="single" w:sz="4" w:space="0" w:color="auto"/>
              <w:bottom w:val="single" w:sz="6" w:space="0" w:color="000000"/>
              <w:right w:val="single" w:sz="4" w:space="0" w:color="auto"/>
            </w:tcBorders>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80</w:t>
            </w:r>
          </w:p>
        </w:tc>
        <w:tc>
          <w:tcPr>
            <w:tcW w:w="549" w:type="dxa"/>
            <w:tcBorders>
              <w:top w:val="single" w:sz="6" w:space="0" w:color="000000"/>
              <w:left w:val="single" w:sz="6" w:space="0" w:color="000000"/>
              <w:bottom w:val="single" w:sz="6" w:space="0" w:color="000000"/>
              <w:right w:val="single" w:sz="4" w:space="0" w:color="auto"/>
            </w:tcBorders>
            <w:tcMar>
              <w:top w:w="0" w:type="dxa"/>
              <w:left w:w="74" w:type="dxa"/>
              <w:bottom w:w="0" w:type="dxa"/>
              <w:right w:w="74" w:type="dxa"/>
            </w:tcMar>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90</w:t>
            </w:r>
          </w:p>
        </w:tc>
        <w:tc>
          <w:tcPr>
            <w:tcW w:w="551" w:type="dxa"/>
            <w:tcBorders>
              <w:top w:val="single" w:sz="6" w:space="0" w:color="000000"/>
              <w:left w:val="single" w:sz="4" w:space="0" w:color="auto"/>
              <w:bottom w:val="single" w:sz="6" w:space="0" w:color="000000"/>
              <w:right w:val="single" w:sz="6" w:space="0" w:color="000000"/>
            </w:tcBorders>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100</w:t>
            </w:r>
          </w:p>
        </w:tc>
        <w:tc>
          <w:tcPr>
            <w:tcW w:w="502" w:type="dxa"/>
            <w:tcBorders>
              <w:top w:val="single" w:sz="4" w:space="0" w:color="auto"/>
              <w:bottom w:val="single" w:sz="4" w:space="0" w:color="auto"/>
              <w:right w:val="single" w:sz="4" w:space="0" w:color="auto"/>
            </w:tcBorders>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100</w:t>
            </w:r>
          </w:p>
        </w:tc>
        <w:tc>
          <w:tcPr>
            <w:tcW w:w="600" w:type="dxa"/>
            <w:gridSpan w:val="2"/>
            <w:tcBorders>
              <w:top w:val="single" w:sz="4" w:space="0" w:color="auto"/>
              <w:bottom w:val="single" w:sz="4" w:space="0" w:color="auto"/>
              <w:right w:val="single" w:sz="4" w:space="0" w:color="auto"/>
            </w:tcBorders>
          </w:tcPr>
          <w:p w:rsidR="005251CC" w:rsidRPr="00A77813" w:rsidRDefault="005251CC" w:rsidP="005251CC">
            <w:pPr>
              <w:spacing w:before="195" w:after="195" w:line="341" w:lineRule="atLeast"/>
              <w:jc w:val="center"/>
              <w:rPr>
                <w:rFonts w:ascii="Arial" w:hAnsi="Arial" w:cs="Arial"/>
                <w:sz w:val="18"/>
                <w:szCs w:val="18"/>
              </w:rPr>
            </w:pPr>
            <w:r>
              <w:rPr>
                <w:rFonts w:ascii="Arial" w:hAnsi="Arial" w:cs="Arial"/>
                <w:sz w:val="18"/>
                <w:szCs w:val="18"/>
              </w:rPr>
              <w:t>100</w:t>
            </w:r>
          </w:p>
        </w:tc>
        <w:tc>
          <w:tcPr>
            <w:tcW w:w="551" w:type="dxa"/>
            <w:tcBorders>
              <w:top w:val="single" w:sz="4" w:space="0" w:color="auto"/>
              <w:left w:val="single" w:sz="4" w:space="0" w:color="auto"/>
              <w:bottom w:val="single" w:sz="4" w:space="0" w:color="auto"/>
              <w:right w:val="single" w:sz="4" w:space="0" w:color="auto"/>
            </w:tcBorders>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100</w:t>
            </w:r>
          </w:p>
        </w:tc>
        <w:tc>
          <w:tcPr>
            <w:tcW w:w="551" w:type="dxa"/>
            <w:tcBorders>
              <w:top w:val="single" w:sz="4" w:space="0" w:color="auto"/>
              <w:left w:val="single" w:sz="4" w:space="0" w:color="auto"/>
              <w:bottom w:val="single" w:sz="4" w:space="0" w:color="auto"/>
              <w:right w:val="single" w:sz="4" w:space="0" w:color="auto"/>
            </w:tcBorders>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100</w:t>
            </w:r>
          </w:p>
        </w:tc>
        <w:tc>
          <w:tcPr>
            <w:tcW w:w="551" w:type="dxa"/>
            <w:tcBorders>
              <w:top w:val="single" w:sz="4" w:space="0" w:color="auto"/>
              <w:left w:val="single" w:sz="4" w:space="0" w:color="auto"/>
              <w:bottom w:val="single" w:sz="4" w:space="0" w:color="auto"/>
              <w:right w:val="single" w:sz="4" w:space="0" w:color="auto"/>
            </w:tcBorders>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100</w:t>
            </w:r>
          </w:p>
        </w:tc>
      </w:tr>
    </w:tbl>
    <w:p w:rsidR="005251CC" w:rsidRDefault="005251CC" w:rsidP="005251CC">
      <w:pPr>
        <w:spacing w:before="195" w:line="225" w:lineRule="atLeast"/>
        <w:ind w:left="6750"/>
        <w:jc w:val="center"/>
        <w:rPr>
          <w:rFonts w:ascii="Arial" w:hAnsi="Arial" w:cs="Arial"/>
          <w:color w:val="303F50"/>
          <w:sz w:val="24"/>
          <w:szCs w:val="24"/>
        </w:rPr>
      </w:pPr>
    </w:p>
    <w:p w:rsidR="005251CC" w:rsidRDefault="005251CC" w:rsidP="005251CC">
      <w:pPr>
        <w:spacing w:before="195" w:line="225" w:lineRule="atLeast"/>
        <w:rPr>
          <w:rFonts w:ascii="Arial" w:hAnsi="Arial" w:cs="Arial"/>
          <w:color w:val="303F50"/>
          <w:sz w:val="24"/>
          <w:szCs w:val="24"/>
        </w:rPr>
      </w:pPr>
    </w:p>
    <w:p w:rsidR="005251CC" w:rsidRDefault="005251CC" w:rsidP="005251CC">
      <w:pPr>
        <w:spacing w:before="195" w:line="225" w:lineRule="atLeast"/>
        <w:rPr>
          <w:rFonts w:ascii="Arial" w:hAnsi="Arial" w:cs="Arial"/>
          <w:color w:val="303F50"/>
          <w:sz w:val="24"/>
          <w:szCs w:val="24"/>
        </w:rPr>
      </w:pPr>
    </w:p>
    <w:p w:rsidR="005251CC" w:rsidRDefault="005251CC" w:rsidP="005251CC">
      <w:pPr>
        <w:spacing w:before="195" w:line="225" w:lineRule="atLeast"/>
        <w:rPr>
          <w:rFonts w:ascii="Arial" w:hAnsi="Arial" w:cs="Arial"/>
          <w:color w:val="303F50"/>
          <w:sz w:val="24"/>
          <w:szCs w:val="24"/>
        </w:rPr>
      </w:pPr>
    </w:p>
    <w:p w:rsidR="005251CC" w:rsidRDefault="005251CC" w:rsidP="005251CC">
      <w:pPr>
        <w:spacing w:before="195" w:line="225" w:lineRule="atLeast"/>
        <w:rPr>
          <w:rFonts w:ascii="Arial" w:hAnsi="Arial" w:cs="Arial"/>
          <w:color w:val="303F50"/>
          <w:sz w:val="24"/>
          <w:szCs w:val="24"/>
        </w:rPr>
      </w:pPr>
    </w:p>
    <w:p w:rsidR="005251CC" w:rsidRDefault="005251CC" w:rsidP="005251CC">
      <w:pPr>
        <w:spacing w:before="195" w:line="225" w:lineRule="atLeast"/>
        <w:ind w:left="6750"/>
        <w:jc w:val="center"/>
        <w:rPr>
          <w:rFonts w:ascii="Arial" w:hAnsi="Arial" w:cs="Arial"/>
          <w:color w:val="303F50"/>
          <w:sz w:val="24"/>
          <w:szCs w:val="24"/>
        </w:rPr>
      </w:pPr>
    </w:p>
    <w:p w:rsidR="005251CC" w:rsidRPr="00631B50" w:rsidRDefault="005251CC" w:rsidP="005251CC">
      <w:pPr>
        <w:pStyle w:val="a3"/>
        <w:jc w:val="right"/>
        <w:rPr>
          <w:rFonts w:ascii="Arial" w:hAnsi="Arial" w:cs="Arial"/>
        </w:rPr>
      </w:pPr>
      <w:r w:rsidRPr="00631B50">
        <w:rPr>
          <w:rFonts w:ascii="Arial" w:hAnsi="Arial" w:cs="Arial"/>
        </w:rPr>
        <w:t>Приложение № 2</w:t>
      </w:r>
    </w:p>
    <w:p w:rsidR="005251CC" w:rsidRDefault="005251CC" w:rsidP="005251CC">
      <w:pPr>
        <w:pStyle w:val="a3"/>
        <w:jc w:val="right"/>
        <w:rPr>
          <w:rFonts w:ascii="Arial" w:hAnsi="Arial" w:cs="Arial"/>
        </w:rPr>
      </w:pPr>
      <w:r w:rsidRPr="00631B50">
        <w:rPr>
          <w:rFonts w:ascii="Arial" w:hAnsi="Arial" w:cs="Arial"/>
        </w:rPr>
        <w:t xml:space="preserve">к </w:t>
      </w:r>
      <w:r>
        <w:rPr>
          <w:rFonts w:ascii="Arial" w:hAnsi="Arial" w:cs="Arial"/>
        </w:rPr>
        <w:t xml:space="preserve"> </w:t>
      </w:r>
      <w:r w:rsidRPr="00631B50">
        <w:rPr>
          <w:rFonts w:ascii="Arial" w:hAnsi="Arial" w:cs="Arial"/>
        </w:rPr>
        <w:t xml:space="preserve">муниципальной </w:t>
      </w:r>
      <w:r>
        <w:rPr>
          <w:rFonts w:ascii="Arial" w:hAnsi="Arial" w:cs="Arial"/>
        </w:rPr>
        <w:t xml:space="preserve"> </w:t>
      </w:r>
      <w:r w:rsidRPr="00631B50">
        <w:rPr>
          <w:rFonts w:ascii="Arial" w:hAnsi="Arial" w:cs="Arial"/>
        </w:rPr>
        <w:t xml:space="preserve">программе </w:t>
      </w:r>
      <w:r>
        <w:rPr>
          <w:rFonts w:ascii="Arial" w:hAnsi="Arial" w:cs="Arial"/>
        </w:rPr>
        <w:t xml:space="preserve"> </w:t>
      </w:r>
      <w:r w:rsidRPr="00631B50">
        <w:rPr>
          <w:rFonts w:ascii="Arial" w:hAnsi="Arial" w:cs="Arial"/>
        </w:rPr>
        <w:t xml:space="preserve">администрации </w:t>
      </w:r>
    </w:p>
    <w:p w:rsidR="005251CC" w:rsidRDefault="005251CC" w:rsidP="005251CC">
      <w:pPr>
        <w:pStyle w:val="a3"/>
        <w:jc w:val="right"/>
        <w:rPr>
          <w:rFonts w:ascii="Arial" w:hAnsi="Arial" w:cs="Arial"/>
        </w:rPr>
      </w:pPr>
      <w:r w:rsidRPr="00631B50">
        <w:rPr>
          <w:rFonts w:ascii="Arial" w:hAnsi="Arial" w:cs="Arial"/>
        </w:rPr>
        <w:t xml:space="preserve">Добровольского сельского поселения </w:t>
      </w:r>
    </w:p>
    <w:p w:rsidR="005251CC" w:rsidRDefault="005251CC" w:rsidP="005251CC">
      <w:pPr>
        <w:pStyle w:val="a3"/>
        <w:jc w:val="right"/>
        <w:rPr>
          <w:rFonts w:ascii="Arial" w:hAnsi="Arial" w:cs="Arial"/>
        </w:rPr>
      </w:pPr>
      <w:r w:rsidRPr="00631B50">
        <w:rPr>
          <w:rFonts w:ascii="Arial" w:hAnsi="Arial" w:cs="Arial"/>
        </w:rPr>
        <w:t xml:space="preserve">«Энергосбережение и повышение энергетической </w:t>
      </w:r>
    </w:p>
    <w:p w:rsidR="005251CC" w:rsidRDefault="005251CC" w:rsidP="005251CC">
      <w:pPr>
        <w:pStyle w:val="a3"/>
        <w:jc w:val="right"/>
        <w:rPr>
          <w:rFonts w:ascii="Arial" w:hAnsi="Arial" w:cs="Arial"/>
        </w:rPr>
      </w:pPr>
      <w:r w:rsidRPr="00631B50">
        <w:rPr>
          <w:rFonts w:ascii="Arial" w:hAnsi="Arial" w:cs="Arial"/>
        </w:rPr>
        <w:t xml:space="preserve">эффективности на территории Добровольского сельского поселения </w:t>
      </w:r>
    </w:p>
    <w:p w:rsidR="005251CC" w:rsidRPr="00631B50" w:rsidRDefault="005251CC" w:rsidP="005251CC">
      <w:pPr>
        <w:pStyle w:val="a3"/>
        <w:jc w:val="right"/>
      </w:pPr>
      <w:r w:rsidRPr="00631B50">
        <w:rPr>
          <w:rFonts w:ascii="Arial" w:hAnsi="Arial" w:cs="Arial"/>
        </w:rPr>
        <w:t>Поворинского муниципального района на 2016-2028</w:t>
      </w:r>
      <w:r w:rsidRPr="00631B50">
        <w:t xml:space="preserve"> </w:t>
      </w:r>
      <w:r w:rsidRPr="00631B50">
        <w:rPr>
          <w:rFonts w:ascii="Arial" w:hAnsi="Arial" w:cs="Arial"/>
        </w:rPr>
        <w:t>годы»</w:t>
      </w:r>
      <w:r w:rsidRPr="00631B50">
        <w:t xml:space="preserve"> </w:t>
      </w:r>
    </w:p>
    <w:p w:rsidR="005251CC" w:rsidRPr="009511CD" w:rsidRDefault="005251CC" w:rsidP="005251CC">
      <w:pPr>
        <w:spacing w:before="195" w:line="225" w:lineRule="atLeast"/>
        <w:jc w:val="center"/>
        <w:rPr>
          <w:rFonts w:ascii="Arial" w:hAnsi="Arial" w:cs="Arial"/>
          <w:color w:val="303F50"/>
          <w:sz w:val="24"/>
          <w:szCs w:val="24"/>
        </w:rPr>
      </w:pPr>
      <w:r w:rsidRPr="009511CD">
        <w:rPr>
          <w:rFonts w:ascii="Arial" w:hAnsi="Arial" w:cs="Arial"/>
          <w:color w:val="303F50"/>
          <w:sz w:val="24"/>
          <w:szCs w:val="24"/>
        </w:rPr>
        <w:t>Перечень мероприятий по реализации муниципальной программы «Энергосбережение и повышение энергетической эффективности на территории Добровольского сельского поселения Поворинского муниципального района на 2016-202</w:t>
      </w:r>
      <w:bookmarkStart w:id="7" w:name="_GoBack"/>
      <w:bookmarkEnd w:id="7"/>
      <w:r w:rsidRPr="009511CD">
        <w:rPr>
          <w:rFonts w:ascii="Arial" w:hAnsi="Arial" w:cs="Arial"/>
          <w:color w:val="303F50"/>
          <w:sz w:val="24"/>
          <w:szCs w:val="24"/>
        </w:rPr>
        <w:t>8 годы»</w:t>
      </w:r>
    </w:p>
    <w:tbl>
      <w:tblPr>
        <w:tblStyle w:val="af1"/>
        <w:tblW w:w="12431" w:type="dxa"/>
        <w:tblInd w:w="-459" w:type="dxa"/>
        <w:tblLayout w:type="fixed"/>
        <w:tblLook w:val="04A0"/>
      </w:tblPr>
      <w:tblGrid>
        <w:gridCol w:w="918"/>
        <w:gridCol w:w="1913"/>
        <w:gridCol w:w="1274"/>
        <w:gridCol w:w="567"/>
        <w:gridCol w:w="567"/>
        <w:gridCol w:w="6"/>
        <w:gridCol w:w="561"/>
        <w:gridCol w:w="6"/>
        <w:gridCol w:w="703"/>
        <w:gridCol w:w="6"/>
        <w:gridCol w:w="436"/>
        <w:gridCol w:w="125"/>
        <w:gridCol w:w="6"/>
        <w:gridCol w:w="419"/>
        <w:gridCol w:w="20"/>
        <w:gridCol w:w="122"/>
        <w:gridCol w:w="6"/>
        <w:gridCol w:w="230"/>
        <w:gridCol w:w="53"/>
        <w:gridCol w:w="204"/>
        <w:gridCol w:w="363"/>
        <w:gridCol w:w="255"/>
        <w:gridCol w:w="171"/>
        <w:gridCol w:w="141"/>
        <w:gridCol w:w="305"/>
        <w:gridCol w:w="404"/>
        <w:gridCol w:w="830"/>
        <w:gridCol w:w="503"/>
        <w:gridCol w:w="51"/>
        <w:gridCol w:w="29"/>
        <w:gridCol w:w="21"/>
        <w:gridCol w:w="599"/>
        <w:gridCol w:w="598"/>
        <w:gridCol w:w="19"/>
      </w:tblGrid>
      <w:tr w:rsidR="005251CC" w:rsidRPr="005904CE" w:rsidTr="005251CC">
        <w:trPr>
          <w:gridAfter w:val="1"/>
          <w:wAfter w:w="19" w:type="dxa"/>
        </w:trPr>
        <w:tc>
          <w:tcPr>
            <w:tcW w:w="918" w:type="dxa"/>
            <w:vMerge w:val="restart"/>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 п/п</w:t>
            </w:r>
          </w:p>
        </w:tc>
        <w:tc>
          <w:tcPr>
            <w:tcW w:w="1913" w:type="dxa"/>
            <w:vMerge w:val="restart"/>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Наименование мероприятий</w:t>
            </w:r>
          </w:p>
        </w:tc>
        <w:tc>
          <w:tcPr>
            <w:tcW w:w="1274" w:type="dxa"/>
            <w:vMerge w:val="restart"/>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Ответственные</w:t>
            </w:r>
          </w:p>
        </w:tc>
        <w:tc>
          <w:tcPr>
            <w:tcW w:w="8307" w:type="dxa"/>
            <w:gridSpan w:val="30"/>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 xml:space="preserve">Финансовое обеспечение реализации мероприятий </w:t>
            </w:r>
            <w:r>
              <w:rPr>
                <w:rFonts w:ascii="Arial" w:hAnsi="Arial" w:cs="Arial"/>
                <w:sz w:val="18"/>
                <w:szCs w:val="18"/>
              </w:rPr>
              <w:t>214,7</w:t>
            </w:r>
            <w:r w:rsidRPr="00A77813">
              <w:rPr>
                <w:rFonts w:ascii="Arial" w:hAnsi="Arial" w:cs="Arial"/>
                <w:sz w:val="18"/>
                <w:szCs w:val="18"/>
              </w:rPr>
              <w:t xml:space="preserve"> (тыс. рублей)</w:t>
            </w:r>
          </w:p>
        </w:tc>
      </w:tr>
      <w:tr w:rsidR="005251CC" w:rsidRPr="005904CE" w:rsidTr="005251CC">
        <w:trPr>
          <w:gridAfter w:val="1"/>
          <w:wAfter w:w="19" w:type="dxa"/>
        </w:trPr>
        <w:tc>
          <w:tcPr>
            <w:tcW w:w="918" w:type="dxa"/>
            <w:vMerge/>
            <w:hideMark/>
          </w:tcPr>
          <w:p w:rsidR="005251CC" w:rsidRPr="00A77813" w:rsidRDefault="005251CC" w:rsidP="005251CC">
            <w:pPr>
              <w:spacing w:line="341" w:lineRule="atLeast"/>
              <w:rPr>
                <w:rFonts w:ascii="Arial" w:hAnsi="Arial" w:cs="Arial"/>
                <w:sz w:val="18"/>
                <w:szCs w:val="18"/>
              </w:rPr>
            </w:pPr>
          </w:p>
        </w:tc>
        <w:tc>
          <w:tcPr>
            <w:tcW w:w="1913" w:type="dxa"/>
            <w:vMerge/>
            <w:hideMark/>
          </w:tcPr>
          <w:p w:rsidR="005251CC" w:rsidRPr="00A77813" w:rsidRDefault="005251CC" w:rsidP="005251CC">
            <w:pPr>
              <w:spacing w:line="341" w:lineRule="atLeast"/>
              <w:rPr>
                <w:rFonts w:ascii="Arial" w:hAnsi="Arial" w:cs="Arial"/>
                <w:sz w:val="18"/>
                <w:szCs w:val="18"/>
              </w:rPr>
            </w:pPr>
          </w:p>
        </w:tc>
        <w:tc>
          <w:tcPr>
            <w:tcW w:w="1274" w:type="dxa"/>
            <w:vMerge/>
            <w:hideMark/>
          </w:tcPr>
          <w:p w:rsidR="005251CC" w:rsidRPr="00A77813" w:rsidRDefault="005251CC" w:rsidP="005251CC">
            <w:pPr>
              <w:spacing w:line="341" w:lineRule="atLeast"/>
              <w:rPr>
                <w:rFonts w:ascii="Arial" w:hAnsi="Arial" w:cs="Arial"/>
                <w:sz w:val="18"/>
                <w:szCs w:val="18"/>
              </w:rPr>
            </w:pPr>
          </w:p>
        </w:tc>
        <w:tc>
          <w:tcPr>
            <w:tcW w:w="8307" w:type="dxa"/>
            <w:gridSpan w:val="30"/>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источник финансирования</w:t>
            </w:r>
          </w:p>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всего</w:t>
            </w:r>
            <w:r>
              <w:rPr>
                <w:rFonts w:ascii="Arial" w:hAnsi="Arial" w:cs="Arial"/>
                <w:sz w:val="18"/>
                <w:szCs w:val="18"/>
              </w:rPr>
              <w:t xml:space="preserve"> 214,7 тыс.руб.</w:t>
            </w:r>
          </w:p>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в том числе по годам</w:t>
            </w:r>
          </w:p>
        </w:tc>
      </w:tr>
      <w:tr w:rsidR="005251CC" w:rsidRPr="005904CE" w:rsidTr="005251CC">
        <w:tc>
          <w:tcPr>
            <w:tcW w:w="918" w:type="dxa"/>
            <w:vMerge/>
            <w:hideMark/>
          </w:tcPr>
          <w:p w:rsidR="005251CC" w:rsidRPr="00A77813" w:rsidRDefault="005251CC" w:rsidP="005251CC">
            <w:pPr>
              <w:spacing w:line="341" w:lineRule="atLeast"/>
              <w:rPr>
                <w:rFonts w:ascii="Arial" w:hAnsi="Arial" w:cs="Arial"/>
                <w:sz w:val="18"/>
                <w:szCs w:val="18"/>
              </w:rPr>
            </w:pPr>
          </w:p>
        </w:tc>
        <w:tc>
          <w:tcPr>
            <w:tcW w:w="1913" w:type="dxa"/>
            <w:vMerge/>
            <w:hideMark/>
          </w:tcPr>
          <w:p w:rsidR="005251CC" w:rsidRPr="00A77813" w:rsidRDefault="005251CC" w:rsidP="005251CC">
            <w:pPr>
              <w:spacing w:line="341" w:lineRule="atLeast"/>
              <w:rPr>
                <w:rFonts w:ascii="Arial" w:hAnsi="Arial" w:cs="Arial"/>
                <w:sz w:val="18"/>
                <w:szCs w:val="18"/>
              </w:rPr>
            </w:pPr>
          </w:p>
        </w:tc>
        <w:tc>
          <w:tcPr>
            <w:tcW w:w="1274" w:type="dxa"/>
            <w:hideMark/>
          </w:tcPr>
          <w:p w:rsidR="005251CC" w:rsidRPr="00A77813" w:rsidRDefault="005251CC" w:rsidP="005251CC">
            <w:pPr>
              <w:spacing w:line="341" w:lineRule="atLeast"/>
              <w:rPr>
                <w:rFonts w:ascii="Arial" w:hAnsi="Arial" w:cs="Arial"/>
                <w:sz w:val="18"/>
                <w:szCs w:val="18"/>
              </w:rPr>
            </w:pPr>
          </w:p>
        </w:tc>
        <w:tc>
          <w:tcPr>
            <w:tcW w:w="567" w:type="dxa"/>
            <w:hideMark/>
          </w:tcPr>
          <w:p w:rsidR="005251CC" w:rsidRPr="00A77813" w:rsidRDefault="005251CC" w:rsidP="005251CC">
            <w:pPr>
              <w:spacing w:before="195" w:after="195" w:line="341" w:lineRule="atLeast"/>
              <w:rPr>
                <w:rFonts w:ascii="Arial" w:hAnsi="Arial" w:cs="Arial"/>
                <w:sz w:val="18"/>
                <w:szCs w:val="18"/>
              </w:rPr>
            </w:pPr>
            <w:r w:rsidRPr="00A77813">
              <w:rPr>
                <w:rFonts w:ascii="Arial" w:hAnsi="Arial" w:cs="Arial"/>
                <w:sz w:val="18"/>
                <w:szCs w:val="18"/>
              </w:rPr>
              <w:t>2016</w:t>
            </w:r>
          </w:p>
        </w:tc>
        <w:tc>
          <w:tcPr>
            <w:tcW w:w="567" w:type="dxa"/>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2017</w:t>
            </w:r>
          </w:p>
        </w:tc>
        <w:tc>
          <w:tcPr>
            <w:tcW w:w="567" w:type="dxa"/>
            <w:gridSpan w:val="2"/>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2018</w:t>
            </w:r>
          </w:p>
        </w:tc>
        <w:tc>
          <w:tcPr>
            <w:tcW w:w="709" w:type="dxa"/>
            <w:gridSpan w:val="2"/>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2019</w:t>
            </w:r>
          </w:p>
        </w:tc>
        <w:tc>
          <w:tcPr>
            <w:tcW w:w="567" w:type="dxa"/>
            <w:gridSpan w:val="3"/>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2020</w:t>
            </w:r>
          </w:p>
        </w:tc>
        <w:tc>
          <w:tcPr>
            <w:tcW w:w="425" w:type="dxa"/>
            <w:gridSpan w:val="2"/>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2021</w:t>
            </w:r>
          </w:p>
        </w:tc>
        <w:tc>
          <w:tcPr>
            <w:tcW w:w="431" w:type="dxa"/>
            <w:gridSpan w:val="5"/>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2022</w:t>
            </w:r>
          </w:p>
        </w:tc>
        <w:tc>
          <w:tcPr>
            <w:tcW w:w="567" w:type="dxa"/>
            <w:gridSpan w:val="2"/>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2023</w:t>
            </w:r>
          </w:p>
        </w:tc>
        <w:tc>
          <w:tcPr>
            <w:tcW w:w="567" w:type="dxa"/>
            <w:gridSpan w:val="3"/>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202</w:t>
            </w:r>
            <w:r>
              <w:rPr>
                <w:rFonts w:ascii="Arial" w:hAnsi="Arial" w:cs="Arial"/>
                <w:sz w:val="18"/>
                <w:szCs w:val="18"/>
              </w:rPr>
              <w:t>4</w:t>
            </w:r>
          </w:p>
        </w:tc>
        <w:tc>
          <w:tcPr>
            <w:tcW w:w="709" w:type="dxa"/>
            <w:gridSpan w:val="2"/>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202</w:t>
            </w:r>
            <w:r>
              <w:rPr>
                <w:rFonts w:ascii="Arial" w:hAnsi="Arial" w:cs="Arial"/>
                <w:sz w:val="18"/>
                <w:szCs w:val="18"/>
              </w:rPr>
              <w:t>5</w:t>
            </w:r>
          </w:p>
        </w:tc>
        <w:tc>
          <w:tcPr>
            <w:tcW w:w="1413" w:type="dxa"/>
            <w:gridSpan w:val="4"/>
          </w:tcPr>
          <w:p w:rsidR="005251CC" w:rsidRPr="00A77813" w:rsidRDefault="005251CC" w:rsidP="005251CC">
            <w:pPr>
              <w:spacing w:before="195" w:after="195" w:line="341" w:lineRule="atLeast"/>
              <w:rPr>
                <w:rFonts w:ascii="Arial" w:hAnsi="Arial" w:cs="Arial"/>
                <w:sz w:val="18"/>
                <w:szCs w:val="18"/>
              </w:rPr>
            </w:pPr>
            <w:r w:rsidRPr="00A77813">
              <w:rPr>
                <w:rFonts w:ascii="Arial" w:hAnsi="Arial" w:cs="Arial"/>
                <w:sz w:val="18"/>
                <w:szCs w:val="18"/>
              </w:rPr>
              <w:t>202</w:t>
            </w:r>
            <w:r>
              <w:rPr>
                <w:rFonts w:ascii="Arial" w:hAnsi="Arial" w:cs="Arial"/>
                <w:sz w:val="18"/>
                <w:szCs w:val="18"/>
              </w:rPr>
              <w:t>6</w:t>
            </w:r>
          </w:p>
        </w:tc>
        <w:tc>
          <w:tcPr>
            <w:tcW w:w="620" w:type="dxa"/>
            <w:gridSpan w:val="2"/>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202</w:t>
            </w:r>
            <w:r>
              <w:rPr>
                <w:rFonts w:ascii="Arial" w:hAnsi="Arial" w:cs="Arial"/>
                <w:sz w:val="18"/>
                <w:szCs w:val="18"/>
              </w:rPr>
              <w:t>7</w:t>
            </w:r>
          </w:p>
        </w:tc>
        <w:tc>
          <w:tcPr>
            <w:tcW w:w="617" w:type="dxa"/>
            <w:gridSpan w:val="2"/>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202</w:t>
            </w:r>
            <w:r>
              <w:rPr>
                <w:rFonts w:ascii="Arial" w:hAnsi="Arial" w:cs="Arial"/>
                <w:sz w:val="18"/>
                <w:szCs w:val="18"/>
              </w:rPr>
              <w:t>8</w:t>
            </w:r>
          </w:p>
        </w:tc>
      </w:tr>
      <w:tr w:rsidR="005251CC" w:rsidRPr="005904CE" w:rsidTr="005251CC">
        <w:trPr>
          <w:gridAfter w:val="1"/>
          <w:wAfter w:w="19" w:type="dxa"/>
        </w:trPr>
        <w:tc>
          <w:tcPr>
            <w:tcW w:w="918" w:type="dxa"/>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1</w:t>
            </w:r>
          </w:p>
        </w:tc>
        <w:tc>
          <w:tcPr>
            <w:tcW w:w="1913" w:type="dxa"/>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2</w:t>
            </w:r>
          </w:p>
        </w:tc>
        <w:tc>
          <w:tcPr>
            <w:tcW w:w="1274" w:type="dxa"/>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3</w:t>
            </w:r>
          </w:p>
        </w:tc>
        <w:tc>
          <w:tcPr>
            <w:tcW w:w="567" w:type="dxa"/>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4</w:t>
            </w:r>
          </w:p>
        </w:tc>
        <w:tc>
          <w:tcPr>
            <w:tcW w:w="567" w:type="dxa"/>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5</w:t>
            </w:r>
          </w:p>
        </w:tc>
        <w:tc>
          <w:tcPr>
            <w:tcW w:w="567" w:type="dxa"/>
            <w:gridSpan w:val="2"/>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6</w:t>
            </w:r>
          </w:p>
        </w:tc>
        <w:tc>
          <w:tcPr>
            <w:tcW w:w="709" w:type="dxa"/>
            <w:gridSpan w:val="2"/>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7</w:t>
            </w:r>
          </w:p>
        </w:tc>
        <w:tc>
          <w:tcPr>
            <w:tcW w:w="567" w:type="dxa"/>
            <w:gridSpan w:val="3"/>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8</w:t>
            </w:r>
          </w:p>
        </w:tc>
        <w:tc>
          <w:tcPr>
            <w:tcW w:w="567" w:type="dxa"/>
            <w:gridSpan w:val="4"/>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9</w:t>
            </w:r>
          </w:p>
        </w:tc>
        <w:tc>
          <w:tcPr>
            <w:tcW w:w="236" w:type="dxa"/>
            <w:gridSpan w:val="2"/>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10</w:t>
            </w:r>
          </w:p>
        </w:tc>
        <w:tc>
          <w:tcPr>
            <w:tcW w:w="620" w:type="dxa"/>
            <w:gridSpan w:val="3"/>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11</w:t>
            </w:r>
          </w:p>
        </w:tc>
        <w:tc>
          <w:tcPr>
            <w:tcW w:w="426" w:type="dxa"/>
            <w:gridSpan w:val="2"/>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12</w:t>
            </w:r>
          </w:p>
        </w:tc>
        <w:tc>
          <w:tcPr>
            <w:tcW w:w="850" w:type="dxa"/>
            <w:gridSpan w:val="3"/>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13</w:t>
            </w:r>
          </w:p>
        </w:tc>
        <w:tc>
          <w:tcPr>
            <w:tcW w:w="1333" w:type="dxa"/>
            <w:gridSpan w:val="2"/>
          </w:tcPr>
          <w:p w:rsidR="005251CC" w:rsidRPr="00A77813" w:rsidRDefault="005251CC" w:rsidP="005251CC">
            <w:pPr>
              <w:spacing w:before="195" w:after="195" w:line="341" w:lineRule="atLeast"/>
              <w:rPr>
                <w:rFonts w:ascii="Arial" w:hAnsi="Arial" w:cs="Arial"/>
                <w:sz w:val="18"/>
                <w:szCs w:val="18"/>
              </w:rPr>
            </w:pPr>
            <w:r w:rsidRPr="00A77813">
              <w:rPr>
                <w:rFonts w:ascii="Arial" w:hAnsi="Arial" w:cs="Arial"/>
                <w:sz w:val="18"/>
                <w:szCs w:val="18"/>
              </w:rPr>
              <w:t>1</w:t>
            </w:r>
            <w:r>
              <w:rPr>
                <w:rFonts w:ascii="Arial" w:hAnsi="Arial" w:cs="Arial"/>
                <w:sz w:val="18"/>
                <w:szCs w:val="18"/>
              </w:rPr>
              <w:t>4</w:t>
            </w:r>
          </w:p>
        </w:tc>
        <w:tc>
          <w:tcPr>
            <w:tcW w:w="700" w:type="dxa"/>
            <w:gridSpan w:val="4"/>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12</w:t>
            </w:r>
          </w:p>
        </w:tc>
        <w:tc>
          <w:tcPr>
            <w:tcW w:w="598" w:type="dxa"/>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13</w:t>
            </w:r>
          </w:p>
        </w:tc>
      </w:tr>
      <w:tr w:rsidR="005251CC" w:rsidRPr="005904CE" w:rsidTr="005251CC">
        <w:trPr>
          <w:gridAfter w:val="1"/>
          <w:wAfter w:w="19" w:type="dxa"/>
          <w:trHeight w:val="690"/>
        </w:trPr>
        <w:tc>
          <w:tcPr>
            <w:tcW w:w="918" w:type="dxa"/>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1</w:t>
            </w:r>
          </w:p>
        </w:tc>
        <w:tc>
          <w:tcPr>
            <w:tcW w:w="1913" w:type="dxa"/>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Пропаганда и методическая работа по вопросам энергосбережения</w:t>
            </w:r>
          </w:p>
        </w:tc>
        <w:tc>
          <w:tcPr>
            <w:tcW w:w="1274" w:type="dxa"/>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Администрация Добровольского сельского поселения</w:t>
            </w:r>
          </w:p>
        </w:tc>
        <w:tc>
          <w:tcPr>
            <w:tcW w:w="567" w:type="dxa"/>
            <w:hideMark/>
          </w:tcPr>
          <w:p w:rsidR="005251CC" w:rsidRPr="00A77813" w:rsidRDefault="005251CC" w:rsidP="005251CC">
            <w:pPr>
              <w:spacing w:before="195" w:after="195" w:line="341" w:lineRule="atLeast"/>
              <w:jc w:val="center"/>
              <w:rPr>
                <w:rFonts w:ascii="Arial" w:hAnsi="Arial" w:cs="Arial"/>
                <w:sz w:val="18"/>
                <w:szCs w:val="18"/>
              </w:rPr>
            </w:pPr>
          </w:p>
        </w:tc>
        <w:tc>
          <w:tcPr>
            <w:tcW w:w="567" w:type="dxa"/>
          </w:tcPr>
          <w:p w:rsidR="005251CC" w:rsidRPr="00A77813" w:rsidRDefault="005251CC" w:rsidP="005251CC">
            <w:pPr>
              <w:spacing w:before="195" w:after="195" w:line="341" w:lineRule="atLeast"/>
              <w:jc w:val="center"/>
              <w:rPr>
                <w:rFonts w:ascii="Arial" w:hAnsi="Arial" w:cs="Arial"/>
                <w:sz w:val="18"/>
                <w:szCs w:val="18"/>
              </w:rPr>
            </w:pPr>
          </w:p>
        </w:tc>
        <w:tc>
          <w:tcPr>
            <w:tcW w:w="567" w:type="dxa"/>
            <w:gridSpan w:val="2"/>
          </w:tcPr>
          <w:p w:rsidR="005251CC" w:rsidRPr="00A77813" w:rsidRDefault="005251CC" w:rsidP="005251CC">
            <w:pPr>
              <w:spacing w:before="195" w:after="195" w:line="341" w:lineRule="atLeast"/>
              <w:jc w:val="center"/>
              <w:rPr>
                <w:rFonts w:ascii="Arial" w:hAnsi="Arial" w:cs="Arial"/>
                <w:sz w:val="18"/>
                <w:szCs w:val="18"/>
              </w:rPr>
            </w:pPr>
          </w:p>
        </w:tc>
        <w:tc>
          <w:tcPr>
            <w:tcW w:w="709" w:type="dxa"/>
            <w:gridSpan w:val="2"/>
          </w:tcPr>
          <w:p w:rsidR="005251CC" w:rsidRPr="00A77813" w:rsidRDefault="005251CC" w:rsidP="005251CC">
            <w:pPr>
              <w:spacing w:before="195" w:after="195" w:line="341" w:lineRule="atLeast"/>
              <w:jc w:val="center"/>
              <w:rPr>
                <w:rFonts w:ascii="Arial" w:hAnsi="Arial" w:cs="Arial"/>
                <w:sz w:val="18"/>
                <w:szCs w:val="18"/>
              </w:rPr>
            </w:pPr>
          </w:p>
        </w:tc>
        <w:tc>
          <w:tcPr>
            <w:tcW w:w="567" w:type="dxa"/>
            <w:gridSpan w:val="3"/>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w:t>
            </w:r>
          </w:p>
        </w:tc>
        <w:tc>
          <w:tcPr>
            <w:tcW w:w="567" w:type="dxa"/>
            <w:gridSpan w:val="4"/>
            <w:hideMark/>
          </w:tcPr>
          <w:p w:rsidR="005251CC" w:rsidRPr="00A77813" w:rsidRDefault="005251CC" w:rsidP="005251CC">
            <w:pPr>
              <w:spacing w:before="195" w:after="195" w:line="341" w:lineRule="atLeast"/>
              <w:jc w:val="center"/>
              <w:rPr>
                <w:rFonts w:ascii="Arial" w:hAnsi="Arial" w:cs="Arial"/>
                <w:sz w:val="18"/>
                <w:szCs w:val="18"/>
              </w:rPr>
            </w:pPr>
            <w:r>
              <w:rPr>
                <w:rFonts w:ascii="Arial" w:hAnsi="Arial" w:cs="Arial"/>
                <w:sz w:val="18"/>
                <w:szCs w:val="18"/>
              </w:rPr>
              <w:t>-</w:t>
            </w:r>
          </w:p>
        </w:tc>
        <w:tc>
          <w:tcPr>
            <w:tcW w:w="236" w:type="dxa"/>
            <w:gridSpan w:val="2"/>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w:t>
            </w:r>
          </w:p>
        </w:tc>
        <w:tc>
          <w:tcPr>
            <w:tcW w:w="620" w:type="dxa"/>
            <w:gridSpan w:val="3"/>
            <w:hideMark/>
          </w:tcPr>
          <w:p w:rsidR="005251CC" w:rsidRPr="00A77813" w:rsidRDefault="005251CC" w:rsidP="005251CC">
            <w:pPr>
              <w:spacing w:before="195" w:after="195" w:line="341" w:lineRule="atLeast"/>
              <w:jc w:val="center"/>
              <w:rPr>
                <w:rFonts w:ascii="Arial" w:hAnsi="Arial" w:cs="Arial"/>
                <w:sz w:val="18"/>
                <w:szCs w:val="18"/>
              </w:rPr>
            </w:pPr>
            <w:r>
              <w:rPr>
                <w:rFonts w:ascii="Arial" w:hAnsi="Arial" w:cs="Arial"/>
                <w:sz w:val="18"/>
                <w:szCs w:val="18"/>
              </w:rPr>
              <w:t>-</w:t>
            </w:r>
          </w:p>
        </w:tc>
        <w:tc>
          <w:tcPr>
            <w:tcW w:w="426" w:type="dxa"/>
            <w:gridSpan w:val="2"/>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w:t>
            </w:r>
          </w:p>
        </w:tc>
        <w:tc>
          <w:tcPr>
            <w:tcW w:w="850" w:type="dxa"/>
            <w:gridSpan w:val="3"/>
            <w:hideMark/>
          </w:tcPr>
          <w:p w:rsidR="005251CC" w:rsidRPr="00A77813" w:rsidRDefault="005251CC" w:rsidP="005251CC">
            <w:pPr>
              <w:spacing w:before="195" w:after="195" w:line="341" w:lineRule="atLeast"/>
              <w:jc w:val="center"/>
              <w:rPr>
                <w:rFonts w:ascii="Arial" w:hAnsi="Arial" w:cs="Arial"/>
                <w:sz w:val="18"/>
                <w:szCs w:val="18"/>
              </w:rPr>
            </w:pPr>
            <w:r>
              <w:rPr>
                <w:rFonts w:ascii="Arial" w:hAnsi="Arial" w:cs="Arial"/>
                <w:sz w:val="18"/>
                <w:szCs w:val="18"/>
              </w:rPr>
              <w:t>-</w:t>
            </w:r>
          </w:p>
        </w:tc>
        <w:tc>
          <w:tcPr>
            <w:tcW w:w="1333" w:type="dxa"/>
            <w:gridSpan w:val="2"/>
          </w:tcPr>
          <w:p w:rsidR="005251CC" w:rsidRPr="00A77813" w:rsidRDefault="005251CC" w:rsidP="005251CC">
            <w:pPr>
              <w:spacing w:before="195" w:after="195" w:line="341" w:lineRule="atLeast"/>
              <w:jc w:val="center"/>
              <w:rPr>
                <w:rFonts w:ascii="Arial" w:hAnsi="Arial" w:cs="Arial"/>
                <w:sz w:val="18"/>
                <w:szCs w:val="18"/>
              </w:rPr>
            </w:pPr>
            <w:r>
              <w:rPr>
                <w:rFonts w:ascii="Arial" w:hAnsi="Arial" w:cs="Arial"/>
                <w:sz w:val="18"/>
                <w:szCs w:val="18"/>
              </w:rPr>
              <w:t>-</w:t>
            </w:r>
          </w:p>
        </w:tc>
        <w:tc>
          <w:tcPr>
            <w:tcW w:w="700" w:type="dxa"/>
            <w:gridSpan w:val="4"/>
          </w:tcPr>
          <w:p w:rsidR="005251CC" w:rsidRPr="00A77813" w:rsidRDefault="005251CC" w:rsidP="005251CC">
            <w:pPr>
              <w:spacing w:before="195" w:after="195" w:line="341" w:lineRule="atLeast"/>
              <w:jc w:val="center"/>
              <w:rPr>
                <w:rFonts w:ascii="Arial" w:hAnsi="Arial" w:cs="Arial"/>
                <w:sz w:val="18"/>
                <w:szCs w:val="18"/>
              </w:rPr>
            </w:pPr>
            <w:r>
              <w:rPr>
                <w:rFonts w:ascii="Arial" w:hAnsi="Arial" w:cs="Arial"/>
                <w:sz w:val="18"/>
                <w:szCs w:val="18"/>
              </w:rPr>
              <w:t>-</w:t>
            </w:r>
          </w:p>
        </w:tc>
        <w:tc>
          <w:tcPr>
            <w:tcW w:w="598" w:type="dxa"/>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w:t>
            </w:r>
          </w:p>
        </w:tc>
      </w:tr>
      <w:tr w:rsidR="005251CC" w:rsidRPr="005904CE" w:rsidTr="005251CC">
        <w:trPr>
          <w:gridAfter w:val="1"/>
          <w:wAfter w:w="19" w:type="dxa"/>
        </w:trPr>
        <w:tc>
          <w:tcPr>
            <w:tcW w:w="918" w:type="dxa"/>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2</w:t>
            </w:r>
          </w:p>
        </w:tc>
        <w:tc>
          <w:tcPr>
            <w:tcW w:w="1913" w:type="dxa"/>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Назначение ответственных за энергосбережение в учреждениях и организациях</w:t>
            </w:r>
          </w:p>
        </w:tc>
        <w:tc>
          <w:tcPr>
            <w:tcW w:w="1274" w:type="dxa"/>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Администрация Добровольского сельского поселения</w:t>
            </w:r>
          </w:p>
        </w:tc>
        <w:tc>
          <w:tcPr>
            <w:tcW w:w="567" w:type="dxa"/>
            <w:hideMark/>
          </w:tcPr>
          <w:p w:rsidR="005251CC" w:rsidRPr="00A77813" w:rsidRDefault="005251CC" w:rsidP="005251CC">
            <w:pPr>
              <w:spacing w:before="195" w:after="195" w:line="341" w:lineRule="atLeast"/>
              <w:jc w:val="center"/>
              <w:rPr>
                <w:rFonts w:ascii="Arial" w:hAnsi="Arial" w:cs="Arial"/>
                <w:sz w:val="18"/>
                <w:szCs w:val="18"/>
              </w:rPr>
            </w:pPr>
          </w:p>
        </w:tc>
        <w:tc>
          <w:tcPr>
            <w:tcW w:w="567" w:type="dxa"/>
          </w:tcPr>
          <w:p w:rsidR="005251CC" w:rsidRPr="00A77813" w:rsidRDefault="005251CC" w:rsidP="005251CC">
            <w:pPr>
              <w:spacing w:before="195" w:after="195" w:line="341" w:lineRule="atLeast"/>
              <w:jc w:val="center"/>
              <w:rPr>
                <w:rFonts w:ascii="Arial" w:hAnsi="Arial" w:cs="Arial"/>
                <w:sz w:val="18"/>
                <w:szCs w:val="18"/>
              </w:rPr>
            </w:pPr>
          </w:p>
        </w:tc>
        <w:tc>
          <w:tcPr>
            <w:tcW w:w="567" w:type="dxa"/>
            <w:gridSpan w:val="2"/>
          </w:tcPr>
          <w:p w:rsidR="005251CC" w:rsidRPr="00A77813" w:rsidRDefault="005251CC" w:rsidP="005251CC">
            <w:pPr>
              <w:spacing w:before="195" w:after="195" w:line="341" w:lineRule="atLeast"/>
              <w:jc w:val="center"/>
              <w:rPr>
                <w:rFonts w:ascii="Arial" w:hAnsi="Arial" w:cs="Arial"/>
                <w:sz w:val="18"/>
                <w:szCs w:val="18"/>
              </w:rPr>
            </w:pPr>
          </w:p>
        </w:tc>
        <w:tc>
          <w:tcPr>
            <w:tcW w:w="709" w:type="dxa"/>
            <w:gridSpan w:val="2"/>
          </w:tcPr>
          <w:p w:rsidR="005251CC" w:rsidRPr="00A77813" w:rsidRDefault="005251CC" w:rsidP="005251CC">
            <w:pPr>
              <w:spacing w:before="195" w:after="195" w:line="341" w:lineRule="atLeast"/>
              <w:jc w:val="center"/>
              <w:rPr>
                <w:rFonts w:ascii="Arial" w:hAnsi="Arial" w:cs="Arial"/>
                <w:sz w:val="18"/>
                <w:szCs w:val="18"/>
              </w:rPr>
            </w:pPr>
          </w:p>
        </w:tc>
        <w:tc>
          <w:tcPr>
            <w:tcW w:w="567" w:type="dxa"/>
            <w:gridSpan w:val="3"/>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w:t>
            </w:r>
          </w:p>
        </w:tc>
        <w:tc>
          <w:tcPr>
            <w:tcW w:w="567" w:type="dxa"/>
            <w:gridSpan w:val="4"/>
            <w:hideMark/>
          </w:tcPr>
          <w:p w:rsidR="005251CC" w:rsidRPr="00A77813" w:rsidRDefault="005251CC" w:rsidP="005251CC">
            <w:pPr>
              <w:spacing w:before="195" w:after="195" w:line="341" w:lineRule="atLeast"/>
              <w:jc w:val="center"/>
              <w:rPr>
                <w:rFonts w:ascii="Arial" w:hAnsi="Arial" w:cs="Arial"/>
                <w:sz w:val="18"/>
                <w:szCs w:val="18"/>
              </w:rPr>
            </w:pPr>
            <w:r>
              <w:rPr>
                <w:rFonts w:ascii="Arial" w:hAnsi="Arial" w:cs="Arial"/>
                <w:sz w:val="18"/>
                <w:szCs w:val="18"/>
              </w:rPr>
              <w:t>-</w:t>
            </w:r>
          </w:p>
        </w:tc>
        <w:tc>
          <w:tcPr>
            <w:tcW w:w="236" w:type="dxa"/>
            <w:gridSpan w:val="2"/>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w:t>
            </w:r>
          </w:p>
        </w:tc>
        <w:tc>
          <w:tcPr>
            <w:tcW w:w="620" w:type="dxa"/>
            <w:gridSpan w:val="3"/>
            <w:hideMark/>
          </w:tcPr>
          <w:p w:rsidR="005251CC" w:rsidRPr="00A77813" w:rsidRDefault="005251CC" w:rsidP="005251CC">
            <w:pPr>
              <w:spacing w:before="195" w:after="195" w:line="341" w:lineRule="atLeast"/>
              <w:jc w:val="center"/>
              <w:rPr>
                <w:rFonts w:ascii="Arial" w:hAnsi="Arial" w:cs="Arial"/>
                <w:sz w:val="18"/>
                <w:szCs w:val="18"/>
              </w:rPr>
            </w:pPr>
            <w:r>
              <w:rPr>
                <w:rFonts w:ascii="Arial" w:hAnsi="Arial" w:cs="Arial"/>
                <w:sz w:val="18"/>
                <w:szCs w:val="18"/>
              </w:rPr>
              <w:t>-</w:t>
            </w:r>
          </w:p>
        </w:tc>
        <w:tc>
          <w:tcPr>
            <w:tcW w:w="426" w:type="dxa"/>
            <w:gridSpan w:val="2"/>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w:t>
            </w:r>
          </w:p>
        </w:tc>
        <w:tc>
          <w:tcPr>
            <w:tcW w:w="850" w:type="dxa"/>
            <w:gridSpan w:val="3"/>
            <w:hideMark/>
          </w:tcPr>
          <w:p w:rsidR="005251CC" w:rsidRPr="00A77813" w:rsidRDefault="005251CC" w:rsidP="005251CC">
            <w:pPr>
              <w:spacing w:before="195" w:after="195" w:line="341" w:lineRule="atLeast"/>
              <w:jc w:val="center"/>
              <w:rPr>
                <w:rFonts w:ascii="Arial" w:hAnsi="Arial" w:cs="Arial"/>
                <w:sz w:val="18"/>
                <w:szCs w:val="18"/>
              </w:rPr>
            </w:pPr>
            <w:r>
              <w:rPr>
                <w:rFonts w:ascii="Arial" w:hAnsi="Arial" w:cs="Arial"/>
                <w:sz w:val="18"/>
                <w:szCs w:val="18"/>
              </w:rPr>
              <w:t>-</w:t>
            </w:r>
          </w:p>
        </w:tc>
        <w:tc>
          <w:tcPr>
            <w:tcW w:w="1333" w:type="dxa"/>
            <w:gridSpan w:val="2"/>
          </w:tcPr>
          <w:p w:rsidR="005251CC" w:rsidRPr="00A77813" w:rsidRDefault="005251CC" w:rsidP="005251CC">
            <w:pPr>
              <w:spacing w:before="195" w:after="195" w:line="341" w:lineRule="atLeast"/>
              <w:jc w:val="center"/>
              <w:rPr>
                <w:rFonts w:ascii="Arial" w:hAnsi="Arial" w:cs="Arial"/>
                <w:sz w:val="18"/>
                <w:szCs w:val="18"/>
              </w:rPr>
            </w:pPr>
            <w:r>
              <w:rPr>
                <w:rFonts w:ascii="Arial" w:hAnsi="Arial" w:cs="Arial"/>
                <w:sz w:val="18"/>
                <w:szCs w:val="18"/>
              </w:rPr>
              <w:t>-</w:t>
            </w:r>
          </w:p>
        </w:tc>
        <w:tc>
          <w:tcPr>
            <w:tcW w:w="700" w:type="dxa"/>
            <w:gridSpan w:val="4"/>
          </w:tcPr>
          <w:p w:rsidR="005251CC" w:rsidRPr="00A77813" w:rsidRDefault="005251CC" w:rsidP="005251CC">
            <w:pPr>
              <w:spacing w:before="195" w:after="195" w:line="341" w:lineRule="atLeast"/>
              <w:jc w:val="center"/>
              <w:rPr>
                <w:rFonts w:ascii="Arial" w:hAnsi="Arial" w:cs="Arial"/>
                <w:sz w:val="18"/>
                <w:szCs w:val="18"/>
              </w:rPr>
            </w:pPr>
            <w:r>
              <w:rPr>
                <w:rFonts w:ascii="Arial" w:hAnsi="Arial" w:cs="Arial"/>
                <w:sz w:val="18"/>
                <w:szCs w:val="18"/>
              </w:rPr>
              <w:t>-</w:t>
            </w:r>
          </w:p>
        </w:tc>
        <w:tc>
          <w:tcPr>
            <w:tcW w:w="598" w:type="dxa"/>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w:t>
            </w:r>
          </w:p>
        </w:tc>
      </w:tr>
      <w:tr w:rsidR="005251CC" w:rsidRPr="005904CE" w:rsidTr="005251CC">
        <w:trPr>
          <w:gridAfter w:val="1"/>
          <w:wAfter w:w="19" w:type="dxa"/>
        </w:trPr>
        <w:tc>
          <w:tcPr>
            <w:tcW w:w="918" w:type="dxa"/>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3</w:t>
            </w:r>
          </w:p>
        </w:tc>
        <w:tc>
          <w:tcPr>
            <w:tcW w:w="1913" w:type="dxa"/>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 xml:space="preserve">Постоянный контроль, технический и финансовый учет </w:t>
            </w:r>
            <w:r w:rsidRPr="00A77813">
              <w:rPr>
                <w:rFonts w:ascii="Arial" w:hAnsi="Arial" w:cs="Arial"/>
                <w:sz w:val="18"/>
                <w:szCs w:val="18"/>
              </w:rPr>
              <w:lastRenderedPageBreak/>
              <w:t>эффекта от внедрения энергосберегающих мероприятий</w:t>
            </w:r>
          </w:p>
        </w:tc>
        <w:tc>
          <w:tcPr>
            <w:tcW w:w="1274" w:type="dxa"/>
            <w:hideMark/>
          </w:tcPr>
          <w:p w:rsidR="005251CC" w:rsidRPr="00A77813" w:rsidRDefault="005251CC" w:rsidP="005251CC">
            <w:pPr>
              <w:spacing w:before="195" w:line="341" w:lineRule="atLeast"/>
              <w:jc w:val="center"/>
              <w:rPr>
                <w:rFonts w:ascii="Arial" w:hAnsi="Arial" w:cs="Arial"/>
                <w:sz w:val="18"/>
                <w:szCs w:val="18"/>
              </w:rPr>
            </w:pPr>
            <w:r w:rsidRPr="00A77813">
              <w:rPr>
                <w:rFonts w:ascii="Arial" w:hAnsi="Arial" w:cs="Arial"/>
                <w:sz w:val="18"/>
                <w:szCs w:val="18"/>
              </w:rPr>
              <w:lastRenderedPageBreak/>
              <w:t xml:space="preserve">Администрация Добровольского </w:t>
            </w:r>
            <w:r w:rsidRPr="00A77813">
              <w:rPr>
                <w:rFonts w:ascii="Arial" w:hAnsi="Arial" w:cs="Arial"/>
                <w:sz w:val="18"/>
                <w:szCs w:val="18"/>
              </w:rPr>
              <w:lastRenderedPageBreak/>
              <w:t>сельского поселения</w:t>
            </w:r>
          </w:p>
        </w:tc>
        <w:tc>
          <w:tcPr>
            <w:tcW w:w="567" w:type="dxa"/>
            <w:hideMark/>
          </w:tcPr>
          <w:p w:rsidR="005251CC" w:rsidRPr="00A77813" w:rsidRDefault="005251CC" w:rsidP="005251CC">
            <w:pPr>
              <w:spacing w:before="195" w:after="195" w:line="341" w:lineRule="atLeast"/>
              <w:jc w:val="center"/>
              <w:rPr>
                <w:rFonts w:ascii="Arial" w:hAnsi="Arial" w:cs="Arial"/>
                <w:sz w:val="18"/>
                <w:szCs w:val="18"/>
              </w:rPr>
            </w:pPr>
          </w:p>
        </w:tc>
        <w:tc>
          <w:tcPr>
            <w:tcW w:w="567" w:type="dxa"/>
          </w:tcPr>
          <w:p w:rsidR="005251CC" w:rsidRPr="00A77813" w:rsidRDefault="005251CC" w:rsidP="005251CC">
            <w:pPr>
              <w:spacing w:before="195" w:after="195" w:line="341" w:lineRule="atLeast"/>
              <w:jc w:val="center"/>
              <w:rPr>
                <w:rFonts w:ascii="Arial" w:hAnsi="Arial" w:cs="Arial"/>
                <w:sz w:val="18"/>
                <w:szCs w:val="18"/>
              </w:rPr>
            </w:pPr>
          </w:p>
        </w:tc>
        <w:tc>
          <w:tcPr>
            <w:tcW w:w="567" w:type="dxa"/>
            <w:gridSpan w:val="2"/>
          </w:tcPr>
          <w:p w:rsidR="005251CC" w:rsidRPr="00A77813" w:rsidRDefault="005251CC" w:rsidP="005251CC">
            <w:pPr>
              <w:spacing w:before="195" w:after="195" w:line="341" w:lineRule="atLeast"/>
              <w:jc w:val="center"/>
              <w:rPr>
                <w:rFonts w:ascii="Arial" w:hAnsi="Arial" w:cs="Arial"/>
                <w:sz w:val="18"/>
                <w:szCs w:val="18"/>
              </w:rPr>
            </w:pPr>
          </w:p>
        </w:tc>
        <w:tc>
          <w:tcPr>
            <w:tcW w:w="709" w:type="dxa"/>
            <w:gridSpan w:val="2"/>
          </w:tcPr>
          <w:p w:rsidR="005251CC" w:rsidRPr="00A77813" w:rsidRDefault="005251CC" w:rsidP="005251CC">
            <w:pPr>
              <w:spacing w:before="195" w:after="195" w:line="341" w:lineRule="atLeast"/>
              <w:jc w:val="center"/>
              <w:rPr>
                <w:rFonts w:ascii="Arial" w:hAnsi="Arial" w:cs="Arial"/>
                <w:sz w:val="18"/>
                <w:szCs w:val="18"/>
              </w:rPr>
            </w:pPr>
          </w:p>
        </w:tc>
        <w:tc>
          <w:tcPr>
            <w:tcW w:w="567" w:type="dxa"/>
            <w:gridSpan w:val="3"/>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w:t>
            </w:r>
          </w:p>
        </w:tc>
        <w:tc>
          <w:tcPr>
            <w:tcW w:w="567" w:type="dxa"/>
            <w:gridSpan w:val="4"/>
            <w:hideMark/>
          </w:tcPr>
          <w:p w:rsidR="005251CC" w:rsidRPr="00A77813" w:rsidRDefault="005251CC" w:rsidP="005251CC">
            <w:pPr>
              <w:spacing w:before="195" w:after="195" w:line="341" w:lineRule="atLeast"/>
              <w:jc w:val="center"/>
              <w:rPr>
                <w:rFonts w:ascii="Arial" w:hAnsi="Arial" w:cs="Arial"/>
                <w:sz w:val="18"/>
                <w:szCs w:val="18"/>
              </w:rPr>
            </w:pPr>
            <w:r>
              <w:rPr>
                <w:rFonts w:ascii="Arial" w:hAnsi="Arial" w:cs="Arial"/>
                <w:sz w:val="18"/>
                <w:szCs w:val="18"/>
              </w:rPr>
              <w:t>-</w:t>
            </w:r>
          </w:p>
        </w:tc>
        <w:tc>
          <w:tcPr>
            <w:tcW w:w="236" w:type="dxa"/>
            <w:gridSpan w:val="2"/>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w:t>
            </w:r>
          </w:p>
        </w:tc>
        <w:tc>
          <w:tcPr>
            <w:tcW w:w="620" w:type="dxa"/>
            <w:gridSpan w:val="3"/>
            <w:hideMark/>
          </w:tcPr>
          <w:p w:rsidR="005251CC" w:rsidRPr="00A77813" w:rsidRDefault="005251CC" w:rsidP="005251CC">
            <w:pPr>
              <w:spacing w:before="195" w:after="195" w:line="341" w:lineRule="atLeast"/>
              <w:jc w:val="center"/>
              <w:rPr>
                <w:rFonts w:ascii="Arial" w:hAnsi="Arial" w:cs="Arial"/>
                <w:sz w:val="18"/>
                <w:szCs w:val="18"/>
              </w:rPr>
            </w:pPr>
            <w:r>
              <w:rPr>
                <w:rFonts w:ascii="Arial" w:hAnsi="Arial" w:cs="Arial"/>
                <w:sz w:val="18"/>
                <w:szCs w:val="18"/>
              </w:rPr>
              <w:t>-</w:t>
            </w:r>
          </w:p>
        </w:tc>
        <w:tc>
          <w:tcPr>
            <w:tcW w:w="426" w:type="dxa"/>
            <w:gridSpan w:val="2"/>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w:t>
            </w:r>
          </w:p>
        </w:tc>
        <w:tc>
          <w:tcPr>
            <w:tcW w:w="850" w:type="dxa"/>
            <w:gridSpan w:val="3"/>
            <w:hideMark/>
          </w:tcPr>
          <w:p w:rsidR="005251CC" w:rsidRPr="00A77813" w:rsidRDefault="005251CC" w:rsidP="005251CC">
            <w:pPr>
              <w:spacing w:before="195" w:after="195" w:line="341" w:lineRule="atLeast"/>
              <w:jc w:val="center"/>
              <w:rPr>
                <w:rFonts w:ascii="Arial" w:hAnsi="Arial" w:cs="Arial"/>
                <w:sz w:val="18"/>
                <w:szCs w:val="18"/>
              </w:rPr>
            </w:pPr>
            <w:r>
              <w:rPr>
                <w:rFonts w:ascii="Arial" w:hAnsi="Arial" w:cs="Arial"/>
                <w:sz w:val="18"/>
                <w:szCs w:val="18"/>
              </w:rPr>
              <w:t>-</w:t>
            </w:r>
          </w:p>
        </w:tc>
        <w:tc>
          <w:tcPr>
            <w:tcW w:w="1333" w:type="dxa"/>
            <w:gridSpan w:val="2"/>
          </w:tcPr>
          <w:p w:rsidR="005251CC" w:rsidRPr="00A77813" w:rsidRDefault="005251CC" w:rsidP="005251CC">
            <w:pPr>
              <w:spacing w:before="195" w:after="195" w:line="341" w:lineRule="atLeast"/>
              <w:jc w:val="center"/>
              <w:rPr>
                <w:rFonts w:ascii="Arial" w:hAnsi="Arial" w:cs="Arial"/>
                <w:sz w:val="18"/>
                <w:szCs w:val="18"/>
              </w:rPr>
            </w:pPr>
            <w:r>
              <w:rPr>
                <w:rFonts w:ascii="Arial" w:hAnsi="Arial" w:cs="Arial"/>
                <w:sz w:val="18"/>
                <w:szCs w:val="18"/>
              </w:rPr>
              <w:t>-</w:t>
            </w:r>
          </w:p>
        </w:tc>
        <w:tc>
          <w:tcPr>
            <w:tcW w:w="700" w:type="dxa"/>
            <w:gridSpan w:val="4"/>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w:t>
            </w:r>
          </w:p>
        </w:tc>
        <w:tc>
          <w:tcPr>
            <w:tcW w:w="598" w:type="dxa"/>
          </w:tcPr>
          <w:p w:rsidR="005251CC" w:rsidRPr="00A77813" w:rsidRDefault="005251CC" w:rsidP="005251CC">
            <w:pPr>
              <w:spacing w:before="195" w:after="195" w:line="341" w:lineRule="atLeast"/>
              <w:jc w:val="center"/>
              <w:rPr>
                <w:rFonts w:ascii="Arial" w:hAnsi="Arial" w:cs="Arial"/>
                <w:sz w:val="18"/>
                <w:szCs w:val="18"/>
              </w:rPr>
            </w:pPr>
            <w:r>
              <w:rPr>
                <w:rFonts w:ascii="Arial" w:hAnsi="Arial" w:cs="Arial"/>
                <w:sz w:val="18"/>
                <w:szCs w:val="18"/>
              </w:rPr>
              <w:t>-</w:t>
            </w:r>
          </w:p>
        </w:tc>
      </w:tr>
      <w:tr w:rsidR="005251CC" w:rsidRPr="005904CE" w:rsidTr="005251CC">
        <w:trPr>
          <w:gridAfter w:val="1"/>
          <w:wAfter w:w="19" w:type="dxa"/>
          <w:trHeight w:val="1261"/>
        </w:trPr>
        <w:tc>
          <w:tcPr>
            <w:tcW w:w="918" w:type="dxa"/>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lastRenderedPageBreak/>
              <w:t>4</w:t>
            </w:r>
          </w:p>
        </w:tc>
        <w:tc>
          <w:tcPr>
            <w:tcW w:w="1913" w:type="dxa"/>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 xml:space="preserve">Замена ламп накаливания на энергосберегающие в зданиях администрации, МКУК «Досуговый центр» </w:t>
            </w:r>
          </w:p>
        </w:tc>
        <w:tc>
          <w:tcPr>
            <w:tcW w:w="1274" w:type="dxa"/>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Администрация Добровольского сельского поселения,</w:t>
            </w:r>
          </w:p>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МКУК «Досуговый центр»</w:t>
            </w:r>
          </w:p>
        </w:tc>
        <w:tc>
          <w:tcPr>
            <w:tcW w:w="567" w:type="dxa"/>
            <w:hideMark/>
          </w:tcPr>
          <w:p w:rsidR="005251CC" w:rsidRPr="00A77813" w:rsidRDefault="005251CC" w:rsidP="005251CC">
            <w:pPr>
              <w:spacing w:line="341" w:lineRule="atLeast"/>
              <w:rPr>
                <w:rFonts w:ascii="Arial" w:hAnsi="Arial" w:cs="Arial"/>
                <w:sz w:val="18"/>
                <w:szCs w:val="18"/>
              </w:rPr>
            </w:pPr>
            <w:r>
              <w:rPr>
                <w:rFonts w:ascii="Arial" w:hAnsi="Arial" w:cs="Arial"/>
                <w:sz w:val="18"/>
                <w:szCs w:val="18"/>
              </w:rPr>
              <w:t>1,0</w:t>
            </w:r>
          </w:p>
        </w:tc>
        <w:tc>
          <w:tcPr>
            <w:tcW w:w="567" w:type="dxa"/>
          </w:tcPr>
          <w:p w:rsidR="005251CC" w:rsidRPr="00A77813" w:rsidRDefault="005251CC" w:rsidP="005251CC">
            <w:pPr>
              <w:spacing w:line="341" w:lineRule="atLeast"/>
              <w:rPr>
                <w:rFonts w:ascii="Arial" w:hAnsi="Arial" w:cs="Arial"/>
                <w:sz w:val="18"/>
                <w:szCs w:val="18"/>
              </w:rPr>
            </w:pPr>
            <w:r>
              <w:rPr>
                <w:rFonts w:ascii="Arial" w:hAnsi="Arial" w:cs="Arial"/>
                <w:sz w:val="18"/>
                <w:szCs w:val="18"/>
              </w:rPr>
              <w:t>1,0</w:t>
            </w:r>
          </w:p>
        </w:tc>
        <w:tc>
          <w:tcPr>
            <w:tcW w:w="573" w:type="dxa"/>
            <w:gridSpan w:val="3"/>
          </w:tcPr>
          <w:p w:rsidR="005251CC" w:rsidRPr="00A77813" w:rsidRDefault="005251CC" w:rsidP="005251CC">
            <w:pPr>
              <w:spacing w:line="341" w:lineRule="atLeast"/>
              <w:rPr>
                <w:rFonts w:ascii="Arial" w:hAnsi="Arial" w:cs="Arial"/>
                <w:sz w:val="18"/>
                <w:szCs w:val="18"/>
              </w:rPr>
            </w:pPr>
          </w:p>
        </w:tc>
        <w:tc>
          <w:tcPr>
            <w:tcW w:w="709" w:type="dxa"/>
            <w:gridSpan w:val="2"/>
          </w:tcPr>
          <w:p w:rsidR="005251CC" w:rsidRPr="00A77813" w:rsidRDefault="005251CC" w:rsidP="005251CC">
            <w:pPr>
              <w:spacing w:line="341" w:lineRule="atLeast"/>
              <w:rPr>
                <w:rFonts w:ascii="Arial" w:hAnsi="Arial" w:cs="Arial"/>
                <w:sz w:val="18"/>
                <w:szCs w:val="18"/>
              </w:rPr>
            </w:pPr>
          </w:p>
        </w:tc>
        <w:tc>
          <w:tcPr>
            <w:tcW w:w="567" w:type="dxa"/>
            <w:gridSpan w:val="3"/>
            <w:hideMark/>
          </w:tcPr>
          <w:p w:rsidR="005251CC" w:rsidRPr="00A77813" w:rsidRDefault="005251CC" w:rsidP="005251CC">
            <w:pPr>
              <w:spacing w:before="195" w:after="195" w:line="341" w:lineRule="atLeast"/>
              <w:jc w:val="center"/>
              <w:rPr>
                <w:rFonts w:ascii="Arial" w:hAnsi="Arial" w:cs="Arial"/>
                <w:sz w:val="18"/>
                <w:szCs w:val="18"/>
              </w:rPr>
            </w:pPr>
          </w:p>
        </w:tc>
        <w:tc>
          <w:tcPr>
            <w:tcW w:w="567" w:type="dxa"/>
            <w:gridSpan w:val="4"/>
            <w:hideMark/>
          </w:tcPr>
          <w:p w:rsidR="005251CC" w:rsidRPr="00A77813" w:rsidRDefault="005251CC" w:rsidP="005251CC">
            <w:pPr>
              <w:spacing w:before="195" w:after="195" w:line="341" w:lineRule="atLeast"/>
              <w:jc w:val="center"/>
              <w:rPr>
                <w:rFonts w:ascii="Arial" w:hAnsi="Arial" w:cs="Arial"/>
                <w:sz w:val="18"/>
                <w:szCs w:val="18"/>
              </w:rPr>
            </w:pPr>
          </w:p>
        </w:tc>
        <w:tc>
          <w:tcPr>
            <w:tcW w:w="283" w:type="dxa"/>
            <w:gridSpan w:val="2"/>
          </w:tcPr>
          <w:p w:rsidR="005251CC" w:rsidRPr="00A77813" w:rsidRDefault="005251CC" w:rsidP="005251CC">
            <w:pPr>
              <w:spacing w:before="195" w:after="195" w:line="341" w:lineRule="atLeast"/>
              <w:jc w:val="center"/>
              <w:rPr>
                <w:rFonts w:ascii="Arial" w:hAnsi="Arial" w:cs="Arial"/>
                <w:sz w:val="18"/>
                <w:szCs w:val="18"/>
              </w:rPr>
            </w:pPr>
          </w:p>
        </w:tc>
        <w:tc>
          <w:tcPr>
            <w:tcW w:w="567" w:type="dxa"/>
            <w:gridSpan w:val="2"/>
            <w:hideMark/>
          </w:tcPr>
          <w:p w:rsidR="005251CC" w:rsidRPr="00A77813" w:rsidRDefault="005251CC" w:rsidP="005251CC">
            <w:pPr>
              <w:spacing w:before="195" w:after="195" w:line="341" w:lineRule="atLeast"/>
              <w:jc w:val="center"/>
              <w:rPr>
                <w:rFonts w:ascii="Arial" w:hAnsi="Arial" w:cs="Arial"/>
                <w:sz w:val="18"/>
                <w:szCs w:val="18"/>
              </w:rPr>
            </w:pPr>
          </w:p>
        </w:tc>
        <w:tc>
          <w:tcPr>
            <w:tcW w:w="426" w:type="dxa"/>
            <w:gridSpan w:val="2"/>
          </w:tcPr>
          <w:p w:rsidR="005251CC" w:rsidRPr="00A77813" w:rsidRDefault="005251CC" w:rsidP="005251CC">
            <w:pPr>
              <w:spacing w:before="195" w:after="195" w:line="341" w:lineRule="atLeast"/>
              <w:jc w:val="center"/>
              <w:rPr>
                <w:rFonts w:ascii="Arial" w:hAnsi="Arial" w:cs="Arial"/>
                <w:sz w:val="18"/>
                <w:szCs w:val="18"/>
              </w:rPr>
            </w:pPr>
          </w:p>
        </w:tc>
        <w:tc>
          <w:tcPr>
            <w:tcW w:w="850" w:type="dxa"/>
            <w:gridSpan w:val="3"/>
            <w:hideMark/>
          </w:tcPr>
          <w:p w:rsidR="005251CC" w:rsidRPr="00A77813" w:rsidRDefault="005251CC" w:rsidP="005251CC">
            <w:pPr>
              <w:spacing w:before="195" w:after="195" w:line="341" w:lineRule="atLeast"/>
              <w:jc w:val="center"/>
              <w:rPr>
                <w:rFonts w:ascii="Arial" w:hAnsi="Arial" w:cs="Arial"/>
                <w:sz w:val="18"/>
                <w:szCs w:val="18"/>
              </w:rPr>
            </w:pPr>
          </w:p>
        </w:tc>
        <w:tc>
          <w:tcPr>
            <w:tcW w:w="1384" w:type="dxa"/>
            <w:gridSpan w:val="3"/>
          </w:tcPr>
          <w:p w:rsidR="005251CC" w:rsidRPr="00A77813" w:rsidRDefault="005251CC" w:rsidP="005251CC">
            <w:pPr>
              <w:spacing w:before="195" w:after="195" w:line="341" w:lineRule="atLeast"/>
              <w:jc w:val="center"/>
              <w:rPr>
                <w:rFonts w:ascii="Arial" w:hAnsi="Arial" w:cs="Arial"/>
                <w:sz w:val="18"/>
                <w:szCs w:val="18"/>
              </w:rPr>
            </w:pPr>
          </w:p>
        </w:tc>
        <w:tc>
          <w:tcPr>
            <w:tcW w:w="649" w:type="dxa"/>
            <w:gridSpan w:val="3"/>
          </w:tcPr>
          <w:p w:rsidR="005251CC" w:rsidRPr="00A77813" w:rsidRDefault="005251CC" w:rsidP="005251CC">
            <w:pPr>
              <w:spacing w:before="195" w:after="195" w:line="341" w:lineRule="atLeast"/>
              <w:jc w:val="center"/>
              <w:rPr>
                <w:rFonts w:ascii="Arial" w:hAnsi="Arial" w:cs="Arial"/>
                <w:sz w:val="18"/>
                <w:szCs w:val="18"/>
              </w:rPr>
            </w:pPr>
          </w:p>
        </w:tc>
        <w:tc>
          <w:tcPr>
            <w:tcW w:w="598" w:type="dxa"/>
          </w:tcPr>
          <w:p w:rsidR="005251CC" w:rsidRPr="00A77813" w:rsidRDefault="005251CC" w:rsidP="005251CC">
            <w:pPr>
              <w:spacing w:before="195" w:after="195" w:line="341" w:lineRule="atLeast"/>
              <w:jc w:val="center"/>
              <w:rPr>
                <w:rFonts w:ascii="Arial" w:hAnsi="Arial" w:cs="Arial"/>
                <w:sz w:val="18"/>
                <w:szCs w:val="18"/>
              </w:rPr>
            </w:pPr>
          </w:p>
        </w:tc>
      </w:tr>
      <w:tr w:rsidR="005251CC" w:rsidRPr="005904CE" w:rsidTr="005251CC">
        <w:trPr>
          <w:gridAfter w:val="1"/>
          <w:wAfter w:w="19" w:type="dxa"/>
        </w:trPr>
        <w:tc>
          <w:tcPr>
            <w:tcW w:w="918" w:type="dxa"/>
            <w:hideMark/>
          </w:tcPr>
          <w:p w:rsidR="005251CC" w:rsidRPr="00A77813" w:rsidRDefault="005251CC" w:rsidP="005251CC">
            <w:pPr>
              <w:spacing w:before="195" w:after="195" w:line="341" w:lineRule="atLeast"/>
              <w:jc w:val="center"/>
              <w:rPr>
                <w:rFonts w:ascii="Arial" w:hAnsi="Arial" w:cs="Arial"/>
                <w:sz w:val="18"/>
                <w:szCs w:val="18"/>
              </w:rPr>
            </w:pPr>
          </w:p>
        </w:tc>
        <w:tc>
          <w:tcPr>
            <w:tcW w:w="1913" w:type="dxa"/>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Замена уличных светильников с лампами ДРЛ на светодиодные</w:t>
            </w:r>
          </w:p>
        </w:tc>
        <w:tc>
          <w:tcPr>
            <w:tcW w:w="1274" w:type="dxa"/>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Администрация Добровольского сельского поселения</w:t>
            </w:r>
          </w:p>
        </w:tc>
        <w:tc>
          <w:tcPr>
            <w:tcW w:w="567" w:type="dxa"/>
            <w:hideMark/>
          </w:tcPr>
          <w:p w:rsidR="005251CC" w:rsidRPr="00A77813" w:rsidRDefault="005251CC" w:rsidP="005251CC">
            <w:pPr>
              <w:spacing w:line="341" w:lineRule="atLeast"/>
              <w:rPr>
                <w:rFonts w:ascii="Arial" w:hAnsi="Arial" w:cs="Arial"/>
                <w:sz w:val="18"/>
                <w:szCs w:val="18"/>
              </w:rPr>
            </w:pPr>
          </w:p>
        </w:tc>
        <w:tc>
          <w:tcPr>
            <w:tcW w:w="573" w:type="dxa"/>
            <w:gridSpan w:val="2"/>
          </w:tcPr>
          <w:p w:rsidR="005251CC" w:rsidRDefault="005251CC" w:rsidP="005251CC">
            <w:pPr>
              <w:rPr>
                <w:rFonts w:ascii="Arial" w:hAnsi="Arial" w:cs="Arial"/>
                <w:sz w:val="18"/>
                <w:szCs w:val="18"/>
              </w:rPr>
            </w:pPr>
          </w:p>
          <w:p w:rsidR="005251CC" w:rsidRDefault="005251CC" w:rsidP="005251CC">
            <w:pPr>
              <w:rPr>
                <w:rFonts w:ascii="Arial" w:hAnsi="Arial" w:cs="Arial"/>
                <w:sz w:val="18"/>
                <w:szCs w:val="18"/>
              </w:rPr>
            </w:pPr>
          </w:p>
          <w:p w:rsidR="005251CC" w:rsidRDefault="005251CC" w:rsidP="005251CC">
            <w:pPr>
              <w:rPr>
                <w:rFonts w:ascii="Arial" w:hAnsi="Arial" w:cs="Arial"/>
                <w:sz w:val="18"/>
                <w:szCs w:val="18"/>
              </w:rPr>
            </w:pPr>
          </w:p>
          <w:p w:rsidR="005251CC" w:rsidRPr="00A77813" w:rsidRDefault="005251CC" w:rsidP="005251CC">
            <w:pPr>
              <w:spacing w:line="341" w:lineRule="atLeast"/>
              <w:rPr>
                <w:rFonts w:ascii="Arial" w:hAnsi="Arial" w:cs="Arial"/>
                <w:sz w:val="18"/>
                <w:szCs w:val="18"/>
              </w:rPr>
            </w:pPr>
          </w:p>
        </w:tc>
        <w:tc>
          <w:tcPr>
            <w:tcW w:w="567" w:type="dxa"/>
            <w:gridSpan w:val="2"/>
          </w:tcPr>
          <w:p w:rsidR="005251CC" w:rsidRDefault="005251CC" w:rsidP="005251CC">
            <w:pPr>
              <w:rPr>
                <w:rFonts w:ascii="Arial" w:hAnsi="Arial" w:cs="Arial"/>
                <w:sz w:val="18"/>
                <w:szCs w:val="18"/>
              </w:rPr>
            </w:pPr>
          </w:p>
          <w:p w:rsidR="005251CC" w:rsidRDefault="005251CC" w:rsidP="005251CC">
            <w:pPr>
              <w:rPr>
                <w:rFonts w:ascii="Arial" w:hAnsi="Arial" w:cs="Arial"/>
                <w:sz w:val="18"/>
                <w:szCs w:val="18"/>
              </w:rPr>
            </w:pPr>
          </w:p>
          <w:p w:rsidR="005251CC" w:rsidRDefault="005251CC" w:rsidP="005251CC">
            <w:pPr>
              <w:rPr>
                <w:rFonts w:ascii="Arial" w:hAnsi="Arial" w:cs="Arial"/>
                <w:sz w:val="18"/>
                <w:szCs w:val="18"/>
              </w:rPr>
            </w:pPr>
            <w:r>
              <w:rPr>
                <w:rFonts w:ascii="Arial" w:hAnsi="Arial" w:cs="Arial"/>
                <w:sz w:val="18"/>
                <w:szCs w:val="18"/>
              </w:rPr>
              <w:t>10,2</w:t>
            </w:r>
          </w:p>
          <w:p w:rsidR="005251CC" w:rsidRPr="00A77813" w:rsidRDefault="005251CC" w:rsidP="005251CC">
            <w:pPr>
              <w:spacing w:line="341" w:lineRule="atLeast"/>
              <w:rPr>
                <w:rFonts w:ascii="Arial" w:hAnsi="Arial" w:cs="Arial"/>
                <w:sz w:val="18"/>
                <w:szCs w:val="18"/>
              </w:rPr>
            </w:pPr>
          </w:p>
        </w:tc>
        <w:tc>
          <w:tcPr>
            <w:tcW w:w="1145" w:type="dxa"/>
            <w:gridSpan w:val="3"/>
          </w:tcPr>
          <w:p w:rsidR="005251CC" w:rsidRDefault="005251CC" w:rsidP="005251CC">
            <w:pPr>
              <w:spacing w:line="341" w:lineRule="atLeast"/>
              <w:rPr>
                <w:rFonts w:ascii="Arial" w:hAnsi="Arial" w:cs="Arial"/>
                <w:sz w:val="18"/>
                <w:szCs w:val="18"/>
              </w:rPr>
            </w:pPr>
          </w:p>
          <w:p w:rsidR="005251CC" w:rsidRPr="00A77813" w:rsidRDefault="005251CC" w:rsidP="005251CC">
            <w:pPr>
              <w:spacing w:line="341" w:lineRule="atLeast"/>
              <w:rPr>
                <w:rFonts w:ascii="Arial" w:hAnsi="Arial" w:cs="Arial"/>
                <w:sz w:val="18"/>
                <w:szCs w:val="18"/>
              </w:rPr>
            </w:pPr>
            <w:r>
              <w:rPr>
                <w:rFonts w:ascii="Arial" w:hAnsi="Arial" w:cs="Arial"/>
                <w:sz w:val="18"/>
                <w:szCs w:val="18"/>
              </w:rPr>
              <w:t>9,8</w:t>
            </w:r>
          </w:p>
        </w:tc>
        <w:tc>
          <w:tcPr>
            <w:tcW w:w="570" w:type="dxa"/>
            <w:gridSpan w:val="4"/>
            <w:hideMark/>
          </w:tcPr>
          <w:p w:rsidR="005251CC" w:rsidRPr="00A77813" w:rsidRDefault="005251CC" w:rsidP="005251CC">
            <w:pPr>
              <w:spacing w:before="195" w:after="195" w:line="341" w:lineRule="atLeast"/>
              <w:jc w:val="center"/>
              <w:rPr>
                <w:rFonts w:ascii="Arial" w:hAnsi="Arial" w:cs="Arial"/>
                <w:sz w:val="18"/>
                <w:szCs w:val="18"/>
              </w:rPr>
            </w:pPr>
            <w:r>
              <w:rPr>
                <w:rFonts w:ascii="Arial" w:hAnsi="Arial" w:cs="Arial"/>
                <w:sz w:val="18"/>
                <w:szCs w:val="18"/>
              </w:rPr>
              <w:t>17,4</w:t>
            </w:r>
          </w:p>
        </w:tc>
        <w:tc>
          <w:tcPr>
            <w:tcW w:w="615" w:type="dxa"/>
            <w:gridSpan w:val="5"/>
            <w:hideMark/>
          </w:tcPr>
          <w:p w:rsidR="005251CC" w:rsidRPr="00A77813" w:rsidRDefault="005251CC" w:rsidP="005251CC">
            <w:pPr>
              <w:spacing w:before="195" w:after="195" w:line="341" w:lineRule="atLeast"/>
              <w:jc w:val="center"/>
              <w:rPr>
                <w:rFonts w:ascii="Arial" w:hAnsi="Arial" w:cs="Arial"/>
                <w:sz w:val="18"/>
                <w:szCs w:val="18"/>
              </w:rPr>
            </w:pPr>
            <w:r>
              <w:rPr>
                <w:rFonts w:ascii="Arial" w:hAnsi="Arial" w:cs="Arial"/>
                <w:sz w:val="18"/>
                <w:szCs w:val="18"/>
              </w:rPr>
              <w:t>5,0</w:t>
            </w:r>
          </w:p>
        </w:tc>
        <w:tc>
          <w:tcPr>
            <w:tcW w:w="618" w:type="dxa"/>
            <w:gridSpan w:val="2"/>
          </w:tcPr>
          <w:p w:rsidR="005251CC" w:rsidRPr="00A77813" w:rsidRDefault="005251CC" w:rsidP="005251CC">
            <w:pPr>
              <w:spacing w:before="195" w:after="195" w:line="341" w:lineRule="atLeast"/>
              <w:jc w:val="center"/>
              <w:rPr>
                <w:rFonts w:ascii="Arial" w:hAnsi="Arial" w:cs="Arial"/>
                <w:sz w:val="18"/>
                <w:szCs w:val="18"/>
              </w:rPr>
            </w:pPr>
            <w:r>
              <w:rPr>
                <w:rFonts w:ascii="Arial" w:hAnsi="Arial" w:cs="Arial"/>
                <w:sz w:val="18"/>
                <w:szCs w:val="18"/>
              </w:rPr>
              <w:t>5,0</w:t>
            </w:r>
          </w:p>
        </w:tc>
        <w:tc>
          <w:tcPr>
            <w:tcW w:w="617" w:type="dxa"/>
            <w:gridSpan w:val="3"/>
            <w:hideMark/>
          </w:tcPr>
          <w:p w:rsidR="005251CC" w:rsidRPr="00A77813" w:rsidRDefault="005251CC" w:rsidP="005251CC">
            <w:pPr>
              <w:spacing w:before="195" w:after="195" w:line="341" w:lineRule="atLeast"/>
              <w:jc w:val="center"/>
              <w:rPr>
                <w:rFonts w:ascii="Arial" w:hAnsi="Arial" w:cs="Arial"/>
                <w:sz w:val="18"/>
                <w:szCs w:val="18"/>
              </w:rPr>
            </w:pPr>
            <w:r>
              <w:rPr>
                <w:rFonts w:ascii="Arial" w:hAnsi="Arial" w:cs="Arial"/>
                <w:sz w:val="18"/>
                <w:szCs w:val="18"/>
              </w:rPr>
              <w:t>5,4</w:t>
            </w:r>
          </w:p>
        </w:tc>
        <w:tc>
          <w:tcPr>
            <w:tcW w:w="404" w:type="dxa"/>
          </w:tcPr>
          <w:p w:rsidR="005251CC" w:rsidRPr="00A77813" w:rsidRDefault="005251CC" w:rsidP="005251CC">
            <w:pPr>
              <w:spacing w:before="195" w:after="195" w:line="341" w:lineRule="atLeast"/>
              <w:jc w:val="center"/>
              <w:rPr>
                <w:rFonts w:ascii="Arial" w:hAnsi="Arial" w:cs="Arial"/>
                <w:sz w:val="18"/>
                <w:szCs w:val="18"/>
              </w:rPr>
            </w:pPr>
            <w:r>
              <w:rPr>
                <w:rFonts w:ascii="Arial" w:hAnsi="Arial" w:cs="Arial"/>
                <w:sz w:val="18"/>
                <w:szCs w:val="18"/>
              </w:rPr>
              <w:t>8,9</w:t>
            </w:r>
          </w:p>
        </w:tc>
        <w:tc>
          <w:tcPr>
            <w:tcW w:w="830" w:type="dxa"/>
            <w:hideMark/>
          </w:tcPr>
          <w:p w:rsidR="005251CC" w:rsidRPr="00A77813" w:rsidRDefault="005251CC" w:rsidP="005251CC">
            <w:pPr>
              <w:spacing w:before="195" w:after="195" w:line="341" w:lineRule="atLeast"/>
              <w:jc w:val="center"/>
              <w:rPr>
                <w:rFonts w:ascii="Arial" w:hAnsi="Arial" w:cs="Arial"/>
                <w:sz w:val="18"/>
                <w:szCs w:val="18"/>
              </w:rPr>
            </w:pPr>
            <w:r>
              <w:rPr>
                <w:rFonts w:ascii="Arial" w:hAnsi="Arial" w:cs="Arial"/>
                <w:sz w:val="18"/>
                <w:szCs w:val="18"/>
              </w:rPr>
              <w:t>20,0</w:t>
            </w:r>
          </w:p>
        </w:tc>
        <w:tc>
          <w:tcPr>
            <w:tcW w:w="604" w:type="dxa"/>
            <w:gridSpan w:val="4"/>
          </w:tcPr>
          <w:p w:rsidR="005251CC" w:rsidRPr="00A77813" w:rsidRDefault="005251CC" w:rsidP="005251CC">
            <w:pPr>
              <w:spacing w:before="195" w:after="195" w:line="341" w:lineRule="atLeast"/>
              <w:jc w:val="center"/>
              <w:rPr>
                <w:rFonts w:ascii="Arial" w:hAnsi="Arial" w:cs="Arial"/>
                <w:sz w:val="18"/>
                <w:szCs w:val="18"/>
              </w:rPr>
            </w:pPr>
            <w:r>
              <w:rPr>
                <w:rFonts w:ascii="Arial" w:hAnsi="Arial" w:cs="Arial"/>
                <w:sz w:val="18"/>
                <w:szCs w:val="18"/>
              </w:rPr>
              <w:t>5,0</w:t>
            </w:r>
          </w:p>
        </w:tc>
        <w:tc>
          <w:tcPr>
            <w:tcW w:w="599" w:type="dxa"/>
          </w:tcPr>
          <w:p w:rsidR="005251CC" w:rsidRPr="00A77813" w:rsidRDefault="005251CC" w:rsidP="005251CC">
            <w:pPr>
              <w:spacing w:before="195" w:after="195" w:line="341" w:lineRule="atLeast"/>
              <w:jc w:val="center"/>
              <w:rPr>
                <w:rFonts w:ascii="Arial" w:hAnsi="Arial" w:cs="Arial"/>
                <w:sz w:val="18"/>
                <w:szCs w:val="18"/>
              </w:rPr>
            </w:pPr>
            <w:r>
              <w:rPr>
                <w:rFonts w:ascii="Arial" w:hAnsi="Arial" w:cs="Arial"/>
                <w:sz w:val="18"/>
                <w:szCs w:val="18"/>
              </w:rPr>
              <w:t>5,0</w:t>
            </w:r>
          </w:p>
        </w:tc>
        <w:tc>
          <w:tcPr>
            <w:tcW w:w="598" w:type="dxa"/>
          </w:tcPr>
          <w:p w:rsidR="005251CC" w:rsidRPr="00A77813" w:rsidRDefault="005251CC" w:rsidP="005251CC">
            <w:pPr>
              <w:spacing w:before="195" w:after="195" w:line="341" w:lineRule="atLeast"/>
              <w:jc w:val="center"/>
              <w:rPr>
                <w:rFonts w:ascii="Arial" w:hAnsi="Arial" w:cs="Arial"/>
                <w:sz w:val="18"/>
                <w:szCs w:val="18"/>
              </w:rPr>
            </w:pPr>
            <w:r>
              <w:rPr>
                <w:rFonts w:ascii="Arial" w:hAnsi="Arial" w:cs="Arial"/>
                <w:sz w:val="18"/>
                <w:szCs w:val="18"/>
              </w:rPr>
              <w:t>5,0</w:t>
            </w:r>
          </w:p>
        </w:tc>
      </w:tr>
      <w:tr w:rsidR="005251CC" w:rsidRPr="005904CE" w:rsidTr="005251CC">
        <w:trPr>
          <w:gridAfter w:val="1"/>
          <w:wAfter w:w="19" w:type="dxa"/>
        </w:trPr>
        <w:tc>
          <w:tcPr>
            <w:tcW w:w="918" w:type="dxa"/>
            <w:hideMark/>
          </w:tcPr>
          <w:p w:rsidR="005251CC" w:rsidRPr="00A77813" w:rsidRDefault="005251CC" w:rsidP="005251CC">
            <w:pPr>
              <w:spacing w:before="195" w:after="195" w:line="341" w:lineRule="atLeast"/>
              <w:jc w:val="center"/>
              <w:rPr>
                <w:rFonts w:ascii="Arial" w:hAnsi="Arial" w:cs="Arial"/>
                <w:sz w:val="18"/>
                <w:szCs w:val="18"/>
              </w:rPr>
            </w:pPr>
          </w:p>
        </w:tc>
        <w:tc>
          <w:tcPr>
            <w:tcW w:w="1913" w:type="dxa"/>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Замена оконных рам в зданиях администрации, МКУК «Досуговый центр</w:t>
            </w:r>
          </w:p>
        </w:tc>
        <w:tc>
          <w:tcPr>
            <w:tcW w:w="1274" w:type="dxa"/>
            <w:hideMark/>
          </w:tcPr>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Администрация Добровольского сельского поселения,</w:t>
            </w:r>
          </w:p>
          <w:p w:rsidR="005251CC" w:rsidRPr="00A77813" w:rsidRDefault="005251CC" w:rsidP="005251CC">
            <w:pPr>
              <w:spacing w:before="195" w:after="195" w:line="341" w:lineRule="atLeast"/>
              <w:jc w:val="center"/>
              <w:rPr>
                <w:rFonts w:ascii="Arial" w:hAnsi="Arial" w:cs="Arial"/>
                <w:sz w:val="18"/>
                <w:szCs w:val="18"/>
              </w:rPr>
            </w:pPr>
            <w:r w:rsidRPr="00A77813">
              <w:rPr>
                <w:rFonts w:ascii="Arial" w:hAnsi="Arial" w:cs="Arial"/>
                <w:sz w:val="18"/>
                <w:szCs w:val="18"/>
              </w:rPr>
              <w:t>МКУК «Досуговый центр»</w:t>
            </w:r>
          </w:p>
        </w:tc>
        <w:tc>
          <w:tcPr>
            <w:tcW w:w="567" w:type="dxa"/>
            <w:hideMark/>
          </w:tcPr>
          <w:p w:rsidR="005251CC" w:rsidRPr="00A77813" w:rsidRDefault="005251CC" w:rsidP="005251CC">
            <w:pPr>
              <w:spacing w:line="341" w:lineRule="atLeast"/>
              <w:rPr>
                <w:rFonts w:ascii="Arial" w:hAnsi="Arial" w:cs="Arial"/>
                <w:sz w:val="18"/>
                <w:szCs w:val="18"/>
              </w:rPr>
            </w:pPr>
          </w:p>
        </w:tc>
        <w:tc>
          <w:tcPr>
            <w:tcW w:w="573" w:type="dxa"/>
            <w:gridSpan w:val="2"/>
          </w:tcPr>
          <w:p w:rsidR="005251CC" w:rsidRDefault="005251CC" w:rsidP="005251CC">
            <w:pPr>
              <w:rPr>
                <w:rFonts w:ascii="Arial" w:hAnsi="Arial" w:cs="Arial"/>
                <w:sz w:val="18"/>
                <w:szCs w:val="18"/>
              </w:rPr>
            </w:pPr>
          </w:p>
          <w:p w:rsidR="005251CC" w:rsidRDefault="005251CC" w:rsidP="005251CC">
            <w:pPr>
              <w:rPr>
                <w:rFonts w:ascii="Arial" w:hAnsi="Arial" w:cs="Arial"/>
                <w:sz w:val="18"/>
                <w:szCs w:val="18"/>
              </w:rPr>
            </w:pPr>
          </w:p>
          <w:p w:rsidR="005251CC" w:rsidRDefault="005251CC" w:rsidP="005251CC">
            <w:pPr>
              <w:rPr>
                <w:rFonts w:ascii="Arial" w:hAnsi="Arial" w:cs="Arial"/>
                <w:sz w:val="18"/>
                <w:szCs w:val="18"/>
              </w:rPr>
            </w:pPr>
          </w:p>
          <w:p w:rsidR="005251CC" w:rsidRPr="00A77813" w:rsidRDefault="005251CC" w:rsidP="005251CC">
            <w:pPr>
              <w:spacing w:line="341" w:lineRule="atLeast"/>
              <w:rPr>
                <w:rFonts w:ascii="Arial" w:hAnsi="Arial" w:cs="Arial"/>
                <w:sz w:val="18"/>
                <w:szCs w:val="18"/>
              </w:rPr>
            </w:pPr>
          </w:p>
        </w:tc>
        <w:tc>
          <w:tcPr>
            <w:tcW w:w="567" w:type="dxa"/>
            <w:gridSpan w:val="2"/>
          </w:tcPr>
          <w:p w:rsidR="005251CC" w:rsidRDefault="005251CC" w:rsidP="005251CC">
            <w:pPr>
              <w:rPr>
                <w:rFonts w:ascii="Arial" w:hAnsi="Arial" w:cs="Arial"/>
                <w:sz w:val="18"/>
                <w:szCs w:val="18"/>
              </w:rPr>
            </w:pPr>
          </w:p>
          <w:p w:rsidR="005251CC" w:rsidRDefault="005251CC" w:rsidP="005251CC">
            <w:pPr>
              <w:rPr>
                <w:rFonts w:ascii="Arial" w:hAnsi="Arial" w:cs="Arial"/>
                <w:sz w:val="18"/>
                <w:szCs w:val="18"/>
              </w:rPr>
            </w:pPr>
          </w:p>
          <w:p w:rsidR="005251CC" w:rsidRDefault="005251CC" w:rsidP="005251CC">
            <w:pPr>
              <w:rPr>
                <w:rFonts w:ascii="Arial" w:hAnsi="Arial" w:cs="Arial"/>
                <w:sz w:val="18"/>
                <w:szCs w:val="18"/>
              </w:rPr>
            </w:pPr>
            <w:r>
              <w:rPr>
                <w:rFonts w:ascii="Arial" w:hAnsi="Arial" w:cs="Arial"/>
                <w:sz w:val="18"/>
                <w:szCs w:val="18"/>
              </w:rPr>
              <w:t>116,0</w:t>
            </w:r>
          </w:p>
          <w:p w:rsidR="005251CC" w:rsidRPr="00A77813" w:rsidRDefault="005251CC" w:rsidP="005251CC">
            <w:pPr>
              <w:spacing w:line="341" w:lineRule="atLeast"/>
              <w:rPr>
                <w:rFonts w:ascii="Arial" w:hAnsi="Arial" w:cs="Arial"/>
                <w:sz w:val="18"/>
                <w:szCs w:val="18"/>
              </w:rPr>
            </w:pPr>
          </w:p>
        </w:tc>
        <w:tc>
          <w:tcPr>
            <w:tcW w:w="1145" w:type="dxa"/>
            <w:gridSpan w:val="3"/>
          </w:tcPr>
          <w:p w:rsidR="005251CC" w:rsidRPr="00A77813" w:rsidRDefault="005251CC" w:rsidP="005251CC">
            <w:pPr>
              <w:spacing w:line="341" w:lineRule="atLeast"/>
              <w:rPr>
                <w:rFonts w:ascii="Arial" w:hAnsi="Arial" w:cs="Arial"/>
                <w:sz w:val="18"/>
                <w:szCs w:val="18"/>
              </w:rPr>
            </w:pPr>
          </w:p>
        </w:tc>
        <w:tc>
          <w:tcPr>
            <w:tcW w:w="570" w:type="dxa"/>
            <w:gridSpan w:val="4"/>
            <w:hideMark/>
          </w:tcPr>
          <w:p w:rsidR="005251CC" w:rsidRPr="00A77813" w:rsidRDefault="005251CC" w:rsidP="005251CC">
            <w:pPr>
              <w:spacing w:before="195" w:after="195" w:line="341" w:lineRule="atLeast"/>
              <w:jc w:val="center"/>
              <w:rPr>
                <w:rFonts w:ascii="Arial" w:hAnsi="Arial" w:cs="Arial"/>
                <w:sz w:val="18"/>
                <w:szCs w:val="18"/>
              </w:rPr>
            </w:pPr>
          </w:p>
        </w:tc>
        <w:tc>
          <w:tcPr>
            <w:tcW w:w="615" w:type="dxa"/>
            <w:gridSpan w:val="5"/>
            <w:hideMark/>
          </w:tcPr>
          <w:p w:rsidR="005251CC" w:rsidRPr="00A77813" w:rsidRDefault="005251CC" w:rsidP="005251CC">
            <w:pPr>
              <w:spacing w:before="195" w:after="195" w:line="341" w:lineRule="atLeast"/>
              <w:jc w:val="center"/>
              <w:rPr>
                <w:rFonts w:ascii="Arial" w:hAnsi="Arial" w:cs="Arial"/>
                <w:sz w:val="18"/>
                <w:szCs w:val="18"/>
              </w:rPr>
            </w:pPr>
          </w:p>
        </w:tc>
        <w:tc>
          <w:tcPr>
            <w:tcW w:w="618" w:type="dxa"/>
            <w:gridSpan w:val="2"/>
          </w:tcPr>
          <w:p w:rsidR="005251CC" w:rsidRPr="00A77813" w:rsidRDefault="005251CC" w:rsidP="005251CC">
            <w:pPr>
              <w:spacing w:before="195" w:after="195" w:line="341" w:lineRule="atLeast"/>
              <w:jc w:val="center"/>
              <w:rPr>
                <w:rFonts w:ascii="Arial" w:hAnsi="Arial" w:cs="Arial"/>
                <w:sz w:val="18"/>
                <w:szCs w:val="18"/>
              </w:rPr>
            </w:pPr>
          </w:p>
        </w:tc>
        <w:tc>
          <w:tcPr>
            <w:tcW w:w="617" w:type="dxa"/>
            <w:gridSpan w:val="3"/>
            <w:hideMark/>
          </w:tcPr>
          <w:p w:rsidR="005251CC" w:rsidRPr="00A77813" w:rsidRDefault="005251CC" w:rsidP="005251CC">
            <w:pPr>
              <w:spacing w:before="195" w:after="195" w:line="341" w:lineRule="atLeast"/>
              <w:jc w:val="center"/>
              <w:rPr>
                <w:rFonts w:ascii="Arial" w:hAnsi="Arial" w:cs="Arial"/>
                <w:sz w:val="18"/>
                <w:szCs w:val="18"/>
              </w:rPr>
            </w:pPr>
          </w:p>
        </w:tc>
        <w:tc>
          <w:tcPr>
            <w:tcW w:w="404" w:type="dxa"/>
          </w:tcPr>
          <w:p w:rsidR="005251CC" w:rsidRPr="00A77813" w:rsidRDefault="005251CC" w:rsidP="005251CC">
            <w:pPr>
              <w:spacing w:before="195" w:after="195" w:line="341" w:lineRule="atLeast"/>
              <w:jc w:val="center"/>
              <w:rPr>
                <w:rFonts w:ascii="Arial" w:hAnsi="Arial" w:cs="Arial"/>
                <w:sz w:val="18"/>
                <w:szCs w:val="18"/>
              </w:rPr>
            </w:pPr>
          </w:p>
        </w:tc>
        <w:tc>
          <w:tcPr>
            <w:tcW w:w="830" w:type="dxa"/>
            <w:hideMark/>
          </w:tcPr>
          <w:p w:rsidR="005251CC" w:rsidRPr="00A77813" w:rsidRDefault="005251CC" w:rsidP="005251CC">
            <w:pPr>
              <w:spacing w:before="195" w:after="195" w:line="341" w:lineRule="atLeast"/>
              <w:jc w:val="center"/>
              <w:rPr>
                <w:rFonts w:ascii="Arial" w:hAnsi="Arial" w:cs="Arial"/>
                <w:sz w:val="18"/>
                <w:szCs w:val="18"/>
              </w:rPr>
            </w:pPr>
          </w:p>
        </w:tc>
        <w:tc>
          <w:tcPr>
            <w:tcW w:w="604" w:type="dxa"/>
            <w:gridSpan w:val="4"/>
          </w:tcPr>
          <w:p w:rsidR="005251CC" w:rsidRPr="00A77813" w:rsidRDefault="005251CC" w:rsidP="005251CC">
            <w:pPr>
              <w:spacing w:before="195" w:after="195" w:line="341" w:lineRule="atLeast"/>
              <w:jc w:val="center"/>
              <w:rPr>
                <w:rFonts w:ascii="Arial" w:hAnsi="Arial" w:cs="Arial"/>
                <w:sz w:val="18"/>
                <w:szCs w:val="18"/>
              </w:rPr>
            </w:pPr>
          </w:p>
        </w:tc>
        <w:tc>
          <w:tcPr>
            <w:tcW w:w="599" w:type="dxa"/>
          </w:tcPr>
          <w:p w:rsidR="005251CC" w:rsidRPr="00A77813" w:rsidRDefault="005251CC" w:rsidP="005251CC">
            <w:pPr>
              <w:spacing w:before="195" w:after="195" w:line="341" w:lineRule="atLeast"/>
              <w:jc w:val="center"/>
              <w:rPr>
                <w:rFonts w:ascii="Arial" w:hAnsi="Arial" w:cs="Arial"/>
                <w:sz w:val="18"/>
                <w:szCs w:val="18"/>
              </w:rPr>
            </w:pPr>
          </w:p>
        </w:tc>
        <w:tc>
          <w:tcPr>
            <w:tcW w:w="598" w:type="dxa"/>
          </w:tcPr>
          <w:p w:rsidR="005251CC" w:rsidRPr="00A77813" w:rsidRDefault="005251CC" w:rsidP="005251CC">
            <w:pPr>
              <w:spacing w:before="195" w:after="195" w:line="341" w:lineRule="atLeast"/>
              <w:jc w:val="center"/>
              <w:rPr>
                <w:rFonts w:ascii="Arial" w:hAnsi="Arial" w:cs="Arial"/>
                <w:sz w:val="18"/>
                <w:szCs w:val="18"/>
              </w:rPr>
            </w:pPr>
          </w:p>
        </w:tc>
      </w:tr>
    </w:tbl>
    <w:p w:rsidR="005251CC" w:rsidRDefault="005251CC" w:rsidP="005251CC"/>
    <w:p w:rsidR="005251CC" w:rsidRDefault="005251CC" w:rsidP="005251CC"/>
    <w:p w:rsidR="005251CC" w:rsidRDefault="005251CC" w:rsidP="005251CC"/>
    <w:p w:rsidR="005251CC" w:rsidRDefault="005251CC" w:rsidP="005251CC"/>
    <w:p w:rsidR="005251CC" w:rsidRDefault="005251CC" w:rsidP="005251CC"/>
    <w:p w:rsidR="005251CC" w:rsidRDefault="005251CC" w:rsidP="005251CC"/>
    <w:p w:rsidR="002C5037" w:rsidRDefault="002C5037" w:rsidP="005251CC"/>
    <w:p w:rsidR="002C5037" w:rsidRDefault="002C5037" w:rsidP="005251CC"/>
    <w:p w:rsidR="002C5037" w:rsidRDefault="002C5037" w:rsidP="005251CC"/>
    <w:p w:rsidR="005251CC" w:rsidRPr="00AE039A" w:rsidRDefault="005251CC" w:rsidP="005251CC"/>
    <w:p w:rsidR="005251CC" w:rsidRPr="00631B50" w:rsidRDefault="005251CC" w:rsidP="005251CC">
      <w:pPr>
        <w:pStyle w:val="a3"/>
        <w:jc w:val="right"/>
        <w:rPr>
          <w:rFonts w:ascii="Arial" w:hAnsi="Arial" w:cs="Arial"/>
        </w:rPr>
      </w:pPr>
      <w:r w:rsidRPr="00631B50">
        <w:rPr>
          <w:rFonts w:ascii="Arial" w:hAnsi="Arial" w:cs="Arial"/>
        </w:rPr>
        <w:lastRenderedPageBreak/>
        <w:t>Приложение № 3</w:t>
      </w:r>
    </w:p>
    <w:p w:rsidR="005251CC" w:rsidRPr="00631B50" w:rsidRDefault="005251CC" w:rsidP="005251CC">
      <w:pPr>
        <w:pStyle w:val="a3"/>
        <w:jc w:val="right"/>
        <w:rPr>
          <w:rFonts w:ascii="Arial" w:hAnsi="Arial" w:cs="Arial"/>
        </w:rPr>
      </w:pPr>
      <w:r w:rsidRPr="00631B50">
        <w:rPr>
          <w:rFonts w:ascii="Arial" w:hAnsi="Arial" w:cs="Arial"/>
        </w:rPr>
        <w:t xml:space="preserve">к муниципальной программе администрации </w:t>
      </w:r>
    </w:p>
    <w:p w:rsidR="005251CC" w:rsidRPr="00631B50" w:rsidRDefault="005251CC" w:rsidP="005251CC">
      <w:pPr>
        <w:pStyle w:val="a3"/>
        <w:jc w:val="right"/>
        <w:rPr>
          <w:rFonts w:ascii="Arial" w:hAnsi="Arial" w:cs="Arial"/>
        </w:rPr>
      </w:pPr>
      <w:r w:rsidRPr="00631B50">
        <w:rPr>
          <w:rFonts w:ascii="Arial" w:hAnsi="Arial" w:cs="Arial"/>
        </w:rPr>
        <w:t xml:space="preserve">Добровольского сельского поселения «Энергосбережение и повышение </w:t>
      </w:r>
    </w:p>
    <w:p w:rsidR="005251CC" w:rsidRPr="00631B50" w:rsidRDefault="005251CC" w:rsidP="005251CC">
      <w:pPr>
        <w:pStyle w:val="a3"/>
        <w:jc w:val="right"/>
        <w:rPr>
          <w:rFonts w:ascii="Arial" w:hAnsi="Arial" w:cs="Arial"/>
        </w:rPr>
      </w:pPr>
      <w:r w:rsidRPr="00631B50">
        <w:rPr>
          <w:rFonts w:ascii="Arial" w:hAnsi="Arial" w:cs="Arial"/>
        </w:rPr>
        <w:t xml:space="preserve">энергетической эффективности на территории Добровольского сельского поселения Поворинского муниципального района на 2016-2028 годы» </w:t>
      </w:r>
    </w:p>
    <w:p w:rsidR="005251CC" w:rsidRPr="009511CD" w:rsidRDefault="005251CC" w:rsidP="005251CC">
      <w:pPr>
        <w:spacing w:before="195" w:line="225" w:lineRule="atLeast"/>
        <w:jc w:val="center"/>
        <w:rPr>
          <w:rFonts w:ascii="Arial" w:hAnsi="Arial" w:cs="Arial"/>
          <w:color w:val="303F50"/>
          <w:sz w:val="24"/>
          <w:szCs w:val="24"/>
        </w:rPr>
      </w:pPr>
      <w:r w:rsidRPr="009511CD">
        <w:rPr>
          <w:rFonts w:ascii="Arial" w:hAnsi="Arial" w:cs="Arial"/>
          <w:color w:val="303F50"/>
          <w:sz w:val="24"/>
          <w:szCs w:val="24"/>
        </w:rPr>
        <w:t>ОТЧЕТ</w:t>
      </w:r>
    </w:p>
    <w:p w:rsidR="005251CC" w:rsidRPr="009511CD" w:rsidRDefault="005251CC" w:rsidP="005251CC">
      <w:pPr>
        <w:spacing w:before="195" w:line="225" w:lineRule="atLeast"/>
        <w:jc w:val="center"/>
        <w:rPr>
          <w:rFonts w:ascii="Arial" w:hAnsi="Arial" w:cs="Arial"/>
          <w:color w:val="303F50"/>
          <w:sz w:val="24"/>
          <w:szCs w:val="24"/>
        </w:rPr>
      </w:pPr>
      <w:r w:rsidRPr="009511CD">
        <w:rPr>
          <w:rFonts w:ascii="Arial" w:hAnsi="Arial" w:cs="Arial"/>
          <w:color w:val="303F50"/>
          <w:sz w:val="24"/>
          <w:szCs w:val="24"/>
        </w:rPr>
        <w:t>О достижении значений целевых показателей муниципальной программы «Энергосбережение и повышение энергетической эффективности на территории Добровольского сельского поселения Поворинского муниципального района на 2016-2028 годы».</w:t>
      </w:r>
    </w:p>
    <w:tbl>
      <w:tblPr>
        <w:tblW w:w="10004" w:type="dxa"/>
        <w:jc w:val="center"/>
        <w:tblCellMar>
          <w:top w:w="75" w:type="dxa"/>
          <w:left w:w="75" w:type="dxa"/>
          <w:bottom w:w="75" w:type="dxa"/>
          <w:right w:w="75" w:type="dxa"/>
        </w:tblCellMar>
        <w:tblLook w:val="04A0"/>
      </w:tblPr>
      <w:tblGrid>
        <w:gridCol w:w="348"/>
        <w:gridCol w:w="1935"/>
        <w:gridCol w:w="1080"/>
        <w:gridCol w:w="1902"/>
        <w:gridCol w:w="1576"/>
        <w:gridCol w:w="3163"/>
      </w:tblGrid>
      <w:tr w:rsidR="005251CC" w:rsidRPr="005904CE" w:rsidTr="005251CC">
        <w:trPr>
          <w:jc w:val="center"/>
        </w:trPr>
        <w:tc>
          <w:tcPr>
            <w:tcW w:w="348" w:type="dxa"/>
            <w:vMerge w:val="restart"/>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E32965" w:rsidRDefault="005251CC" w:rsidP="005251CC">
            <w:pPr>
              <w:spacing w:before="195" w:after="195" w:line="341" w:lineRule="atLeast"/>
              <w:jc w:val="center"/>
              <w:rPr>
                <w:rFonts w:ascii="Arial" w:hAnsi="Arial" w:cs="Arial"/>
                <w:sz w:val="18"/>
                <w:szCs w:val="18"/>
              </w:rPr>
            </w:pPr>
            <w:r w:rsidRPr="00E32965">
              <w:rPr>
                <w:rFonts w:ascii="Arial" w:hAnsi="Arial" w:cs="Arial"/>
                <w:sz w:val="18"/>
                <w:szCs w:val="18"/>
              </w:rPr>
              <w:t>№ п/п</w:t>
            </w:r>
          </w:p>
        </w:tc>
        <w:tc>
          <w:tcPr>
            <w:tcW w:w="1935" w:type="dxa"/>
            <w:vMerge w:val="restart"/>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E32965" w:rsidRDefault="005251CC" w:rsidP="005251CC">
            <w:pPr>
              <w:spacing w:before="195" w:after="195" w:line="341" w:lineRule="atLeast"/>
              <w:jc w:val="center"/>
              <w:rPr>
                <w:rFonts w:ascii="Arial" w:hAnsi="Arial" w:cs="Arial"/>
                <w:sz w:val="18"/>
                <w:szCs w:val="18"/>
              </w:rPr>
            </w:pPr>
            <w:r w:rsidRPr="00E32965">
              <w:rPr>
                <w:rFonts w:ascii="Arial" w:hAnsi="Arial" w:cs="Arial"/>
                <w:sz w:val="18"/>
                <w:szCs w:val="18"/>
              </w:rPr>
              <w:t>Наименование показателя программы</w:t>
            </w:r>
          </w:p>
        </w:tc>
        <w:tc>
          <w:tcPr>
            <w:tcW w:w="1080" w:type="dxa"/>
            <w:vMerge w:val="restart"/>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E32965" w:rsidRDefault="005251CC" w:rsidP="005251CC">
            <w:pPr>
              <w:spacing w:before="195" w:after="195" w:line="341" w:lineRule="atLeast"/>
              <w:jc w:val="center"/>
              <w:rPr>
                <w:rFonts w:ascii="Arial" w:hAnsi="Arial" w:cs="Arial"/>
                <w:sz w:val="18"/>
                <w:szCs w:val="18"/>
              </w:rPr>
            </w:pPr>
            <w:r w:rsidRPr="00E32965">
              <w:rPr>
                <w:rFonts w:ascii="Arial" w:hAnsi="Arial" w:cs="Arial"/>
                <w:sz w:val="18"/>
                <w:szCs w:val="18"/>
              </w:rPr>
              <w:t>Единица измерения</w:t>
            </w:r>
          </w:p>
        </w:tc>
        <w:tc>
          <w:tcPr>
            <w:tcW w:w="6641"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251CC" w:rsidRPr="00E32965" w:rsidRDefault="005251CC" w:rsidP="005251CC">
            <w:pPr>
              <w:spacing w:before="195" w:after="195" w:line="341" w:lineRule="atLeast"/>
              <w:jc w:val="center"/>
              <w:rPr>
                <w:rFonts w:ascii="Arial" w:hAnsi="Arial" w:cs="Arial"/>
                <w:sz w:val="18"/>
                <w:szCs w:val="18"/>
              </w:rPr>
            </w:pPr>
            <w:r w:rsidRPr="00E32965">
              <w:rPr>
                <w:rFonts w:ascii="Arial" w:hAnsi="Arial" w:cs="Arial"/>
                <w:sz w:val="18"/>
                <w:szCs w:val="18"/>
              </w:rPr>
              <w:t>Значения целевых показателей программы</w:t>
            </w:r>
          </w:p>
        </w:tc>
      </w:tr>
      <w:tr w:rsidR="005251CC" w:rsidRPr="005904CE" w:rsidTr="005251CC">
        <w:trPr>
          <w:jc w:val="center"/>
        </w:trPr>
        <w:tc>
          <w:tcPr>
            <w:tcW w:w="0" w:type="auto"/>
            <w:vMerge/>
            <w:tcBorders>
              <w:top w:val="single" w:sz="6" w:space="0" w:color="000000"/>
              <w:left w:val="single" w:sz="6" w:space="0" w:color="000000"/>
              <w:bottom w:val="single" w:sz="6" w:space="0" w:color="000000"/>
              <w:right w:val="nil"/>
            </w:tcBorders>
            <w:vAlign w:val="center"/>
            <w:hideMark/>
          </w:tcPr>
          <w:p w:rsidR="005251CC" w:rsidRPr="00E32965" w:rsidRDefault="005251CC" w:rsidP="005251CC">
            <w:pPr>
              <w:spacing w:line="341" w:lineRule="atLeast"/>
              <w:rPr>
                <w:rFonts w:ascii="Arial" w:hAnsi="Arial" w:cs="Arial"/>
                <w:sz w:val="18"/>
                <w:szCs w:val="18"/>
              </w:rPr>
            </w:pPr>
          </w:p>
        </w:tc>
        <w:tc>
          <w:tcPr>
            <w:tcW w:w="0" w:type="auto"/>
            <w:vMerge/>
            <w:tcBorders>
              <w:top w:val="single" w:sz="6" w:space="0" w:color="000000"/>
              <w:left w:val="single" w:sz="6" w:space="0" w:color="000000"/>
              <w:bottom w:val="single" w:sz="6" w:space="0" w:color="000000"/>
              <w:right w:val="nil"/>
            </w:tcBorders>
            <w:vAlign w:val="center"/>
            <w:hideMark/>
          </w:tcPr>
          <w:p w:rsidR="005251CC" w:rsidRPr="00E32965" w:rsidRDefault="005251CC" w:rsidP="005251CC">
            <w:pPr>
              <w:spacing w:line="341" w:lineRule="atLeast"/>
              <w:rPr>
                <w:rFonts w:ascii="Arial" w:hAnsi="Arial" w:cs="Arial"/>
                <w:sz w:val="18"/>
                <w:szCs w:val="18"/>
              </w:rPr>
            </w:pPr>
          </w:p>
        </w:tc>
        <w:tc>
          <w:tcPr>
            <w:tcW w:w="0" w:type="auto"/>
            <w:vMerge/>
            <w:tcBorders>
              <w:top w:val="single" w:sz="6" w:space="0" w:color="000000"/>
              <w:left w:val="single" w:sz="6" w:space="0" w:color="000000"/>
              <w:bottom w:val="single" w:sz="6" w:space="0" w:color="000000"/>
              <w:right w:val="nil"/>
            </w:tcBorders>
            <w:vAlign w:val="center"/>
            <w:hideMark/>
          </w:tcPr>
          <w:p w:rsidR="005251CC" w:rsidRPr="00E32965" w:rsidRDefault="005251CC" w:rsidP="005251CC">
            <w:pPr>
              <w:spacing w:line="341" w:lineRule="atLeast"/>
              <w:rPr>
                <w:rFonts w:ascii="Arial" w:hAnsi="Arial" w:cs="Arial"/>
                <w:sz w:val="18"/>
                <w:szCs w:val="18"/>
              </w:rPr>
            </w:pPr>
          </w:p>
        </w:tc>
        <w:tc>
          <w:tcPr>
            <w:tcW w:w="1902"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E32965" w:rsidRDefault="005251CC" w:rsidP="005251CC">
            <w:pPr>
              <w:spacing w:before="195" w:after="195" w:line="341" w:lineRule="atLeast"/>
              <w:jc w:val="center"/>
              <w:rPr>
                <w:rFonts w:ascii="Arial" w:hAnsi="Arial" w:cs="Arial"/>
                <w:sz w:val="18"/>
                <w:szCs w:val="18"/>
              </w:rPr>
            </w:pPr>
            <w:r w:rsidRPr="00E32965">
              <w:rPr>
                <w:rFonts w:ascii="Arial" w:hAnsi="Arial" w:cs="Arial"/>
                <w:sz w:val="18"/>
                <w:szCs w:val="18"/>
              </w:rPr>
              <w:t xml:space="preserve">план </w:t>
            </w:r>
          </w:p>
          <w:p w:rsidR="005251CC" w:rsidRPr="00E32965" w:rsidRDefault="005251CC" w:rsidP="005251CC">
            <w:pPr>
              <w:spacing w:before="195" w:after="195" w:line="341" w:lineRule="atLeast"/>
              <w:jc w:val="center"/>
              <w:rPr>
                <w:rFonts w:ascii="Arial" w:hAnsi="Arial" w:cs="Arial"/>
                <w:sz w:val="18"/>
                <w:szCs w:val="18"/>
              </w:rPr>
            </w:pPr>
          </w:p>
        </w:tc>
        <w:tc>
          <w:tcPr>
            <w:tcW w:w="1576" w:type="dxa"/>
            <w:tcBorders>
              <w:top w:val="single" w:sz="6" w:space="0" w:color="000000"/>
              <w:left w:val="single" w:sz="6" w:space="0" w:color="000000"/>
              <w:bottom w:val="single" w:sz="6" w:space="0" w:color="000000"/>
              <w:right w:val="single" w:sz="4" w:space="0" w:color="auto"/>
            </w:tcBorders>
            <w:tcMar>
              <w:top w:w="0" w:type="dxa"/>
              <w:left w:w="74" w:type="dxa"/>
              <w:bottom w:w="0" w:type="dxa"/>
              <w:right w:w="0" w:type="dxa"/>
            </w:tcMar>
            <w:hideMark/>
          </w:tcPr>
          <w:p w:rsidR="005251CC" w:rsidRPr="00E32965" w:rsidRDefault="005251CC" w:rsidP="005251CC">
            <w:pPr>
              <w:spacing w:before="195" w:after="195" w:line="341" w:lineRule="atLeast"/>
              <w:jc w:val="center"/>
              <w:rPr>
                <w:rFonts w:ascii="Arial" w:hAnsi="Arial" w:cs="Arial"/>
                <w:sz w:val="18"/>
                <w:szCs w:val="18"/>
              </w:rPr>
            </w:pPr>
            <w:r w:rsidRPr="00E32965">
              <w:rPr>
                <w:rFonts w:ascii="Arial" w:hAnsi="Arial" w:cs="Arial"/>
                <w:sz w:val="18"/>
                <w:szCs w:val="18"/>
              </w:rPr>
              <w:t>факт</w:t>
            </w:r>
          </w:p>
        </w:tc>
        <w:tc>
          <w:tcPr>
            <w:tcW w:w="31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0" w:type="dxa"/>
            </w:tcMar>
            <w:hideMark/>
          </w:tcPr>
          <w:p w:rsidR="005251CC" w:rsidRPr="00E32965" w:rsidRDefault="005251CC" w:rsidP="005251CC">
            <w:pPr>
              <w:spacing w:before="195" w:after="195" w:line="341" w:lineRule="atLeast"/>
              <w:jc w:val="center"/>
              <w:rPr>
                <w:rFonts w:ascii="Arial" w:hAnsi="Arial" w:cs="Arial"/>
                <w:sz w:val="18"/>
                <w:szCs w:val="18"/>
              </w:rPr>
            </w:pPr>
            <w:r w:rsidRPr="00E32965">
              <w:rPr>
                <w:rFonts w:ascii="Arial" w:hAnsi="Arial" w:cs="Arial"/>
                <w:sz w:val="18"/>
                <w:szCs w:val="18"/>
              </w:rPr>
              <w:t>отклонение</w:t>
            </w:r>
          </w:p>
        </w:tc>
      </w:tr>
      <w:tr w:rsidR="005251CC" w:rsidRPr="005904CE" w:rsidTr="005251CC">
        <w:trPr>
          <w:trHeight w:val="195"/>
          <w:jc w:val="center"/>
        </w:trPr>
        <w:tc>
          <w:tcPr>
            <w:tcW w:w="348"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E32965" w:rsidRDefault="005251CC" w:rsidP="005251CC">
            <w:pPr>
              <w:spacing w:before="195" w:after="195" w:line="341" w:lineRule="atLeast"/>
              <w:jc w:val="center"/>
              <w:rPr>
                <w:rFonts w:ascii="Arial" w:hAnsi="Arial" w:cs="Arial"/>
                <w:sz w:val="18"/>
                <w:szCs w:val="18"/>
              </w:rPr>
            </w:pPr>
            <w:r w:rsidRPr="00E32965">
              <w:rPr>
                <w:rFonts w:ascii="Arial" w:hAnsi="Arial" w:cs="Arial"/>
                <w:sz w:val="18"/>
                <w:szCs w:val="18"/>
              </w:rPr>
              <w:t>1</w:t>
            </w:r>
          </w:p>
        </w:tc>
        <w:tc>
          <w:tcPr>
            <w:tcW w:w="1935"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E32965" w:rsidRDefault="005251CC" w:rsidP="005251CC">
            <w:pPr>
              <w:spacing w:before="195" w:after="195" w:line="341" w:lineRule="atLeast"/>
              <w:jc w:val="center"/>
              <w:rPr>
                <w:rFonts w:ascii="Arial" w:hAnsi="Arial" w:cs="Arial"/>
                <w:sz w:val="18"/>
                <w:szCs w:val="18"/>
              </w:rPr>
            </w:pPr>
            <w:r w:rsidRPr="00E32965">
              <w:rPr>
                <w:rFonts w:ascii="Arial" w:hAnsi="Arial" w:cs="Arial"/>
                <w:sz w:val="18"/>
                <w:szCs w:val="18"/>
              </w:rPr>
              <w:t>2</w:t>
            </w:r>
          </w:p>
        </w:tc>
        <w:tc>
          <w:tcPr>
            <w:tcW w:w="1080"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E32965" w:rsidRDefault="005251CC" w:rsidP="005251CC">
            <w:pPr>
              <w:spacing w:before="195" w:after="195" w:line="341" w:lineRule="atLeast"/>
              <w:jc w:val="center"/>
              <w:rPr>
                <w:rFonts w:ascii="Arial" w:hAnsi="Arial" w:cs="Arial"/>
                <w:sz w:val="18"/>
                <w:szCs w:val="18"/>
              </w:rPr>
            </w:pPr>
            <w:r w:rsidRPr="00E32965">
              <w:rPr>
                <w:rFonts w:ascii="Arial" w:hAnsi="Arial" w:cs="Arial"/>
                <w:sz w:val="18"/>
                <w:szCs w:val="18"/>
              </w:rPr>
              <w:t>3</w:t>
            </w:r>
          </w:p>
        </w:tc>
        <w:tc>
          <w:tcPr>
            <w:tcW w:w="1902"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E32965" w:rsidRDefault="005251CC" w:rsidP="005251CC">
            <w:pPr>
              <w:spacing w:before="195" w:after="195" w:line="341" w:lineRule="atLeast"/>
              <w:jc w:val="center"/>
              <w:rPr>
                <w:rFonts w:ascii="Arial" w:hAnsi="Arial" w:cs="Arial"/>
                <w:sz w:val="18"/>
                <w:szCs w:val="18"/>
              </w:rPr>
            </w:pPr>
            <w:r w:rsidRPr="00E32965">
              <w:rPr>
                <w:rFonts w:ascii="Arial" w:hAnsi="Arial" w:cs="Arial"/>
                <w:sz w:val="18"/>
                <w:szCs w:val="18"/>
              </w:rPr>
              <w:t>4</w:t>
            </w:r>
          </w:p>
          <w:p w:rsidR="005251CC" w:rsidRPr="00E32965" w:rsidRDefault="005251CC" w:rsidP="005251CC">
            <w:pPr>
              <w:spacing w:before="195" w:after="195" w:line="341" w:lineRule="atLeast"/>
              <w:jc w:val="center"/>
              <w:rPr>
                <w:rFonts w:ascii="Arial" w:hAnsi="Arial" w:cs="Arial"/>
                <w:sz w:val="18"/>
                <w:szCs w:val="18"/>
              </w:rPr>
            </w:pPr>
          </w:p>
        </w:tc>
        <w:tc>
          <w:tcPr>
            <w:tcW w:w="1576" w:type="dxa"/>
            <w:tcBorders>
              <w:top w:val="single" w:sz="6" w:space="0" w:color="000000"/>
              <w:left w:val="single" w:sz="6" w:space="0" w:color="000000"/>
              <w:bottom w:val="single" w:sz="6" w:space="0" w:color="000000"/>
              <w:right w:val="single" w:sz="4" w:space="0" w:color="auto"/>
            </w:tcBorders>
            <w:tcMar>
              <w:top w:w="0" w:type="dxa"/>
              <w:left w:w="74" w:type="dxa"/>
              <w:bottom w:w="0" w:type="dxa"/>
              <w:right w:w="0" w:type="dxa"/>
            </w:tcMar>
            <w:hideMark/>
          </w:tcPr>
          <w:p w:rsidR="005251CC" w:rsidRPr="00E32965" w:rsidRDefault="005251CC" w:rsidP="005251CC">
            <w:pPr>
              <w:spacing w:before="195" w:after="195" w:line="341" w:lineRule="atLeast"/>
              <w:jc w:val="center"/>
              <w:rPr>
                <w:rFonts w:ascii="Arial" w:hAnsi="Arial" w:cs="Arial"/>
                <w:sz w:val="18"/>
                <w:szCs w:val="18"/>
              </w:rPr>
            </w:pPr>
            <w:r w:rsidRPr="00E32965">
              <w:rPr>
                <w:rFonts w:ascii="Arial" w:hAnsi="Arial" w:cs="Arial"/>
                <w:sz w:val="18"/>
                <w:szCs w:val="18"/>
              </w:rPr>
              <w:t>5</w:t>
            </w:r>
          </w:p>
        </w:tc>
        <w:tc>
          <w:tcPr>
            <w:tcW w:w="31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0" w:type="dxa"/>
            </w:tcMar>
            <w:hideMark/>
          </w:tcPr>
          <w:p w:rsidR="005251CC" w:rsidRPr="00E32965" w:rsidRDefault="005251CC" w:rsidP="005251CC">
            <w:pPr>
              <w:spacing w:before="195" w:after="195" w:line="341" w:lineRule="atLeast"/>
              <w:jc w:val="center"/>
              <w:rPr>
                <w:rFonts w:ascii="Arial" w:hAnsi="Arial" w:cs="Arial"/>
                <w:sz w:val="18"/>
                <w:szCs w:val="18"/>
              </w:rPr>
            </w:pPr>
            <w:r w:rsidRPr="00E32965">
              <w:rPr>
                <w:rFonts w:ascii="Arial" w:hAnsi="Arial" w:cs="Arial"/>
                <w:sz w:val="18"/>
                <w:szCs w:val="18"/>
              </w:rPr>
              <w:t>6</w:t>
            </w:r>
          </w:p>
          <w:p w:rsidR="005251CC" w:rsidRPr="00E32965" w:rsidRDefault="005251CC" w:rsidP="005251CC">
            <w:pPr>
              <w:spacing w:before="195" w:after="195" w:line="341" w:lineRule="atLeast"/>
              <w:jc w:val="center"/>
              <w:rPr>
                <w:rFonts w:ascii="Arial" w:hAnsi="Arial" w:cs="Arial"/>
                <w:sz w:val="18"/>
                <w:szCs w:val="18"/>
              </w:rPr>
            </w:pPr>
          </w:p>
        </w:tc>
      </w:tr>
      <w:tr w:rsidR="005251CC" w:rsidRPr="005904CE" w:rsidTr="005251CC">
        <w:trPr>
          <w:trHeight w:val="517"/>
          <w:jc w:val="center"/>
        </w:trPr>
        <w:tc>
          <w:tcPr>
            <w:tcW w:w="348"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5904CE" w:rsidRDefault="005251CC" w:rsidP="005251CC">
            <w:pPr>
              <w:spacing w:before="195" w:after="195" w:line="341" w:lineRule="atLeast"/>
              <w:jc w:val="center"/>
              <w:rPr>
                <w:rFonts w:ascii="Arial" w:hAnsi="Arial" w:cs="Arial"/>
                <w:sz w:val="20"/>
                <w:szCs w:val="20"/>
              </w:rPr>
            </w:pPr>
          </w:p>
        </w:tc>
        <w:tc>
          <w:tcPr>
            <w:tcW w:w="1935"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5904CE" w:rsidRDefault="005251CC" w:rsidP="005251CC">
            <w:pPr>
              <w:spacing w:before="195" w:after="195" w:line="341" w:lineRule="atLeast"/>
              <w:jc w:val="center"/>
              <w:rPr>
                <w:rFonts w:ascii="Arial" w:hAnsi="Arial" w:cs="Arial"/>
                <w:sz w:val="20"/>
                <w:szCs w:val="20"/>
              </w:rPr>
            </w:pPr>
          </w:p>
        </w:tc>
        <w:tc>
          <w:tcPr>
            <w:tcW w:w="1080"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5904CE" w:rsidRDefault="005251CC" w:rsidP="005251CC">
            <w:pPr>
              <w:spacing w:before="195" w:after="195" w:line="341" w:lineRule="atLeast"/>
              <w:rPr>
                <w:rFonts w:ascii="Arial" w:hAnsi="Arial" w:cs="Arial"/>
                <w:sz w:val="20"/>
                <w:szCs w:val="20"/>
              </w:rPr>
            </w:pPr>
          </w:p>
        </w:tc>
        <w:tc>
          <w:tcPr>
            <w:tcW w:w="1902"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5904CE" w:rsidRDefault="005251CC" w:rsidP="005251CC">
            <w:pPr>
              <w:spacing w:before="195" w:after="195" w:line="341" w:lineRule="atLeast"/>
              <w:jc w:val="center"/>
              <w:rPr>
                <w:rFonts w:ascii="Arial" w:hAnsi="Arial" w:cs="Arial"/>
                <w:sz w:val="20"/>
                <w:szCs w:val="20"/>
              </w:rPr>
            </w:pPr>
          </w:p>
        </w:tc>
        <w:tc>
          <w:tcPr>
            <w:tcW w:w="1576" w:type="dxa"/>
            <w:tcBorders>
              <w:top w:val="single" w:sz="6" w:space="0" w:color="000000"/>
              <w:left w:val="single" w:sz="6" w:space="0" w:color="000000"/>
              <w:bottom w:val="single" w:sz="6" w:space="0" w:color="000000"/>
              <w:right w:val="single" w:sz="4" w:space="0" w:color="auto"/>
            </w:tcBorders>
            <w:tcMar>
              <w:top w:w="0" w:type="dxa"/>
              <w:left w:w="74" w:type="dxa"/>
              <w:bottom w:w="0" w:type="dxa"/>
              <w:right w:w="0" w:type="dxa"/>
            </w:tcMar>
            <w:hideMark/>
          </w:tcPr>
          <w:p w:rsidR="005251CC" w:rsidRPr="005904CE" w:rsidRDefault="005251CC" w:rsidP="005251CC">
            <w:pPr>
              <w:spacing w:before="195" w:after="195" w:line="341" w:lineRule="atLeast"/>
              <w:jc w:val="center"/>
              <w:rPr>
                <w:rFonts w:ascii="Arial" w:hAnsi="Arial" w:cs="Arial"/>
                <w:sz w:val="20"/>
                <w:szCs w:val="20"/>
              </w:rPr>
            </w:pPr>
          </w:p>
        </w:tc>
        <w:tc>
          <w:tcPr>
            <w:tcW w:w="31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0" w:type="dxa"/>
            </w:tcMar>
            <w:hideMark/>
          </w:tcPr>
          <w:p w:rsidR="005251CC" w:rsidRPr="005904CE" w:rsidRDefault="005251CC" w:rsidP="005251CC">
            <w:pPr>
              <w:spacing w:before="195" w:after="195" w:line="341" w:lineRule="atLeast"/>
              <w:jc w:val="center"/>
              <w:rPr>
                <w:rFonts w:ascii="Arial" w:hAnsi="Arial" w:cs="Arial"/>
                <w:sz w:val="20"/>
                <w:szCs w:val="20"/>
              </w:rPr>
            </w:pPr>
          </w:p>
        </w:tc>
      </w:tr>
      <w:tr w:rsidR="005251CC" w:rsidRPr="005904CE" w:rsidTr="005251CC">
        <w:trPr>
          <w:trHeight w:val="550"/>
          <w:jc w:val="center"/>
        </w:trPr>
        <w:tc>
          <w:tcPr>
            <w:tcW w:w="348"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5904CE" w:rsidRDefault="005251CC" w:rsidP="005251CC">
            <w:pPr>
              <w:spacing w:before="195" w:after="195" w:line="341" w:lineRule="atLeast"/>
              <w:jc w:val="center"/>
              <w:rPr>
                <w:rFonts w:ascii="Arial" w:hAnsi="Arial" w:cs="Arial"/>
                <w:sz w:val="20"/>
                <w:szCs w:val="20"/>
              </w:rPr>
            </w:pPr>
          </w:p>
        </w:tc>
        <w:tc>
          <w:tcPr>
            <w:tcW w:w="1935"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5904CE" w:rsidRDefault="005251CC" w:rsidP="005251CC">
            <w:pPr>
              <w:spacing w:before="195" w:after="195" w:line="341" w:lineRule="atLeast"/>
              <w:jc w:val="center"/>
              <w:rPr>
                <w:rFonts w:ascii="Arial" w:hAnsi="Arial" w:cs="Arial"/>
                <w:sz w:val="20"/>
                <w:szCs w:val="20"/>
              </w:rPr>
            </w:pPr>
          </w:p>
        </w:tc>
        <w:tc>
          <w:tcPr>
            <w:tcW w:w="1080"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5904CE" w:rsidRDefault="005251CC" w:rsidP="005251CC">
            <w:pPr>
              <w:spacing w:before="195" w:after="195" w:line="341" w:lineRule="atLeast"/>
              <w:rPr>
                <w:rFonts w:ascii="Arial" w:hAnsi="Arial" w:cs="Arial"/>
                <w:sz w:val="20"/>
                <w:szCs w:val="20"/>
              </w:rPr>
            </w:pPr>
          </w:p>
        </w:tc>
        <w:tc>
          <w:tcPr>
            <w:tcW w:w="1902"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5904CE" w:rsidRDefault="005251CC" w:rsidP="005251CC">
            <w:pPr>
              <w:spacing w:before="195" w:after="195" w:line="341" w:lineRule="atLeast"/>
              <w:jc w:val="center"/>
              <w:rPr>
                <w:rFonts w:ascii="Arial" w:hAnsi="Arial" w:cs="Arial"/>
                <w:sz w:val="20"/>
                <w:szCs w:val="20"/>
              </w:rPr>
            </w:pPr>
          </w:p>
        </w:tc>
        <w:tc>
          <w:tcPr>
            <w:tcW w:w="1576" w:type="dxa"/>
            <w:tcBorders>
              <w:top w:val="single" w:sz="6" w:space="0" w:color="000000"/>
              <w:left w:val="single" w:sz="6" w:space="0" w:color="000000"/>
              <w:bottom w:val="single" w:sz="6" w:space="0" w:color="000000"/>
              <w:right w:val="single" w:sz="4" w:space="0" w:color="auto"/>
            </w:tcBorders>
            <w:tcMar>
              <w:top w:w="0" w:type="dxa"/>
              <w:left w:w="74" w:type="dxa"/>
              <w:bottom w:w="0" w:type="dxa"/>
              <w:right w:w="0" w:type="dxa"/>
            </w:tcMar>
            <w:hideMark/>
          </w:tcPr>
          <w:p w:rsidR="005251CC" w:rsidRPr="005904CE" w:rsidRDefault="005251CC" w:rsidP="005251CC">
            <w:pPr>
              <w:spacing w:before="195" w:after="195" w:line="341" w:lineRule="atLeast"/>
              <w:jc w:val="center"/>
              <w:rPr>
                <w:rFonts w:ascii="Arial" w:hAnsi="Arial" w:cs="Arial"/>
                <w:sz w:val="20"/>
                <w:szCs w:val="20"/>
              </w:rPr>
            </w:pPr>
          </w:p>
        </w:tc>
        <w:tc>
          <w:tcPr>
            <w:tcW w:w="31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0" w:type="dxa"/>
            </w:tcMar>
            <w:hideMark/>
          </w:tcPr>
          <w:p w:rsidR="005251CC" w:rsidRPr="005904CE" w:rsidRDefault="005251CC" w:rsidP="005251CC">
            <w:pPr>
              <w:spacing w:before="195" w:after="195" w:line="341" w:lineRule="atLeast"/>
              <w:jc w:val="center"/>
              <w:rPr>
                <w:rFonts w:ascii="Arial" w:hAnsi="Arial" w:cs="Arial"/>
                <w:sz w:val="20"/>
                <w:szCs w:val="20"/>
              </w:rPr>
            </w:pPr>
          </w:p>
        </w:tc>
      </w:tr>
      <w:tr w:rsidR="005251CC" w:rsidRPr="005904CE" w:rsidTr="005251CC">
        <w:trPr>
          <w:trHeight w:val="556"/>
          <w:jc w:val="center"/>
        </w:trPr>
        <w:tc>
          <w:tcPr>
            <w:tcW w:w="348"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5904CE" w:rsidRDefault="005251CC" w:rsidP="005251CC">
            <w:pPr>
              <w:spacing w:before="195" w:after="195" w:line="341" w:lineRule="atLeast"/>
              <w:jc w:val="center"/>
              <w:rPr>
                <w:rFonts w:ascii="Arial" w:hAnsi="Arial" w:cs="Arial"/>
                <w:sz w:val="20"/>
                <w:szCs w:val="20"/>
              </w:rPr>
            </w:pPr>
          </w:p>
        </w:tc>
        <w:tc>
          <w:tcPr>
            <w:tcW w:w="1935"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5904CE" w:rsidRDefault="005251CC" w:rsidP="005251CC">
            <w:pPr>
              <w:spacing w:before="195" w:after="195" w:line="341" w:lineRule="atLeast"/>
              <w:jc w:val="center"/>
              <w:rPr>
                <w:rFonts w:ascii="Arial" w:hAnsi="Arial" w:cs="Arial"/>
                <w:sz w:val="20"/>
                <w:szCs w:val="20"/>
              </w:rPr>
            </w:pPr>
          </w:p>
        </w:tc>
        <w:tc>
          <w:tcPr>
            <w:tcW w:w="1080"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5904CE" w:rsidRDefault="005251CC" w:rsidP="005251CC">
            <w:pPr>
              <w:spacing w:before="195" w:after="195" w:line="341" w:lineRule="atLeast"/>
              <w:rPr>
                <w:rFonts w:ascii="Arial" w:hAnsi="Arial" w:cs="Arial"/>
                <w:sz w:val="20"/>
                <w:szCs w:val="20"/>
              </w:rPr>
            </w:pPr>
          </w:p>
        </w:tc>
        <w:tc>
          <w:tcPr>
            <w:tcW w:w="1902" w:type="dxa"/>
            <w:tcBorders>
              <w:top w:val="single" w:sz="6" w:space="0" w:color="000000"/>
              <w:left w:val="single" w:sz="6" w:space="0" w:color="000000"/>
              <w:bottom w:val="single" w:sz="6" w:space="0" w:color="000000"/>
              <w:right w:val="nil"/>
            </w:tcBorders>
            <w:tcMar>
              <w:top w:w="0" w:type="dxa"/>
              <w:left w:w="74" w:type="dxa"/>
              <w:bottom w:w="0" w:type="dxa"/>
              <w:right w:w="0" w:type="dxa"/>
            </w:tcMar>
            <w:hideMark/>
          </w:tcPr>
          <w:p w:rsidR="005251CC" w:rsidRPr="005904CE" w:rsidRDefault="005251CC" w:rsidP="005251CC">
            <w:pPr>
              <w:spacing w:before="195" w:after="195" w:line="341" w:lineRule="atLeast"/>
              <w:jc w:val="center"/>
              <w:rPr>
                <w:rFonts w:ascii="Arial" w:hAnsi="Arial" w:cs="Arial"/>
                <w:sz w:val="20"/>
                <w:szCs w:val="20"/>
              </w:rPr>
            </w:pPr>
          </w:p>
        </w:tc>
        <w:tc>
          <w:tcPr>
            <w:tcW w:w="1576" w:type="dxa"/>
            <w:tcBorders>
              <w:top w:val="single" w:sz="6" w:space="0" w:color="000000"/>
              <w:left w:val="single" w:sz="6" w:space="0" w:color="000000"/>
              <w:bottom w:val="single" w:sz="6" w:space="0" w:color="000000"/>
              <w:right w:val="single" w:sz="4" w:space="0" w:color="auto"/>
            </w:tcBorders>
            <w:tcMar>
              <w:top w:w="0" w:type="dxa"/>
              <w:left w:w="74" w:type="dxa"/>
              <w:bottom w:w="0" w:type="dxa"/>
              <w:right w:w="0" w:type="dxa"/>
            </w:tcMar>
            <w:hideMark/>
          </w:tcPr>
          <w:p w:rsidR="005251CC" w:rsidRPr="005904CE" w:rsidRDefault="005251CC" w:rsidP="005251CC">
            <w:pPr>
              <w:spacing w:before="195" w:after="195" w:line="341" w:lineRule="atLeast"/>
              <w:jc w:val="center"/>
              <w:rPr>
                <w:rFonts w:ascii="Arial" w:hAnsi="Arial" w:cs="Arial"/>
                <w:sz w:val="20"/>
                <w:szCs w:val="20"/>
              </w:rPr>
            </w:pPr>
          </w:p>
        </w:tc>
        <w:tc>
          <w:tcPr>
            <w:tcW w:w="31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0" w:type="dxa"/>
            </w:tcMar>
            <w:hideMark/>
          </w:tcPr>
          <w:p w:rsidR="005251CC" w:rsidRPr="005904CE" w:rsidRDefault="005251CC" w:rsidP="005251CC">
            <w:pPr>
              <w:spacing w:before="195" w:after="195" w:line="341" w:lineRule="atLeast"/>
              <w:jc w:val="center"/>
              <w:rPr>
                <w:rFonts w:ascii="Arial" w:hAnsi="Arial" w:cs="Arial"/>
                <w:sz w:val="20"/>
                <w:szCs w:val="20"/>
              </w:rPr>
            </w:pPr>
          </w:p>
        </w:tc>
      </w:tr>
    </w:tbl>
    <w:p w:rsidR="005251CC" w:rsidRDefault="005251CC" w:rsidP="005251CC"/>
    <w:p w:rsidR="005251CC" w:rsidRDefault="005251CC" w:rsidP="005251CC"/>
    <w:p w:rsidR="005251CC" w:rsidRDefault="005251CC" w:rsidP="005251CC"/>
    <w:p w:rsidR="005251CC" w:rsidRDefault="005251CC" w:rsidP="005251CC"/>
    <w:p w:rsidR="005251CC" w:rsidRDefault="005251CC" w:rsidP="005251CC"/>
    <w:p w:rsidR="005251CC" w:rsidRDefault="005251CC" w:rsidP="005251CC"/>
    <w:p w:rsidR="005251CC" w:rsidRDefault="005251CC" w:rsidP="005251CC"/>
    <w:p w:rsidR="005251CC" w:rsidRDefault="005251CC" w:rsidP="005251CC"/>
    <w:p w:rsidR="005251CC" w:rsidRDefault="005251CC" w:rsidP="005251CC"/>
    <w:p w:rsidR="005251CC" w:rsidRDefault="005251CC" w:rsidP="005251CC"/>
    <w:p w:rsidR="002C5037" w:rsidRDefault="002C5037" w:rsidP="005251CC"/>
    <w:p w:rsidR="002C5037" w:rsidRDefault="002C5037" w:rsidP="005251CC"/>
    <w:p w:rsidR="002C5037" w:rsidRDefault="002C5037" w:rsidP="005251CC"/>
    <w:p w:rsidR="002C5037" w:rsidRDefault="002C5037" w:rsidP="005251CC"/>
    <w:p w:rsidR="002C5037" w:rsidRDefault="002C5037" w:rsidP="005251CC"/>
    <w:p w:rsidR="002C5037" w:rsidRDefault="002C5037" w:rsidP="005251CC"/>
    <w:p w:rsidR="002C5037" w:rsidRDefault="002C5037" w:rsidP="005251CC"/>
    <w:p w:rsidR="002C5037" w:rsidRDefault="002C5037" w:rsidP="005251CC"/>
    <w:p w:rsidR="005251CC" w:rsidRDefault="005251CC" w:rsidP="005251CC"/>
    <w:p w:rsidR="005251CC" w:rsidRDefault="005251CC" w:rsidP="005251CC"/>
    <w:p w:rsidR="005251CC" w:rsidRPr="00B74801" w:rsidRDefault="005251CC" w:rsidP="005251CC">
      <w:pPr>
        <w:pStyle w:val="a3"/>
        <w:jc w:val="right"/>
        <w:rPr>
          <w:rFonts w:ascii="Arial" w:hAnsi="Arial" w:cs="Arial"/>
        </w:rPr>
      </w:pPr>
      <w:r w:rsidRPr="00B74801">
        <w:rPr>
          <w:rFonts w:ascii="Arial" w:hAnsi="Arial" w:cs="Arial"/>
        </w:rPr>
        <w:lastRenderedPageBreak/>
        <w:t>Приложение № 4</w:t>
      </w:r>
    </w:p>
    <w:p w:rsidR="005251CC" w:rsidRDefault="005251CC" w:rsidP="005251CC">
      <w:pPr>
        <w:pStyle w:val="a3"/>
        <w:jc w:val="right"/>
        <w:rPr>
          <w:rFonts w:ascii="Arial" w:hAnsi="Arial" w:cs="Arial"/>
        </w:rPr>
      </w:pPr>
      <w:r w:rsidRPr="00B74801">
        <w:rPr>
          <w:rFonts w:ascii="Arial" w:hAnsi="Arial" w:cs="Arial"/>
        </w:rPr>
        <w:t xml:space="preserve">к муниципальной программе администрации </w:t>
      </w:r>
    </w:p>
    <w:p w:rsidR="005251CC" w:rsidRPr="00631B50" w:rsidRDefault="005251CC" w:rsidP="005251CC">
      <w:pPr>
        <w:pStyle w:val="a3"/>
        <w:jc w:val="right"/>
        <w:rPr>
          <w:rFonts w:ascii="Arial" w:hAnsi="Arial" w:cs="Arial"/>
        </w:rPr>
      </w:pPr>
      <w:r w:rsidRPr="00631B50">
        <w:rPr>
          <w:rFonts w:ascii="Arial" w:hAnsi="Arial" w:cs="Arial"/>
        </w:rPr>
        <w:t xml:space="preserve">Добровольского сельского поселения «Энергосбережение и повышение энергетической эффективности на территории Добровольского сельского поселения Поворинского муниципального района на 2016-2028 годы» </w:t>
      </w:r>
    </w:p>
    <w:p w:rsidR="005251CC" w:rsidRPr="009511CD" w:rsidRDefault="005251CC" w:rsidP="005251CC">
      <w:pPr>
        <w:spacing w:before="195" w:line="225" w:lineRule="atLeast"/>
        <w:rPr>
          <w:rFonts w:ascii="Arial" w:hAnsi="Arial" w:cs="Arial"/>
          <w:color w:val="303F50"/>
          <w:sz w:val="24"/>
          <w:szCs w:val="24"/>
        </w:rPr>
      </w:pPr>
    </w:p>
    <w:p w:rsidR="005251CC" w:rsidRPr="009511CD" w:rsidRDefault="005251CC" w:rsidP="005251CC">
      <w:pPr>
        <w:spacing w:before="195" w:line="225" w:lineRule="atLeast"/>
        <w:jc w:val="center"/>
        <w:rPr>
          <w:rFonts w:ascii="Arial" w:hAnsi="Arial" w:cs="Arial"/>
          <w:color w:val="303F50"/>
          <w:sz w:val="24"/>
          <w:szCs w:val="24"/>
        </w:rPr>
      </w:pPr>
      <w:r w:rsidRPr="009511CD">
        <w:rPr>
          <w:rFonts w:ascii="Arial" w:hAnsi="Arial" w:cs="Arial"/>
          <w:color w:val="303F50"/>
          <w:sz w:val="24"/>
          <w:szCs w:val="24"/>
        </w:rPr>
        <w:t>Отчет о реализации мероприятий муниципальной программы «Энергосбережение и повышение энергетической эффективности на территории Добровольского сельского поселения Поворинского муниципального района на 2016-2028 годы»</w:t>
      </w:r>
    </w:p>
    <w:tbl>
      <w:tblPr>
        <w:tblW w:w="10935" w:type="dxa"/>
        <w:jc w:val="center"/>
        <w:tblCellMar>
          <w:top w:w="105" w:type="dxa"/>
          <w:left w:w="105" w:type="dxa"/>
          <w:bottom w:w="105" w:type="dxa"/>
          <w:right w:w="105" w:type="dxa"/>
        </w:tblCellMar>
        <w:tblLook w:val="04A0"/>
      </w:tblPr>
      <w:tblGrid>
        <w:gridCol w:w="381"/>
        <w:gridCol w:w="2047"/>
        <w:gridCol w:w="1613"/>
        <w:gridCol w:w="1701"/>
        <w:gridCol w:w="752"/>
        <w:gridCol w:w="959"/>
        <w:gridCol w:w="1701"/>
        <w:gridCol w:w="1781"/>
      </w:tblGrid>
      <w:tr w:rsidR="005251CC" w:rsidRPr="005904CE" w:rsidTr="005251CC">
        <w:trPr>
          <w:jc w:val="center"/>
        </w:trPr>
        <w:tc>
          <w:tcPr>
            <w:tcW w:w="381"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251CC" w:rsidRPr="00E32965" w:rsidRDefault="005251CC" w:rsidP="005251CC">
            <w:pPr>
              <w:spacing w:before="195" w:after="195" w:line="341" w:lineRule="atLeast"/>
              <w:jc w:val="center"/>
              <w:rPr>
                <w:rFonts w:ascii="Arial" w:hAnsi="Arial" w:cs="Arial"/>
                <w:sz w:val="18"/>
                <w:szCs w:val="18"/>
              </w:rPr>
            </w:pPr>
            <w:r w:rsidRPr="00E32965">
              <w:rPr>
                <w:rFonts w:ascii="Arial" w:hAnsi="Arial" w:cs="Arial"/>
                <w:sz w:val="18"/>
                <w:szCs w:val="18"/>
              </w:rPr>
              <w:t>№ п/п</w:t>
            </w:r>
          </w:p>
        </w:tc>
        <w:tc>
          <w:tcPr>
            <w:tcW w:w="2047"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251CC" w:rsidRPr="00E32965" w:rsidRDefault="005251CC" w:rsidP="005251CC">
            <w:pPr>
              <w:spacing w:before="195" w:after="195" w:line="341" w:lineRule="atLeast"/>
              <w:jc w:val="center"/>
              <w:rPr>
                <w:rFonts w:ascii="Arial" w:hAnsi="Arial" w:cs="Arial"/>
                <w:sz w:val="18"/>
                <w:szCs w:val="18"/>
              </w:rPr>
            </w:pPr>
            <w:r w:rsidRPr="00E32965">
              <w:rPr>
                <w:rFonts w:ascii="Arial" w:hAnsi="Arial" w:cs="Arial"/>
                <w:sz w:val="18"/>
                <w:szCs w:val="18"/>
              </w:rPr>
              <w:t>Наименование мероприятий</w:t>
            </w:r>
          </w:p>
        </w:tc>
        <w:tc>
          <w:tcPr>
            <w:tcW w:w="1613"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251CC" w:rsidRPr="00E32965" w:rsidRDefault="005251CC" w:rsidP="005251CC">
            <w:pPr>
              <w:spacing w:before="195" w:after="195" w:line="341" w:lineRule="atLeast"/>
              <w:jc w:val="center"/>
              <w:rPr>
                <w:rFonts w:ascii="Arial" w:hAnsi="Arial" w:cs="Arial"/>
                <w:sz w:val="18"/>
                <w:szCs w:val="18"/>
              </w:rPr>
            </w:pPr>
            <w:r w:rsidRPr="00E32965">
              <w:rPr>
                <w:rFonts w:ascii="Arial" w:hAnsi="Arial" w:cs="Arial"/>
                <w:sz w:val="18"/>
                <w:szCs w:val="18"/>
              </w:rPr>
              <w:t>Ответственные</w:t>
            </w:r>
          </w:p>
        </w:tc>
        <w:tc>
          <w:tcPr>
            <w:tcW w:w="689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51CC" w:rsidRPr="00E32965" w:rsidRDefault="005251CC" w:rsidP="005251CC">
            <w:pPr>
              <w:spacing w:before="195" w:after="195" w:line="341" w:lineRule="atLeast"/>
              <w:jc w:val="center"/>
              <w:rPr>
                <w:rFonts w:ascii="Arial" w:hAnsi="Arial" w:cs="Arial"/>
                <w:sz w:val="18"/>
                <w:szCs w:val="18"/>
              </w:rPr>
            </w:pPr>
            <w:r w:rsidRPr="00E32965">
              <w:rPr>
                <w:rFonts w:ascii="Arial" w:hAnsi="Arial" w:cs="Arial"/>
                <w:sz w:val="18"/>
                <w:szCs w:val="18"/>
              </w:rPr>
              <w:t xml:space="preserve">Финансовое обеспечение реализации мероприятий </w:t>
            </w:r>
          </w:p>
        </w:tc>
      </w:tr>
      <w:tr w:rsidR="005251CC" w:rsidRPr="005904CE" w:rsidTr="005251CC">
        <w:trPr>
          <w:jc w:val="center"/>
        </w:trPr>
        <w:tc>
          <w:tcPr>
            <w:tcW w:w="0" w:type="auto"/>
            <w:vMerge/>
            <w:tcBorders>
              <w:top w:val="single" w:sz="6" w:space="0" w:color="000000"/>
              <w:left w:val="single" w:sz="6" w:space="0" w:color="000000"/>
              <w:bottom w:val="single" w:sz="6" w:space="0" w:color="000000"/>
              <w:right w:val="nil"/>
            </w:tcBorders>
            <w:vAlign w:val="center"/>
            <w:hideMark/>
          </w:tcPr>
          <w:p w:rsidR="005251CC" w:rsidRPr="00E32965" w:rsidRDefault="005251CC" w:rsidP="005251CC">
            <w:pPr>
              <w:spacing w:line="341" w:lineRule="atLeast"/>
              <w:rPr>
                <w:rFonts w:ascii="Arial" w:hAnsi="Arial" w:cs="Arial"/>
                <w:sz w:val="18"/>
                <w:szCs w:val="18"/>
              </w:rPr>
            </w:pPr>
          </w:p>
        </w:tc>
        <w:tc>
          <w:tcPr>
            <w:tcW w:w="2047" w:type="dxa"/>
            <w:vMerge/>
            <w:tcBorders>
              <w:top w:val="single" w:sz="6" w:space="0" w:color="000000"/>
              <w:left w:val="single" w:sz="6" w:space="0" w:color="000000"/>
              <w:bottom w:val="single" w:sz="6" w:space="0" w:color="000000"/>
              <w:right w:val="nil"/>
            </w:tcBorders>
            <w:vAlign w:val="center"/>
            <w:hideMark/>
          </w:tcPr>
          <w:p w:rsidR="005251CC" w:rsidRPr="00E32965" w:rsidRDefault="005251CC" w:rsidP="005251CC">
            <w:pPr>
              <w:spacing w:line="341" w:lineRule="atLeast"/>
              <w:rPr>
                <w:rFonts w:ascii="Arial" w:hAnsi="Arial" w:cs="Arial"/>
                <w:sz w:val="18"/>
                <w:szCs w:val="18"/>
              </w:rPr>
            </w:pPr>
          </w:p>
        </w:tc>
        <w:tc>
          <w:tcPr>
            <w:tcW w:w="1613" w:type="dxa"/>
            <w:vMerge/>
            <w:tcBorders>
              <w:top w:val="single" w:sz="6" w:space="0" w:color="000000"/>
              <w:left w:val="single" w:sz="6" w:space="0" w:color="000000"/>
              <w:bottom w:val="single" w:sz="6" w:space="0" w:color="000000"/>
              <w:right w:val="nil"/>
            </w:tcBorders>
            <w:vAlign w:val="center"/>
            <w:hideMark/>
          </w:tcPr>
          <w:p w:rsidR="005251CC" w:rsidRPr="00E32965" w:rsidRDefault="005251CC" w:rsidP="005251CC">
            <w:pPr>
              <w:spacing w:line="341" w:lineRule="atLeast"/>
              <w:rPr>
                <w:rFonts w:ascii="Arial" w:hAnsi="Arial" w:cs="Arial"/>
                <w:sz w:val="18"/>
                <w:szCs w:val="18"/>
              </w:rPr>
            </w:pPr>
          </w:p>
        </w:tc>
        <w:tc>
          <w:tcPr>
            <w:tcW w:w="1701"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251CC" w:rsidRPr="00E32965" w:rsidRDefault="005251CC" w:rsidP="005251CC">
            <w:pPr>
              <w:spacing w:before="195" w:after="195" w:line="341" w:lineRule="atLeast"/>
              <w:jc w:val="center"/>
              <w:rPr>
                <w:rFonts w:ascii="Arial" w:hAnsi="Arial" w:cs="Arial"/>
                <w:sz w:val="18"/>
                <w:szCs w:val="18"/>
              </w:rPr>
            </w:pPr>
            <w:r w:rsidRPr="00E32965">
              <w:rPr>
                <w:rFonts w:ascii="Arial" w:hAnsi="Arial" w:cs="Arial"/>
                <w:sz w:val="18"/>
                <w:szCs w:val="18"/>
              </w:rPr>
              <w:t>источник финансирования</w:t>
            </w:r>
          </w:p>
        </w:tc>
        <w:tc>
          <w:tcPr>
            <w:tcW w:w="752" w:type="dxa"/>
            <w:tcBorders>
              <w:top w:val="single" w:sz="6" w:space="0" w:color="000000"/>
              <w:left w:val="single" w:sz="6" w:space="0" w:color="000000"/>
              <w:bottom w:val="single" w:sz="4" w:space="0" w:color="auto"/>
            </w:tcBorders>
            <w:tcMar>
              <w:top w:w="0" w:type="dxa"/>
              <w:left w:w="108" w:type="dxa"/>
              <w:bottom w:w="0" w:type="dxa"/>
              <w:right w:w="0" w:type="dxa"/>
            </w:tcMar>
            <w:hideMark/>
          </w:tcPr>
          <w:p w:rsidR="005251CC" w:rsidRPr="00E32965" w:rsidRDefault="005251CC" w:rsidP="005251CC">
            <w:pPr>
              <w:spacing w:before="195" w:after="195" w:line="341" w:lineRule="atLeast"/>
              <w:jc w:val="center"/>
              <w:rPr>
                <w:rFonts w:ascii="Arial" w:hAnsi="Arial" w:cs="Arial"/>
                <w:sz w:val="18"/>
                <w:szCs w:val="18"/>
              </w:rPr>
            </w:pPr>
          </w:p>
        </w:tc>
        <w:tc>
          <w:tcPr>
            <w:tcW w:w="4441" w:type="dxa"/>
            <w:gridSpan w:val="3"/>
            <w:tcBorders>
              <w:top w:val="single" w:sz="6" w:space="0" w:color="000000"/>
              <w:left w:val="nil"/>
              <w:bottom w:val="single" w:sz="6" w:space="0" w:color="000000"/>
              <w:right w:val="single" w:sz="6" w:space="0" w:color="000000"/>
            </w:tcBorders>
            <w:tcMar>
              <w:top w:w="0" w:type="dxa"/>
              <w:left w:w="108" w:type="dxa"/>
              <w:bottom w:w="0" w:type="dxa"/>
              <w:right w:w="108" w:type="dxa"/>
            </w:tcMar>
            <w:hideMark/>
          </w:tcPr>
          <w:p w:rsidR="005251CC" w:rsidRPr="00E32965" w:rsidRDefault="005251CC" w:rsidP="005251CC">
            <w:pPr>
              <w:spacing w:before="195" w:after="195" w:line="341" w:lineRule="atLeast"/>
              <w:jc w:val="center"/>
              <w:rPr>
                <w:rFonts w:ascii="Arial" w:hAnsi="Arial" w:cs="Arial"/>
                <w:sz w:val="18"/>
                <w:szCs w:val="18"/>
              </w:rPr>
            </w:pPr>
            <w:r w:rsidRPr="00E32965">
              <w:rPr>
                <w:rFonts w:ascii="Arial" w:hAnsi="Arial" w:cs="Arial"/>
                <w:sz w:val="18"/>
                <w:szCs w:val="18"/>
              </w:rPr>
              <w:t>объем, тыс.руб.</w:t>
            </w:r>
          </w:p>
        </w:tc>
      </w:tr>
      <w:tr w:rsidR="005251CC" w:rsidRPr="005904CE" w:rsidTr="005251CC">
        <w:trPr>
          <w:jc w:val="center"/>
        </w:trPr>
        <w:tc>
          <w:tcPr>
            <w:tcW w:w="0" w:type="auto"/>
            <w:vMerge/>
            <w:tcBorders>
              <w:top w:val="single" w:sz="6" w:space="0" w:color="000000"/>
              <w:left w:val="single" w:sz="6" w:space="0" w:color="000000"/>
              <w:bottom w:val="single" w:sz="6" w:space="0" w:color="000000"/>
              <w:right w:val="nil"/>
            </w:tcBorders>
            <w:vAlign w:val="center"/>
            <w:hideMark/>
          </w:tcPr>
          <w:p w:rsidR="005251CC" w:rsidRPr="00E32965" w:rsidRDefault="005251CC" w:rsidP="005251CC">
            <w:pPr>
              <w:spacing w:line="341" w:lineRule="atLeast"/>
              <w:rPr>
                <w:rFonts w:ascii="Arial" w:hAnsi="Arial" w:cs="Arial"/>
                <w:sz w:val="18"/>
                <w:szCs w:val="18"/>
              </w:rPr>
            </w:pPr>
          </w:p>
        </w:tc>
        <w:tc>
          <w:tcPr>
            <w:tcW w:w="2047" w:type="dxa"/>
            <w:vMerge/>
            <w:tcBorders>
              <w:top w:val="single" w:sz="6" w:space="0" w:color="000000"/>
              <w:left w:val="single" w:sz="6" w:space="0" w:color="000000"/>
              <w:bottom w:val="single" w:sz="6" w:space="0" w:color="000000"/>
              <w:right w:val="nil"/>
            </w:tcBorders>
            <w:vAlign w:val="center"/>
            <w:hideMark/>
          </w:tcPr>
          <w:p w:rsidR="005251CC" w:rsidRPr="00E32965" w:rsidRDefault="005251CC" w:rsidP="005251CC">
            <w:pPr>
              <w:spacing w:line="341" w:lineRule="atLeast"/>
              <w:rPr>
                <w:rFonts w:ascii="Arial" w:hAnsi="Arial" w:cs="Arial"/>
                <w:sz w:val="18"/>
                <w:szCs w:val="18"/>
              </w:rPr>
            </w:pPr>
          </w:p>
        </w:tc>
        <w:tc>
          <w:tcPr>
            <w:tcW w:w="1613" w:type="dxa"/>
            <w:vMerge/>
            <w:tcBorders>
              <w:top w:val="single" w:sz="6" w:space="0" w:color="000000"/>
              <w:left w:val="single" w:sz="6" w:space="0" w:color="000000"/>
              <w:bottom w:val="single" w:sz="6" w:space="0" w:color="000000"/>
              <w:right w:val="nil"/>
            </w:tcBorders>
            <w:vAlign w:val="center"/>
            <w:hideMark/>
          </w:tcPr>
          <w:p w:rsidR="005251CC" w:rsidRPr="00E32965" w:rsidRDefault="005251CC" w:rsidP="005251CC">
            <w:pPr>
              <w:spacing w:line="341" w:lineRule="atLeast"/>
              <w:rPr>
                <w:rFonts w:ascii="Arial" w:hAnsi="Arial" w:cs="Arial"/>
                <w:sz w:val="18"/>
                <w:szCs w:val="18"/>
              </w:rPr>
            </w:pPr>
          </w:p>
        </w:tc>
        <w:tc>
          <w:tcPr>
            <w:tcW w:w="0" w:type="auto"/>
            <w:vMerge/>
            <w:tcBorders>
              <w:top w:val="single" w:sz="6" w:space="0" w:color="000000"/>
              <w:left w:val="single" w:sz="6" w:space="0" w:color="000000"/>
              <w:bottom w:val="single" w:sz="6" w:space="0" w:color="000000"/>
              <w:right w:val="nil"/>
            </w:tcBorders>
            <w:vAlign w:val="center"/>
            <w:hideMark/>
          </w:tcPr>
          <w:p w:rsidR="005251CC" w:rsidRPr="00E32965" w:rsidRDefault="005251CC" w:rsidP="005251CC">
            <w:pPr>
              <w:spacing w:line="341" w:lineRule="atLeast"/>
              <w:rPr>
                <w:rFonts w:ascii="Arial" w:hAnsi="Arial" w:cs="Arial"/>
                <w:sz w:val="18"/>
                <w:szCs w:val="18"/>
              </w:rPr>
            </w:pPr>
          </w:p>
        </w:tc>
        <w:tc>
          <w:tcPr>
            <w:tcW w:w="0" w:type="auto"/>
            <w:tcBorders>
              <w:top w:val="single" w:sz="4" w:space="0" w:color="auto"/>
              <w:left w:val="single" w:sz="6" w:space="0" w:color="000000"/>
              <w:bottom w:val="single" w:sz="6" w:space="0" w:color="000000"/>
            </w:tcBorders>
            <w:vAlign w:val="center"/>
            <w:hideMark/>
          </w:tcPr>
          <w:p w:rsidR="005251CC" w:rsidRPr="00E32965" w:rsidRDefault="005251CC" w:rsidP="005251CC">
            <w:pPr>
              <w:spacing w:before="195" w:after="195" w:line="341" w:lineRule="atLeast"/>
              <w:jc w:val="center"/>
              <w:rPr>
                <w:rFonts w:ascii="Arial" w:hAnsi="Arial" w:cs="Arial"/>
                <w:sz w:val="18"/>
                <w:szCs w:val="18"/>
              </w:rPr>
            </w:pPr>
          </w:p>
        </w:tc>
        <w:tc>
          <w:tcPr>
            <w:tcW w:w="959" w:type="dxa"/>
            <w:tcBorders>
              <w:top w:val="single" w:sz="6" w:space="0" w:color="000000"/>
              <w:left w:val="nil"/>
              <w:bottom w:val="single" w:sz="6" w:space="0" w:color="000000"/>
              <w:right w:val="single" w:sz="4" w:space="0" w:color="auto"/>
            </w:tcBorders>
            <w:tcMar>
              <w:top w:w="0" w:type="dxa"/>
              <w:left w:w="108" w:type="dxa"/>
              <w:bottom w:w="0" w:type="dxa"/>
              <w:right w:w="0" w:type="dxa"/>
            </w:tcMar>
            <w:hideMark/>
          </w:tcPr>
          <w:p w:rsidR="005251CC" w:rsidRPr="00E32965" w:rsidRDefault="005251CC" w:rsidP="005251CC">
            <w:pPr>
              <w:spacing w:before="195" w:after="195" w:line="341" w:lineRule="atLeast"/>
              <w:rPr>
                <w:rFonts w:ascii="Arial" w:hAnsi="Arial" w:cs="Arial"/>
                <w:sz w:val="18"/>
                <w:szCs w:val="18"/>
              </w:rPr>
            </w:pPr>
            <w:r w:rsidRPr="00E32965">
              <w:rPr>
                <w:rFonts w:ascii="Arial" w:hAnsi="Arial" w:cs="Arial"/>
                <w:sz w:val="18"/>
                <w:szCs w:val="18"/>
              </w:rPr>
              <w:t>план</w:t>
            </w:r>
          </w:p>
        </w:tc>
        <w:tc>
          <w:tcPr>
            <w:tcW w:w="1701" w:type="dxa"/>
            <w:tcBorders>
              <w:top w:val="single" w:sz="6" w:space="0" w:color="000000"/>
              <w:left w:val="single" w:sz="4" w:space="0" w:color="auto"/>
              <w:bottom w:val="single" w:sz="6" w:space="0" w:color="000000"/>
              <w:right w:val="single" w:sz="4" w:space="0" w:color="auto"/>
            </w:tcBorders>
          </w:tcPr>
          <w:p w:rsidR="005251CC" w:rsidRPr="00E32965" w:rsidRDefault="005251CC" w:rsidP="005251CC">
            <w:pPr>
              <w:spacing w:before="195" w:after="195" w:line="341" w:lineRule="atLeast"/>
              <w:jc w:val="center"/>
              <w:rPr>
                <w:rFonts w:ascii="Arial" w:hAnsi="Arial" w:cs="Arial"/>
                <w:sz w:val="18"/>
                <w:szCs w:val="18"/>
              </w:rPr>
            </w:pPr>
            <w:r w:rsidRPr="00E32965">
              <w:rPr>
                <w:rFonts w:ascii="Arial" w:hAnsi="Arial" w:cs="Arial"/>
                <w:sz w:val="18"/>
                <w:szCs w:val="18"/>
              </w:rPr>
              <w:t>факт</w:t>
            </w:r>
          </w:p>
        </w:tc>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51CC" w:rsidRPr="00E32965" w:rsidRDefault="005251CC" w:rsidP="005251CC">
            <w:pPr>
              <w:spacing w:before="195" w:after="195" w:line="341" w:lineRule="atLeast"/>
              <w:jc w:val="center"/>
              <w:rPr>
                <w:rFonts w:ascii="Arial" w:hAnsi="Arial" w:cs="Arial"/>
                <w:sz w:val="18"/>
                <w:szCs w:val="18"/>
              </w:rPr>
            </w:pPr>
            <w:r w:rsidRPr="00E32965">
              <w:rPr>
                <w:rFonts w:ascii="Arial" w:hAnsi="Arial" w:cs="Arial"/>
                <w:sz w:val="18"/>
                <w:szCs w:val="18"/>
              </w:rPr>
              <w:t>отклонение</w:t>
            </w:r>
          </w:p>
        </w:tc>
      </w:tr>
      <w:tr w:rsidR="005251CC" w:rsidRPr="005904CE" w:rsidTr="005251CC">
        <w:trPr>
          <w:trHeight w:val="942"/>
          <w:jc w:val="center"/>
        </w:trPr>
        <w:tc>
          <w:tcPr>
            <w:tcW w:w="38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251CC" w:rsidRPr="00E32965" w:rsidRDefault="005251CC" w:rsidP="005251CC">
            <w:pPr>
              <w:spacing w:before="195" w:after="195" w:line="341" w:lineRule="atLeast"/>
              <w:jc w:val="center"/>
              <w:rPr>
                <w:rFonts w:ascii="Arial" w:hAnsi="Arial" w:cs="Arial"/>
                <w:sz w:val="18"/>
                <w:szCs w:val="18"/>
              </w:rPr>
            </w:pPr>
            <w:r w:rsidRPr="00E32965">
              <w:rPr>
                <w:rFonts w:ascii="Arial" w:hAnsi="Arial" w:cs="Arial"/>
                <w:sz w:val="18"/>
                <w:szCs w:val="18"/>
              </w:rPr>
              <w:t>1</w:t>
            </w:r>
          </w:p>
        </w:tc>
        <w:tc>
          <w:tcPr>
            <w:tcW w:w="204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251CC" w:rsidRPr="00E32965" w:rsidRDefault="005251CC" w:rsidP="005251CC">
            <w:pPr>
              <w:spacing w:before="195" w:after="195" w:line="341" w:lineRule="atLeast"/>
              <w:jc w:val="center"/>
              <w:rPr>
                <w:rFonts w:ascii="Arial" w:hAnsi="Arial" w:cs="Arial"/>
                <w:sz w:val="18"/>
                <w:szCs w:val="18"/>
              </w:rPr>
            </w:pPr>
            <w:r w:rsidRPr="00E32965">
              <w:rPr>
                <w:rFonts w:ascii="Arial" w:hAnsi="Arial" w:cs="Arial"/>
                <w:sz w:val="18"/>
                <w:szCs w:val="18"/>
              </w:rPr>
              <w:t>2</w:t>
            </w:r>
          </w:p>
        </w:tc>
        <w:tc>
          <w:tcPr>
            <w:tcW w:w="161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251CC" w:rsidRPr="00E32965" w:rsidRDefault="005251CC" w:rsidP="005251CC">
            <w:pPr>
              <w:spacing w:before="195" w:after="195" w:line="341" w:lineRule="atLeast"/>
              <w:jc w:val="center"/>
              <w:rPr>
                <w:rFonts w:ascii="Arial" w:hAnsi="Arial" w:cs="Arial"/>
                <w:sz w:val="18"/>
                <w:szCs w:val="18"/>
              </w:rPr>
            </w:pPr>
            <w:r w:rsidRPr="00E32965">
              <w:rPr>
                <w:rFonts w:ascii="Arial" w:hAnsi="Arial" w:cs="Arial"/>
                <w:sz w:val="18"/>
                <w:szCs w:val="18"/>
              </w:rPr>
              <w:t>3</w:t>
            </w:r>
          </w:p>
        </w:tc>
        <w:tc>
          <w:tcPr>
            <w:tcW w:w="170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251CC" w:rsidRPr="00E32965" w:rsidRDefault="005251CC" w:rsidP="005251CC">
            <w:pPr>
              <w:spacing w:before="195" w:after="195" w:line="341" w:lineRule="atLeast"/>
              <w:jc w:val="center"/>
              <w:rPr>
                <w:rFonts w:ascii="Arial" w:hAnsi="Arial" w:cs="Arial"/>
                <w:sz w:val="18"/>
                <w:szCs w:val="18"/>
              </w:rPr>
            </w:pPr>
            <w:r w:rsidRPr="00E32965">
              <w:rPr>
                <w:rFonts w:ascii="Arial" w:hAnsi="Arial" w:cs="Arial"/>
                <w:sz w:val="18"/>
                <w:szCs w:val="18"/>
              </w:rPr>
              <w:t>4</w:t>
            </w:r>
          </w:p>
        </w:tc>
        <w:tc>
          <w:tcPr>
            <w:tcW w:w="1711" w:type="dxa"/>
            <w:gridSpan w:val="2"/>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hideMark/>
          </w:tcPr>
          <w:p w:rsidR="005251CC" w:rsidRPr="00E32965" w:rsidRDefault="005251CC" w:rsidP="005251CC">
            <w:pPr>
              <w:spacing w:before="195" w:after="195" w:line="341" w:lineRule="atLeast"/>
              <w:jc w:val="center"/>
              <w:rPr>
                <w:rFonts w:ascii="Arial" w:hAnsi="Arial" w:cs="Arial"/>
                <w:sz w:val="18"/>
                <w:szCs w:val="18"/>
              </w:rPr>
            </w:pPr>
            <w:r w:rsidRPr="00E32965">
              <w:rPr>
                <w:rFonts w:ascii="Arial" w:hAnsi="Arial" w:cs="Arial"/>
                <w:sz w:val="18"/>
                <w:szCs w:val="18"/>
              </w:rPr>
              <w:t>5</w:t>
            </w:r>
          </w:p>
          <w:p w:rsidR="005251CC" w:rsidRPr="00E32965" w:rsidRDefault="005251CC" w:rsidP="005251CC">
            <w:pPr>
              <w:spacing w:before="195" w:after="195" w:line="341" w:lineRule="atLeast"/>
              <w:jc w:val="center"/>
              <w:rPr>
                <w:rFonts w:ascii="Arial" w:hAnsi="Arial" w:cs="Arial"/>
                <w:sz w:val="18"/>
                <w:szCs w:val="18"/>
              </w:rPr>
            </w:pPr>
          </w:p>
        </w:tc>
        <w:tc>
          <w:tcPr>
            <w:tcW w:w="1701" w:type="dxa"/>
            <w:tcBorders>
              <w:top w:val="single" w:sz="6" w:space="0" w:color="000000"/>
              <w:left w:val="single" w:sz="4" w:space="0" w:color="auto"/>
              <w:bottom w:val="single" w:sz="6" w:space="0" w:color="000000"/>
              <w:right w:val="single" w:sz="4" w:space="0" w:color="auto"/>
            </w:tcBorders>
          </w:tcPr>
          <w:p w:rsidR="005251CC" w:rsidRPr="00E32965" w:rsidRDefault="005251CC" w:rsidP="005251CC">
            <w:pPr>
              <w:spacing w:before="195" w:after="195" w:line="341" w:lineRule="atLeast"/>
              <w:jc w:val="center"/>
              <w:rPr>
                <w:rFonts w:ascii="Arial" w:hAnsi="Arial" w:cs="Arial"/>
                <w:sz w:val="18"/>
                <w:szCs w:val="18"/>
              </w:rPr>
            </w:pPr>
            <w:r w:rsidRPr="00E32965">
              <w:rPr>
                <w:rFonts w:ascii="Arial" w:hAnsi="Arial" w:cs="Arial"/>
                <w:sz w:val="18"/>
                <w:szCs w:val="18"/>
              </w:rPr>
              <w:t>6</w:t>
            </w:r>
          </w:p>
          <w:p w:rsidR="005251CC" w:rsidRPr="00E32965" w:rsidRDefault="005251CC" w:rsidP="005251CC">
            <w:pPr>
              <w:spacing w:before="195" w:after="195" w:line="341" w:lineRule="atLeast"/>
              <w:jc w:val="center"/>
              <w:rPr>
                <w:rFonts w:ascii="Arial" w:hAnsi="Arial" w:cs="Arial"/>
                <w:sz w:val="18"/>
                <w:szCs w:val="18"/>
              </w:rPr>
            </w:pPr>
          </w:p>
          <w:p w:rsidR="005251CC" w:rsidRPr="00E32965" w:rsidRDefault="005251CC" w:rsidP="005251CC">
            <w:pPr>
              <w:spacing w:before="195" w:after="195" w:line="341" w:lineRule="atLeast"/>
              <w:jc w:val="center"/>
              <w:rPr>
                <w:rFonts w:ascii="Arial" w:hAnsi="Arial" w:cs="Arial"/>
                <w:sz w:val="18"/>
                <w:szCs w:val="18"/>
              </w:rPr>
            </w:pPr>
          </w:p>
        </w:tc>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51CC" w:rsidRPr="00E32965" w:rsidRDefault="005251CC" w:rsidP="005251CC">
            <w:pPr>
              <w:spacing w:before="195" w:after="195" w:line="341" w:lineRule="atLeast"/>
              <w:jc w:val="center"/>
              <w:rPr>
                <w:rFonts w:ascii="Arial" w:hAnsi="Arial" w:cs="Arial"/>
                <w:sz w:val="18"/>
                <w:szCs w:val="18"/>
              </w:rPr>
            </w:pPr>
            <w:r w:rsidRPr="00E32965">
              <w:rPr>
                <w:rFonts w:ascii="Arial" w:hAnsi="Arial" w:cs="Arial"/>
                <w:sz w:val="18"/>
                <w:szCs w:val="18"/>
              </w:rPr>
              <w:t>7</w:t>
            </w:r>
          </w:p>
          <w:p w:rsidR="005251CC" w:rsidRPr="00E32965" w:rsidRDefault="005251CC" w:rsidP="005251CC">
            <w:pPr>
              <w:spacing w:before="195" w:after="195" w:line="341" w:lineRule="atLeast"/>
              <w:jc w:val="center"/>
              <w:rPr>
                <w:rFonts w:ascii="Arial" w:hAnsi="Arial" w:cs="Arial"/>
                <w:sz w:val="18"/>
                <w:szCs w:val="18"/>
              </w:rPr>
            </w:pPr>
          </w:p>
          <w:p w:rsidR="005251CC" w:rsidRPr="00E32965" w:rsidRDefault="005251CC" w:rsidP="005251CC">
            <w:pPr>
              <w:spacing w:before="195" w:after="195" w:line="341" w:lineRule="atLeast"/>
              <w:jc w:val="center"/>
              <w:rPr>
                <w:rFonts w:ascii="Arial" w:hAnsi="Arial" w:cs="Arial"/>
                <w:sz w:val="18"/>
                <w:szCs w:val="18"/>
              </w:rPr>
            </w:pPr>
          </w:p>
          <w:p w:rsidR="005251CC" w:rsidRPr="00E32965" w:rsidRDefault="005251CC" w:rsidP="005251CC">
            <w:pPr>
              <w:spacing w:before="195" w:after="195" w:line="341" w:lineRule="atLeast"/>
              <w:jc w:val="center"/>
              <w:rPr>
                <w:rFonts w:ascii="Arial" w:hAnsi="Arial" w:cs="Arial"/>
                <w:sz w:val="18"/>
                <w:szCs w:val="18"/>
              </w:rPr>
            </w:pPr>
          </w:p>
        </w:tc>
      </w:tr>
      <w:tr w:rsidR="005251CC" w:rsidRPr="005904CE" w:rsidTr="005251CC">
        <w:trPr>
          <w:trHeight w:val="690"/>
          <w:jc w:val="center"/>
        </w:trPr>
        <w:tc>
          <w:tcPr>
            <w:tcW w:w="38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251CC" w:rsidRPr="00E32965" w:rsidRDefault="005251CC" w:rsidP="005251CC">
            <w:pPr>
              <w:spacing w:before="195" w:after="195" w:line="341" w:lineRule="atLeast"/>
              <w:jc w:val="center"/>
              <w:rPr>
                <w:rFonts w:ascii="Arial" w:hAnsi="Arial" w:cs="Arial"/>
                <w:sz w:val="18"/>
                <w:szCs w:val="18"/>
              </w:rPr>
            </w:pPr>
          </w:p>
        </w:tc>
        <w:tc>
          <w:tcPr>
            <w:tcW w:w="204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251CC" w:rsidRPr="00E32965" w:rsidRDefault="005251CC" w:rsidP="005251CC">
            <w:pPr>
              <w:spacing w:before="195" w:after="195" w:line="341" w:lineRule="atLeast"/>
              <w:jc w:val="center"/>
              <w:rPr>
                <w:rFonts w:ascii="Arial" w:hAnsi="Arial" w:cs="Arial"/>
                <w:sz w:val="18"/>
                <w:szCs w:val="18"/>
              </w:rPr>
            </w:pPr>
          </w:p>
        </w:tc>
        <w:tc>
          <w:tcPr>
            <w:tcW w:w="161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251CC" w:rsidRPr="00E32965" w:rsidRDefault="005251CC" w:rsidP="005251CC">
            <w:pPr>
              <w:spacing w:before="195" w:after="195" w:line="341" w:lineRule="atLeast"/>
              <w:jc w:val="center"/>
              <w:rPr>
                <w:rFonts w:ascii="Arial" w:hAnsi="Arial" w:cs="Arial"/>
                <w:sz w:val="18"/>
                <w:szCs w:val="18"/>
              </w:rPr>
            </w:pPr>
          </w:p>
        </w:tc>
        <w:tc>
          <w:tcPr>
            <w:tcW w:w="170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251CC" w:rsidRPr="00E32965" w:rsidRDefault="005251CC" w:rsidP="005251CC">
            <w:pPr>
              <w:spacing w:before="195" w:after="195" w:line="341" w:lineRule="atLeast"/>
              <w:rPr>
                <w:rFonts w:ascii="Arial" w:hAnsi="Arial" w:cs="Arial"/>
                <w:sz w:val="18"/>
                <w:szCs w:val="18"/>
              </w:rPr>
            </w:pPr>
          </w:p>
        </w:tc>
        <w:tc>
          <w:tcPr>
            <w:tcW w:w="1711" w:type="dxa"/>
            <w:gridSpan w:val="2"/>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hideMark/>
          </w:tcPr>
          <w:p w:rsidR="005251CC" w:rsidRPr="00E32965" w:rsidRDefault="005251CC" w:rsidP="005251CC">
            <w:pPr>
              <w:spacing w:before="195" w:after="195" w:line="341" w:lineRule="atLeast"/>
              <w:jc w:val="center"/>
              <w:rPr>
                <w:rFonts w:ascii="Arial" w:hAnsi="Arial" w:cs="Arial"/>
                <w:sz w:val="18"/>
                <w:szCs w:val="18"/>
              </w:rPr>
            </w:pPr>
          </w:p>
        </w:tc>
        <w:tc>
          <w:tcPr>
            <w:tcW w:w="1701" w:type="dxa"/>
            <w:tcBorders>
              <w:top w:val="single" w:sz="6" w:space="0" w:color="000000"/>
              <w:left w:val="single" w:sz="4" w:space="0" w:color="auto"/>
              <w:bottom w:val="single" w:sz="6" w:space="0" w:color="000000"/>
              <w:right w:val="single" w:sz="4" w:space="0" w:color="auto"/>
            </w:tcBorders>
          </w:tcPr>
          <w:p w:rsidR="005251CC" w:rsidRPr="00E32965" w:rsidRDefault="005251CC" w:rsidP="005251CC">
            <w:pPr>
              <w:spacing w:before="195" w:after="195" w:line="341" w:lineRule="atLeast"/>
              <w:jc w:val="center"/>
              <w:rPr>
                <w:rFonts w:ascii="Arial" w:hAnsi="Arial" w:cs="Arial"/>
                <w:sz w:val="18"/>
                <w:szCs w:val="18"/>
              </w:rPr>
            </w:pPr>
          </w:p>
          <w:p w:rsidR="005251CC" w:rsidRPr="00E32965" w:rsidRDefault="005251CC" w:rsidP="005251CC">
            <w:pPr>
              <w:spacing w:before="195" w:after="195" w:line="341" w:lineRule="atLeast"/>
              <w:jc w:val="center"/>
              <w:rPr>
                <w:rFonts w:ascii="Arial" w:hAnsi="Arial" w:cs="Arial"/>
                <w:sz w:val="18"/>
                <w:szCs w:val="18"/>
              </w:rPr>
            </w:pPr>
          </w:p>
        </w:tc>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51CC" w:rsidRPr="00E32965" w:rsidRDefault="005251CC" w:rsidP="005251CC">
            <w:pPr>
              <w:spacing w:before="195" w:after="195" w:line="341" w:lineRule="atLeast"/>
              <w:jc w:val="center"/>
              <w:rPr>
                <w:rFonts w:ascii="Arial" w:hAnsi="Arial" w:cs="Arial"/>
                <w:sz w:val="18"/>
                <w:szCs w:val="18"/>
              </w:rPr>
            </w:pPr>
          </w:p>
        </w:tc>
      </w:tr>
      <w:tr w:rsidR="005251CC" w:rsidRPr="005904CE" w:rsidTr="005251CC">
        <w:trPr>
          <w:trHeight w:val="690"/>
          <w:jc w:val="center"/>
        </w:trPr>
        <w:tc>
          <w:tcPr>
            <w:tcW w:w="2428"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251CC" w:rsidRPr="00E32965" w:rsidRDefault="005251CC" w:rsidP="005251CC">
            <w:pPr>
              <w:spacing w:before="195" w:after="195" w:line="341" w:lineRule="atLeast"/>
              <w:jc w:val="center"/>
              <w:rPr>
                <w:rFonts w:ascii="Arial" w:hAnsi="Arial" w:cs="Arial"/>
                <w:sz w:val="18"/>
                <w:szCs w:val="18"/>
              </w:rPr>
            </w:pPr>
            <w:r w:rsidRPr="00E32965">
              <w:rPr>
                <w:rFonts w:ascii="Arial" w:hAnsi="Arial" w:cs="Arial"/>
                <w:sz w:val="18"/>
                <w:szCs w:val="18"/>
              </w:rPr>
              <w:t>Итого по мероприятиям</w:t>
            </w:r>
          </w:p>
        </w:tc>
        <w:tc>
          <w:tcPr>
            <w:tcW w:w="161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251CC" w:rsidRPr="00E32965" w:rsidRDefault="005251CC" w:rsidP="005251CC">
            <w:pPr>
              <w:spacing w:before="195" w:after="195" w:line="341" w:lineRule="atLeast"/>
              <w:jc w:val="center"/>
              <w:rPr>
                <w:rFonts w:ascii="Arial" w:hAnsi="Arial" w:cs="Arial"/>
                <w:sz w:val="18"/>
                <w:szCs w:val="18"/>
              </w:rPr>
            </w:pPr>
            <w:r w:rsidRPr="00E32965">
              <w:rPr>
                <w:rFonts w:ascii="Arial" w:hAnsi="Arial" w:cs="Arial"/>
                <w:sz w:val="18"/>
                <w:szCs w:val="18"/>
              </w:rPr>
              <w:t>х</w:t>
            </w:r>
          </w:p>
        </w:tc>
        <w:tc>
          <w:tcPr>
            <w:tcW w:w="170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5251CC" w:rsidRPr="00E32965" w:rsidRDefault="005251CC" w:rsidP="005251CC">
            <w:pPr>
              <w:spacing w:before="195" w:after="195" w:line="341" w:lineRule="atLeast"/>
              <w:rPr>
                <w:rFonts w:ascii="Arial" w:hAnsi="Arial" w:cs="Arial"/>
                <w:sz w:val="18"/>
                <w:szCs w:val="18"/>
              </w:rPr>
            </w:pPr>
          </w:p>
        </w:tc>
        <w:tc>
          <w:tcPr>
            <w:tcW w:w="1711" w:type="dxa"/>
            <w:gridSpan w:val="2"/>
            <w:tcBorders>
              <w:top w:val="single" w:sz="6" w:space="0" w:color="000000"/>
              <w:left w:val="single" w:sz="6" w:space="0" w:color="000000"/>
              <w:bottom w:val="single" w:sz="6" w:space="0" w:color="000000"/>
              <w:right w:val="single" w:sz="4" w:space="0" w:color="auto"/>
            </w:tcBorders>
            <w:tcMar>
              <w:top w:w="0" w:type="dxa"/>
              <w:left w:w="108" w:type="dxa"/>
              <w:bottom w:w="0" w:type="dxa"/>
              <w:right w:w="0" w:type="dxa"/>
            </w:tcMar>
            <w:hideMark/>
          </w:tcPr>
          <w:p w:rsidR="005251CC" w:rsidRPr="00E32965" w:rsidRDefault="005251CC" w:rsidP="005251CC">
            <w:pPr>
              <w:spacing w:before="195" w:after="195" w:line="341" w:lineRule="atLeast"/>
              <w:jc w:val="center"/>
              <w:rPr>
                <w:rFonts w:ascii="Arial" w:hAnsi="Arial" w:cs="Arial"/>
                <w:sz w:val="18"/>
                <w:szCs w:val="18"/>
              </w:rPr>
            </w:pPr>
          </w:p>
        </w:tc>
        <w:tc>
          <w:tcPr>
            <w:tcW w:w="1701" w:type="dxa"/>
            <w:tcBorders>
              <w:top w:val="single" w:sz="6" w:space="0" w:color="000000"/>
              <w:left w:val="single" w:sz="4" w:space="0" w:color="auto"/>
              <w:bottom w:val="single" w:sz="6" w:space="0" w:color="000000"/>
              <w:right w:val="single" w:sz="4" w:space="0" w:color="auto"/>
            </w:tcBorders>
          </w:tcPr>
          <w:p w:rsidR="005251CC" w:rsidRPr="00E32965" w:rsidRDefault="005251CC" w:rsidP="005251CC">
            <w:pPr>
              <w:spacing w:before="195" w:after="195" w:line="341" w:lineRule="atLeast"/>
              <w:jc w:val="center"/>
              <w:rPr>
                <w:rFonts w:ascii="Arial" w:hAnsi="Arial" w:cs="Arial"/>
                <w:sz w:val="18"/>
                <w:szCs w:val="18"/>
              </w:rPr>
            </w:pPr>
          </w:p>
        </w:tc>
        <w:tc>
          <w:tcPr>
            <w:tcW w:w="1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51CC" w:rsidRPr="00E32965" w:rsidRDefault="005251CC" w:rsidP="005251CC">
            <w:pPr>
              <w:spacing w:before="195" w:after="195" w:line="341" w:lineRule="atLeast"/>
              <w:jc w:val="center"/>
              <w:rPr>
                <w:rFonts w:ascii="Arial" w:hAnsi="Arial" w:cs="Arial"/>
                <w:sz w:val="18"/>
                <w:szCs w:val="18"/>
              </w:rPr>
            </w:pPr>
          </w:p>
        </w:tc>
      </w:tr>
    </w:tbl>
    <w:p w:rsidR="005251CC" w:rsidRDefault="005251CC" w:rsidP="005251CC"/>
    <w:p w:rsidR="005251CC" w:rsidRDefault="005251CC" w:rsidP="005251CC"/>
    <w:p w:rsidR="005251CC" w:rsidRDefault="005251CC" w:rsidP="005251CC"/>
    <w:p w:rsidR="005251CC" w:rsidRDefault="005251CC" w:rsidP="005251CC">
      <w:pPr>
        <w:tabs>
          <w:tab w:val="left" w:pos="2925"/>
        </w:tabs>
        <w:rPr>
          <w:sz w:val="24"/>
          <w:szCs w:val="24"/>
        </w:rPr>
      </w:pPr>
    </w:p>
    <w:p w:rsidR="005251CC" w:rsidRDefault="005251CC" w:rsidP="005251CC">
      <w:pPr>
        <w:tabs>
          <w:tab w:val="left" w:pos="2925"/>
        </w:tabs>
        <w:rPr>
          <w:sz w:val="24"/>
          <w:szCs w:val="24"/>
        </w:rPr>
      </w:pPr>
    </w:p>
    <w:p w:rsidR="005251CC" w:rsidRDefault="005251CC" w:rsidP="005251CC">
      <w:pPr>
        <w:tabs>
          <w:tab w:val="left" w:pos="2925"/>
        </w:tabs>
        <w:rPr>
          <w:sz w:val="24"/>
          <w:szCs w:val="24"/>
        </w:rPr>
      </w:pPr>
    </w:p>
    <w:p w:rsidR="005251CC" w:rsidRDefault="005251CC" w:rsidP="005251CC">
      <w:pPr>
        <w:tabs>
          <w:tab w:val="left" w:pos="2925"/>
        </w:tabs>
        <w:rPr>
          <w:sz w:val="24"/>
          <w:szCs w:val="24"/>
        </w:rPr>
      </w:pPr>
    </w:p>
    <w:p w:rsidR="005251CC" w:rsidRDefault="005251CC" w:rsidP="005251CC">
      <w:pPr>
        <w:tabs>
          <w:tab w:val="left" w:pos="2925"/>
        </w:tabs>
        <w:rPr>
          <w:sz w:val="24"/>
          <w:szCs w:val="24"/>
        </w:rPr>
      </w:pPr>
    </w:p>
    <w:p w:rsidR="005251CC" w:rsidRDefault="005251CC" w:rsidP="005251CC">
      <w:pPr>
        <w:tabs>
          <w:tab w:val="left" w:pos="2925"/>
        </w:tabs>
        <w:rPr>
          <w:sz w:val="24"/>
          <w:szCs w:val="24"/>
        </w:rPr>
      </w:pPr>
    </w:p>
    <w:p w:rsidR="005251CC" w:rsidRDefault="005251CC" w:rsidP="005251CC">
      <w:pPr>
        <w:tabs>
          <w:tab w:val="left" w:pos="2925"/>
        </w:tabs>
        <w:rPr>
          <w:sz w:val="24"/>
          <w:szCs w:val="24"/>
        </w:rPr>
      </w:pPr>
    </w:p>
    <w:p w:rsidR="005251CC" w:rsidRDefault="005251CC" w:rsidP="005251CC">
      <w:pPr>
        <w:tabs>
          <w:tab w:val="left" w:pos="2925"/>
        </w:tabs>
        <w:rPr>
          <w:sz w:val="24"/>
          <w:szCs w:val="24"/>
        </w:rPr>
      </w:pPr>
    </w:p>
    <w:p w:rsidR="005251CC" w:rsidRDefault="005251CC" w:rsidP="005251CC">
      <w:pPr>
        <w:rPr>
          <w:sz w:val="24"/>
          <w:szCs w:val="24"/>
        </w:rPr>
      </w:pPr>
    </w:p>
    <w:p w:rsidR="005251CC" w:rsidRDefault="005251CC" w:rsidP="005251CC">
      <w:pPr>
        <w:rPr>
          <w:sz w:val="24"/>
          <w:szCs w:val="24"/>
        </w:rPr>
      </w:pPr>
    </w:p>
    <w:p w:rsidR="00AE4EA5" w:rsidRPr="00652699" w:rsidRDefault="00AE4EA5" w:rsidP="00A47965">
      <w:pPr>
        <w:jc w:val="center"/>
        <w:rPr>
          <w:rFonts w:eastAsia="Calibri"/>
          <w:sz w:val="24"/>
          <w:szCs w:val="24"/>
          <w:lang w:eastAsia="en-US"/>
        </w:rPr>
      </w:pPr>
    </w:p>
    <w:p w:rsidR="00812E92" w:rsidRDefault="00812E92" w:rsidP="00A47965">
      <w:pPr>
        <w:jc w:val="center"/>
        <w:rPr>
          <w:rFonts w:ascii="Arial" w:eastAsia="Calibri" w:hAnsi="Arial" w:cs="Arial"/>
          <w:sz w:val="24"/>
          <w:szCs w:val="24"/>
          <w:lang w:eastAsia="en-US"/>
        </w:rPr>
      </w:pPr>
    </w:p>
    <w:p w:rsidR="00812E92" w:rsidRPr="00812E92" w:rsidRDefault="00812E92" w:rsidP="00A47965">
      <w:pPr>
        <w:jc w:val="center"/>
        <w:rPr>
          <w:rFonts w:ascii="Arial" w:eastAsia="Calibri" w:hAnsi="Arial" w:cs="Arial"/>
          <w:b/>
          <w:sz w:val="24"/>
          <w:szCs w:val="24"/>
          <w:lang w:eastAsia="en-US"/>
        </w:rPr>
      </w:pPr>
      <w:r w:rsidRPr="00812E92">
        <w:rPr>
          <w:rFonts w:ascii="Arial" w:eastAsia="Calibri" w:hAnsi="Arial" w:cs="Arial"/>
          <w:b/>
          <w:sz w:val="24"/>
          <w:szCs w:val="24"/>
          <w:lang w:eastAsia="en-US"/>
        </w:rPr>
        <w:t>Вестник Добровольского сельского поселения Поворинского муниципального района Воронежской области</w:t>
      </w:r>
    </w:p>
    <w:p w:rsidR="00812E92" w:rsidRPr="00812E92" w:rsidRDefault="00812E92" w:rsidP="00A47965">
      <w:pPr>
        <w:jc w:val="center"/>
        <w:rPr>
          <w:rFonts w:ascii="Arial" w:eastAsia="Calibri" w:hAnsi="Arial" w:cs="Arial"/>
          <w:b/>
          <w:sz w:val="24"/>
          <w:szCs w:val="24"/>
          <w:lang w:eastAsia="en-US"/>
        </w:rPr>
      </w:pPr>
      <w:r w:rsidRPr="00812E92">
        <w:rPr>
          <w:rFonts w:ascii="Arial" w:eastAsia="Calibri" w:hAnsi="Arial" w:cs="Arial"/>
          <w:b/>
          <w:sz w:val="24"/>
          <w:szCs w:val="24"/>
          <w:lang w:eastAsia="en-US"/>
        </w:rPr>
        <w:t xml:space="preserve">от </w:t>
      </w:r>
      <w:r w:rsidR="00245DED">
        <w:rPr>
          <w:rFonts w:ascii="Arial" w:eastAsia="Calibri" w:hAnsi="Arial" w:cs="Arial"/>
          <w:b/>
          <w:sz w:val="24"/>
          <w:szCs w:val="24"/>
          <w:lang w:eastAsia="en-US"/>
        </w:rPr>
        <w:t>20.</w:t>
      </w:r>
      <w:r w:rsidRPr="00812E92">
        <w:rPr>
          <w:rFonts w:ascii="Arial" w:eastAsia="Calibri" w:hAnsi="Arial" w:cs="Arial"/>
          <w:b/>
          <w:sz w:val="24"/>
          <w:szCs w:val="24"/>
          <w:lang w:eastAsia="en-US"/>
        </w:rPr>
        <w:t xml:space="preserve">02.2025 г. </w:t>
      </w:r>
      <w:r w:rsidR="00245DED">
        <w:rPr>
          <w:rFonts w:ascii="Arial" w:eastAsia="Calibri" w:hAnsi="Arial" w:cs="Arial"/>
          <w:b/>
          <w:sz w:val="24"/>
          <w:szCs w:val="24"/>
          <w:lang w:eastAsia="en-US"/>
        </w:rPr>
        <w:t>№3</w:t>
      </w:r>
    </w:p>
    <w:p w:rsidR="00812E92" w:rsidRDefault="00812E92" w:rsidP="00A47965">
      <w:pPr>
        <w:jc w:val="center"/>
        <w:rPr>
          <w:rFonts w:ascii="Arial" w:eastAsia="Calibri" w:hAnsi="Arial" w:cs="Arial"/>
          <w:sz w:val="24"/>
          <w:szCs w:val="24"/>
          <w:lang w:eastAsia="en-US"/>
        </w:rPr>
      </w:pPr>
    </w:p>
    <w:p w:rsidR="00812E92" w:rsidRDefault="00812E92" w:rsidP="00A47965">
      <w:pPr>
        <w:jc w:val="center"/>
        <w:rPr>
          <w:rFonts w:ascii="Arial" w:eastAsia="Calibri" w:hAnsi="Arial" w:cs="Arial"/>
          <w:sz w:val="24"/>
          <w:szCs w:val="24"/>
          <w:lang w:eastAsia="en-US"/>
        </w:rPr>
      </w:pPr>
    </w:p>
    <w:p w:rsidR="00A47965" w:rsidRPr="00AE4EA5" w:rsidRDefault="00A47965" w:rsidP="00A47965">
      <w:pPr>
        <w:jc w:val="center"/>
        <w:rPr>
          <w:rFonts w:ascii="Arial" w:eastAsia="Calibri" w:hAnsi="Arial" w:cs="Arial"/>
          <w:sz w:val="24"/>
          <w:szCs w:val="24"/>
          <w:lang w:eastAsia="en-US"/>
        </w:rPr>
      </w:pPr>
      <w:r w:rsidRPr="00AE4EA5">
        <w:rPr>
          <w:rFonts w:ascii="Arial" w:eastAsia="Calibri" w:hAnsi="Arial" w:cs="Arial"/>
          <w:sz w:val="24"/>
          <w:szCs w:val="24"/>
          <w:lang w:eastAsia="en-US"/>
        </w:rPr>
        <w:t>Вестник подготовлен к печати</w:t>
      </w:r>
    </w:p>
    <w:p w:rsidR="00A47965" w:rsidRPr="00AE4EA5" w:rsidRDefault="00A47965" w:rsidP="00A47965">
      <w:pPr>
        <w:jc w:val="center"/>
        <w:rPr>
          <w:rFonts w:ascii="Arial" w:eastAsia="Calibri" w:hAnsi="Arial" w:cs="Arial"/>
          <w:sz w:val="24"/>
          <w:szCs w:val="24"/>
          <w:lang w:eastAsia="en-US"/>
        </w:rPr>
      </w:pPr>
      <w:r w:rsidRPr="00AE4EA5">
        <w:rPr>
          <w:rFonts w:ascii="Arial" w:eastAsia="Calibri" w:hAnsi="Arial" w:cs="Arial"/>
          <w:sz w:val="24"/>
          <w:szCs w:val="24"/>
          <w:lang w:eastAsia="en-US"/>
        </w:rPr>
        <w:t xml:space="preserve">в Администрации </w:t>
      </w:r>
      <w:r w:rsidR="000F4FE9" w:rsidRPr="00AE4EA5">
        <w:rPr>
          <w:rFonts w:ascii="Arial" w:eastAsia="Calibri" w:hAnsi="Arial" w:cs="Arial"/>
          <w:sz w:val="24"/>
          <w:szCs w:val="24"/>
          <w:lang w:eastAsia="en-US"/>
        </w:rPr>
        <w:t xml:space="preserve">Добровольского </w:t>
      </w:r>
      <w:r w:rsidRPr="00AE4EA5">
        <w:rPr>
          <w:rFonts w:ascii="Arial" w:eastAsia="Calibri" w:hAnsi="Arial" w:cs="Arial"/>
          <w:sz w:val="24"/>
          <w:szCs w:val="24"/>
          <w:lang w:eastAsia="en-US"/>
        </w:rPr>
        <w:t>сельского поселения</w:t>
      </w:r>
      <w:r w:rsidR="00652699" w:rsidRPr="00AE4EA5">
        <w:rPr>
          <w:rFonts w:ascii="Arial" w:eastAsia="Calibri" w:hAnsi="Arial" w:cs="Arial"/>
          <w:sz w:val="24"/>
          <w:szCs w:val="24"/>
          <w:lang w:eastAsia="en-US"/>
        </w:rPr>
        <w:t xml:space="preserve"> Поворинского муниципального района Воронежской области</w:t>
      </w:r>
    </w:p>
    <w:p w:rsidR="00A47965" w:rsidRPr="00AE4EA5" w:rsidRDefault="00652699" w:rsidP="00A47965">
      <w:pPr>
        <w:jc w:val="center"/>
        <w:rPr>
          <w:rFonts w:ascii="Arial" w:eastAsia="Calibri" w:hAnsi="Arial" w:cs="Arial"/>
          <w:sz w:val="24"/>
          <w:szCs w:val="24"/>
          <w:lang w:eastAsia="en-US"/>
        </w:rPr>
      </w:pPr>
      <w:r w:rsidRPr="00AE4EA5">
        <w:rPr>
          <w:rFonts w:ascii="Arial" w:eastAsia="Calibri" w:hAnsi="Arial" w:cs="Arial"/>
          <w:sz w:val="24"/>
          <w:szCs w:val="24"/>
          <w:lang w:eastAsia="en-US"/>
        </w:rPr>
        <w:t>Адрес: 397300</w:t>
      </w:r>
      <w:r w:rsidR="00A47965" w:rsidRPr="00AE4EA5">
        <w:rPr>
          <w:rFonts w:ascii="Arial" w:eastAsia="Calibri" w:hAnsi="Arial" w:cs="Arial"/>
          <w:sz w:val="24"/>
          <w:szCs w:val="24"/>
          <w:lang w:eastAsia="en-US"/>
        </w:rPr>
        <w:t xml:space="preserve">, </w:t>
      </w:r>
      <w:r w:rsidRPr="00AE4EA5">
        <w:rPr>
          <w:rFonts w:ascii="Arial" w:eastAsia="Calibri" w:hAnsi="Arial" w:cs="Arial"/>
          <w:sz w:val="24"/>
          <w:szCs w:val="24"/>
          <w:lang w:eastAsia="en-US"/>
        </w:rPr>
        <w:t xml:space="preserve">Воронежская область, Поворинский район, пос.Октябрьский, </w:t>
      </w:r>
      <w:r w:rsidR="00812E92">
        <w:rPr>
          <w:rFonts w:ascii="Arial" w:eastAsia="Calibri" w:hAnsi="Arial" w:cs="Arial"/>
          <w:sz w:val="24"/>
          <w:szCs w:val="24"/>
          <w:lang w:eastAsia="en-US"/>
        </w:rPr>
        <w:t xml:space="preserve">               </w:t>
      </w:r>
      <w:r w:rsidRPr="00AE4EA5">
        <w:rPr>
          <w:rFonts w:ascii="Arial" w:eastAsia="Calibri" w:hAnsi="Arial" w:cs="Arial"/>
          <w:sz w:val="24"/>
          <w:szCs w:val="24"/>
          <w:lang w:eastAsia="en-US"/>
        </w:rPr>
        <w:t>улица Садовая, 37</w:t>
      </w:r>
      <w:r w:rsidR="00A47965" w:rsidRPr="00AE4EA5">
        <w:rPr>
          <w:rFonts w:ascii="Arial" w:eastAsia="Calibri" w:hAnsi="Arial" w:cs="Arial"/>
          <w:sz w:val="24"/>
          <w:szCs w:val="24"/>
          <w:lang w:eastAsia="en-US"/>
        </w:rPr>
        <w:t xml:space="preserve">. </w:t>
      </w:r>
      <w:r w:rsidRPr="00AE4EA5">
        <w:rPr>
          <w:rFonts w:ascii="Arial" w:eastAsia="Calibri" w:hAnsi="Arial" w:cs="Arial"/>
          <w:sz w:val="24"/>
          <w:szCs w:val="24"/>
          <w:lang w:eastAsia="en-US"/>
        </w:rPr>
        <w:t xml:space="preserve">        Тел. (47376)50546</w:t>
      </w:r>
    </w:p>
    <w:p w:rsidR="00A47965" w:rsidRPr="00AE4EA5" w:rsidRDefault="00A47965" w:rsidP="00A47965">
      <w:pPr>
        <w:jc w:val="center"/>
        <w:rPr>
          <w:rFonts w:ascii="Arial" w:eastAsia="Calibri" w:hAnsi="Arial" w:cs="Arial"/>
          <w:sz w:val="24"/>
          <w:szCs w:val="24"/>
          <w:lang w:eastAsia="en-US"/>
        </w:rPr>
      </w:pPr>
    </w:p>
    <w:p w:rsidR="00A47965" w:rsidRPr="00AE4EA5" w:rsidRDefault="00A47965" w:rsidP="00A47965">
      <w:pPr>
        <w:jc w:val="center"/>
        <w:rPr>
          <w:rFonts w:ascii="Arial" w:eastAsia="Calibri" w:hAnsi="Arial" w:cs="Arial"/>
          <w:b/>
          <w:sz w:val="24"/>
          <w:szCs w:val="24"/>
          <w:lang w:eastAsia="en-US"/>
        </w:rPr>
      </w:pPr>
      <w:r w:rsidRPr="00AE4EA5">
        <w:rPr>
          <w:rFonts w:ascii="Arial" w:eastAsia="Calibri" w:hAnsi="Arial" w:cs="Arial"/>
          <w:b/>
          <w:sz w:val="24"/>
          <w:szCs w:val="24"/>
          <w:lang w:eastAsia="en-US"/>
        </w:rPr>
        <w:t>Учредитель</w:t>
      </w:r>
    </w:p>
    <w:p w:rsidR="00A47965" w:rsidRPr="00AE4EA5" w:rsidRDefault="00652699" w:rsidP="00463DF0">
      <w:pPr>
        <w:jc w:val="center"/>
        <w:rPr>
          <w:rFonts w:ascii="Arial" w:eastAsia="Calibri" w:hAnsi="Arial" w:cs="Arial"/>
          <w:b/>
          <w:sz w:val="24"/>
          <w:szCs w:val="24"/>
          <w:lang w:eastAsia="en-US"/>
        </w:rPr>
      </w:pPr>
      <w:r w:rsidRPr="00AE4EA5">
        <w:rPr>
          <w:rFonts w:ascii="Arial" w:eastAsia="Calibri" w:hAnsi="Arial" w:cs="Arial"/>
          <w:b/>
          <w:sz w:val="24"/>
          <w:szCs w:val="24"/>
          <w:lang w:eastAsia="en-US"/>
        </w:rPr>
        <w:t xml:space="preserve">Совет народных депутатов Добровольского </w:t>
      </w:r>
      <w:r w:rsidR="00A47965" w:rsidRPr="00AE4EA5">
        <w:rPr>
          <w:rFonts w:ascii="Arial" w:eastAsia="Calibri" w:hAnsi="Arial" w:cs="Arial"/>
          <w:b/>
          <w:sz w:val="24"/>
          <w:szCs w:val="24"/>
          <w:lang w:eastAsia="en-US"/>
        </w:rPr>
        <w:t xml:space="preserve">сельского поселения муниципального района </w:t>
      </w:r>
      <w:r w:rsidRPr="00AE4EA5">
        <w:rPr>
          <w:rFonts w:ascii="Arial" w:eastAsia="Calibri" w:hAnsi="Arial" w:cs="Arial"/>
          <w:b/>
          <w:sz w:val="24"/>
          <w:szCs w:val="24"/>
          <w:lang w:eastAsia="en-US"/>
        </w:rPr>
        <w:t>Воронежской области</w:t>
      </w:r>
    </w:p>
    <w:p w:rsidR="00A47965" w:rsidRPr="00AE4EA5" w:rsidRDefault="00652699" w:rsidP="00A47965">
      <w:pPr>
        <w:jc w:val="center"/>
        <w:rPr>
          <w:rFonts w:ascii="Arial" w:eastAsia="Calibri" w:hAnsi="Arial" w:cs="Arial"/>
          <w:sz w:val="24"/>
          <w:szCs w:val="24"/>
          <w:lang w:eastAsia="en-US"/>
        </w:rPr>
      </w:pPr>
      <w:r w:rsidRPr="00AE4EA5">
        <w:rPr>
          <w:rFonts w:ascii="Arial" w:eastAsia="Calibri" w:hAnsi="Arial" w:cs="Arial"/>
          <w:sz w:val="24"/>
          <w:szCs w:val="24"/>
          <w:lang w:eastAsia="en-US"/>
        </w:rPr>
        <w:t xml:space="preserve">решение Совета народных депутатов Добровольского </w:t>
      </w:r>
      <w:r w:rsidR="00A47965" w:rsidRPr="00AE4EA5">
        <w:rPr>
          <w:rFonts w:ascii="Arial" w:eastAsia="Calibri" w:hAnsi="Arial" w:cs="Arial"/>
          <w:sz w:val="24"/>
          <w:szCs w:val="24"/>
          <w:lang w:eastAsia="en-US"/>
        </w:rPr>
        <w:t>сельского поселения</w:t>
      </w:r>
    </w:p>
    <w:p w:rsidR="00A47965" w:rsidRPr="00AE4EA5" w:rsidRDefault="00652699" w:rsidP="00A47965">
      <w:pPr>
        <w:jc w:val="center"/>
        <w:rPr>
          <w:rFonts w:ascii="Arial" w:eastAsia="Calibri" w:hAnsi="Arial" w:cs="Arial"/>
          <w:sz w:val="24"/>
          <w:szCs w:val="24"/>
          <w:lang w:eastAsia="en-US"/>
        </w:rPr>
      </w:pPr>
      <w:r w:rsidRPr="00AE4EA5">
        <w:rPr>
          <w:rFonts w:ascii="Arial" w:eastAsia="Calibri" w:hAnsi="Arial" w:cs="Arial"/>
          <w:sz w:val="24"/>
          <w:szCs w:val="24"/>
          <w:lang w:eastAsia="en-US"/>
        </w:rPr>
        <w:t xml:space="preserve">Поворинского </w:t>
      </w:r>
      <w:r w:rsidR="00A47965" w:rsidRPr="00AE4EA5">
        <w:rPr>
          <w:rFonts w:ascii="Arial" w:eastAsia="Calibri" w:hAnsi="Arial" w:cs="Arial"/>
          <w:sz w:val="24"/>
          <w:szCs w:val="24"/>
          <w:lang w:eastAsia="en-US"/>
        </w:rPr>
        <w:t xml:space="preserve">муниципального района </w:t>
      </w:r>
      <w:r w:rsidRPr="00AE4EA5">
        <w:rPr>
          <w:rFonts w:ascii="Arial" w:eastAsia="Calibri" w:hAnsi="Arial" w:cs="Arial"/>
          <w:sz w:val="24"/>
          <w:szCs w:val="24"/>
          <w:lang w:eastAsia="en-US"/>
        </w:rPr>
        <w:t>Воронежской области</w:t>
      </w:r>
    </w:p>
    <w:p w:rsidR="00A47965" w:rsidRPr="00AE4EA5" w:rsidRDefault="00652699" w:rsidP="00A47965">
      <w:pPr>
        <w:jc w:val="center"/>
        <w:rPr>
          <w:rFonts w:ascii="Arial" w:eastAsia="Calibri" w:hAnsi="Arial" w:cs="Arial"/>
          <w:sz w:val="24"/>
          <w:szCs w:val="24"/>
          <w:lang w:eastAsia="en-US"/>
        </w:rPr>
      </w:pPr>
      <w:r w:rsidRPr="00AE4EA5">
        <w:rPr>
          <w:rFonts w:ascii="Arial" w:eastAsia="Calibri" w:hAnsi="Arial" w:cs="Arial"/>
          <w:sz w:val="24"/>
          <w:szCs w:val="24"/>
          <w:lang w:eastAsia="en-US"/>
        </w:rPr>
        <w:t>о</w:t>
      </w:r>
      <w:r w:rsidR="00A47965" w:rsidRPr="00AE4EA5">
        <w:rPr>
          <w:rFonts w:ascii="Arial" w:eastAsia="Calibri" w:hAnsi="Arial" w:cs="Arial"/>
          <w:sz w:val="24"/>
          <w:szCs w:val="24"/>
          <w:lang w:eastAsia="en-US"/>
        </w:rPr>
        <w:t xml:space="preserve">т </w:t>
      </w:r>
      <w:r w:rsidRPr="00AE4EA5">
        <w:rPr>
          <w:rFonts w:ascii="Arial" w:eastAsia="Calibri" w:hAnsi="Arial" w:cs="Arial"/>
          <w:sz w:val="24"/>
          <w:szCs w:val="24"/>
          <w:lang w:eastAsia="en-US"/>
        </w:rPr>
        <w:t>29</w:t>
      </w:r>
      <w:r w:rsidR="00A47965" w:rsidRPr="00AE4EA5">
        <w:rPr>
          <w:rFonts w:ascii="Arial" w:eastAsia="Calibri" w:hAnsi="Arial" w:cs="Arial"/>
          <w:sz w:val="24"/>
          <w:szCs w:val="24"/>
          <w:lang w:eastAsia="en-US"/>
        </w:rPr>
        <w:t>.0</w:t>
      </w:r>
      <w:r w:rsidRPr="00AE4EA5">
        <w:rPr>
          <w:rFonts w:ascii="Arial" w:eastAsia="Calibri" w:hAnsi="Arial" w:cs="Arial"/>
          <w:sz w:val="24"/>
          <w:szCs w:val="24"/>
          <w:lang w:eastAsia="en-US"/>
        </w:rPr>
        <w:t>7</w:t>
      </w:r>
      <w:r w:rsidR="00A47965" w:rsidRPr="00AE4EA5">
        <w:rPr>
          <w:rFonts w:ascii="Arial" w:eastAsia="Calibri" w:hAnsi="Arial" w:cs="Arial"/>
          <w:sz w:val="24"/>
          <w:szCs w:val="24"/>
          <w:lang w:eastAsia="en-US"/>
        </w:rPr>
        <w:t>.20</w:t>
      </w:r>
      <w:r w:rsidRPr="00AE4EA5">
        <w:rPr>
          <w:rFonts w:ascii="Arial" w:eastAsia="Calibri" w:hAnsi="Arial" w:cs="Arial"/>
          <w:sz w:val="24"/>
          <w:szCs w:val="24"/>
          <w:lang w:eastAsia="en-US"/>
        </w:rPr>
        <w:t xml:space="preserve">24 </w:t>
      </w:r>
      <w:r w:rsidR="00A47965" w:rsidRPr="00AE4EA5">
        <w:rPr>
          <w:rFonts w:ascii="Arial" w:eastAsia="Calibri" w:hAnsi="Arial" w:cs="Arial"/>
          <w:sz w:val="24"/>
          <w:szCs w:val="24"/>
          <w:lang w:eastAsia="en-US"/>
        </w:rPr>
        <w:t>г №</w:t>
      </w:r>
      <w:r w:rsidRPr="00AE4EA5">
        <w:rPr>
          <w:rFonts w:ascii="Arial" w:eastAsia="Calibri" w:hAnsi="Arial" w:cs="Arial"/>
          <w:sz w:val="24"/>
          <w:szCs w:val="24"/>
          <w:lang w:eastAsia="en-US"/>
        </w:rPr>
        <w:t xml:space="preserve"> 22</w:t>
      </w:r>
    </w:p>
    <w:p w:rsidR="00A47965" w:rsidRPr="00AE4EA5" w:rsidRDefault="00A47965" w:rsidP="00A47965">
      <w:pPr>
        <w:jc w:val="center"/>
        <w:rPr>
          <w:rFonts w:ascii="Arial" w:eastAsia="Calibri" w:hAnsi="Arial" w:cs="Arial"/>
          <w:sz w:val="24"/>
          <w:szCs w:val="24"/>
          <w:lang w:eastAsia="en-US"/>
        </w:rPr>
      </w:pPr>
    </w:p>
    <w:p w:rsidR="00A47965" w:rsidRPr="00AE4EA5" w:rsidRDefault="00A47965" w:rsidP="00F572CB">
      <w:pPr>
        <w:jc w:val="center"/>
        <w:rPr>
          <w:rFonts w:ascii="Arial" w:eastAsia="Calibri" w:hAnsi="Arial" w:cs="Arial"/>
          <w:sz w:val="24"/>
          <w:szCs w:val="24"/>
          <w:lang w:eastAsia="en-US"/>
        </w:rPr>
      </w:pPr>
      <w:r w:rsidRPr="00AE4EA5">
        <w:rPr>
          <w:rFonts w:ascii="Arial" w:eastAsia="Calibri" w:hAnsi="Arial" w:cs="Arial"/>
          <w:sz w:val="24"/>
          <w:szCs w:val="24"/>
          <w:lang w:eastAsia="en-US"/>
        </w:rPr>
        <w:t xml:space="preserve">Отпечатано на </w:t>
      </w:r>
      <w:r w:rsidR="00652699" w:rsidRPr="00AE4EA5">
        <w:rPr>
          <w:rFonts w:ascii="Arial" w:eastAsia="Calibri" w:hAnsi="Arial" w:cs="Arial"/>
          <w:sz w:val="24"/>
          <w:szCs w:val="24"/>
          <w:lang w:eastAsia="en-US"/>
        </w:rPr>
        <w:t>ПК. Тираж 3</w:t>
      </w:r>
      <w:r w:rsidRPr="00AE4EA5">
        <w:rPr>
          <w:rFonts w:ascii="Arial" w:eastAsia="Calibri" w:hAnsi="Arial" w:cs="Arial"/>
          <w:sz w:val="24"/>
          <w:szCs w:val="24"/>
          <w:lang w:eastAsia="en-US"/>
        </w:rPr>
        <w:t xml:space="preserve"> экз.</w:t>
      </w:r>
    </w:p>
    <w:p w:rsidR="00050E22" w:rsidRPr="00AE4EA5" w:rsidRDefault="00050E22" w:rsidP="00F572CB">
      <w:pPr>
        <w:jc w:val="center"/>
        <w:rPr>
          <w:rFonts w:ascii="Arial" w:eastAsia="Calibri" w:hAnsi="Arial" w:cs="Arial"/>
          <w:sz w:val="24"/>
          <w:szCs w:val="24"/>
          <w:lang w:eastAsia="en-US"/>
        </w:rPr>
      </w:pPr>
    </w:p>
    <w:p w:rsidR="00050E22" w:rsidRPr="00AE4EA5" w:rsidRDefault="00050E22" w:rsidP="00F572CB">
      <w:pPr>
        <w:jc w:val="center"/>
        <w:rPr>
          <w:rFonts w:ascii="Arial" w:eastAsia="Calibri" w:hAnsi="Arial" w:cs="Arial"/>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sectPr w:rsidR="00050E22" w:rsidSect="00AF47EF">
      <w:footerReference w:type="default" r:id="rId1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D2C" w:rsidRDefault="00301D2C" w:rsidP="00D918C1">
      <w:r>
        <w:separator/>
      </w:r>
    </w:p>
  </w:endnote>
  <w:endnote w:type="continuationSeparator" w:id="1">
    <w:p w:rsidR="00301D2C" w:rsidRDefault="00301D2C" w:rsidP="00D91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Times New Roman"/>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4EB" w:rsidRDefault="00D714EB" w:rsidP="00050E22">
    <w:pPr>
      <w:pStyle w:val="af2"/>
    </w:pPr>
  </w:p>
  <w:p w:rsidR="00D714EB" w:rsidRDefault="00D714EB">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D2C" w:rsidRDefault="00301D2C" w:rsidP="00D918C1">
      <w:r>
        <w:separator/>
      </w:r>
    </w:p>
  </w:footnote>
  <w:footnote w:type="continuationSeparator" w:id="1">
    <w:p w:rsidR="00301D2C" w:rsidRDefault="00301D2C" w:rsidP="00D91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58D77A"/>
    <w:lvl w:ilvl="0">
      <w:numFmt w:val="decimal"/>
      <w:lvlText w:val="*"/>
      <w:lvlJc w:val="left"/>
    </w:lvl>
  </w:abstractNum>
  <w:abstractNum w:abstractNumId="1">
    <w:nsid w:val="00000001"/>
    <w:multiLevelType w:val="multilevel"/>
    <w:tmpl w:val="00000001"/>
    <w:name w:val="WW8Num1"/>
    <w:lvl w:ilvl="0">
      <w:start w:val="1"/>
      <w:numFmt w:val="decimal"/>
      <w:lvlText w:val="%1."/>
      <w:lvlJc w:val="left"/>
      <w:pPr>
        <w:tabs>
          <w:tab w:val="num" w:pos="1065"/>
        </w:tabs>
        <w:ind w:left="1065" w:hanging="360"/>
      </w:pPr>
      <w:rPr>
        <w:rFonts w:cs="Times New Roman"/>
      </w:rPr>
    </w:lvl>
    <w:lvl w:ilvl="1">
      <w:start w:val="1"/>
      <w:numFmt w:val="decimal"/>
      <w:lvlText w:val="%1.%2."/>
      <w:lvlJc w:val="left"/>
      <w:pPr>
        <w:tabs>
          <w:tab w:val="num" w:pos="1425"/>
        </w:tabs>
        <w:ind w:left="1425" w:hanging="720"/>
      </w:pPr>
      <w:rPr>
        <w:rFonts w:cs="Times New Roman"/>
      </w:rPr>
    </w:lvl>
    <w:lvl w:ilvl="2">
      <w:start w:val="1"/>
      <w:numFmt w:val="decimal"/>
      <w:lvlText w:val="%1.%2.%3."/>
      <w:lvlJc w:val="left"/>
      <w:pPr>
        <w:tabs>
          <w:tab w:val="num" w:pos="1425"/>
        </w:tabs>
        <w:ind w:left="1425" w:hanging="720"/>
      </w:pPr>
      <w:rPr>
        <w:rFonts w:cs="Times New Roman"/>
      </w:rPr>
    </w:lvl>
    <w:lvl w:ilvl="3">
      <w:start w:val="1"/>
      <w:numFmt w:val="decimal"/>
      <w:lvlText w:val="%1.%2.%3.%4."/>
      <w:lvlJc w:val="left"/>
      <w:pPr>
        <w:tabs>
          <w:tab w:val="num" w:pos="1785"/>
        </w:tabs>
        <w:ind w:left="1785" w:hanging="1080"/>
      </w:pPr>
      <w:rPr>
        <w:rFonts w:cs="Times New Roman"/>
      </w:rPr>
    </w:lvl>
    <w:lvl w:ilvl="4">
      <w:start w:val="1"/>
      <w:numFmt w:val="decimal"/>
      <w:lvlText w:val="%1.%2.%3.%4.%5."/>
      <w:lvlJc w:val="left"/>
      <w:pPr>
        <w:tabs>
          <w:tab w:val="num" w:pos="1785"/>
        </w:tabs>
        <w:ind w:left="1785" w:hanging="1080"/>
      </w:pPr>
      <w:rPr>
        <w:rFonts w:cs="Times New Roman"/>
      </w:rPr>
    </w:lvl>
    <w:lvl w:ilvl="5">
      <w:start w:val="1"/>
      <w:numFmt w:val="decimal"/>
      <w:lvlText w:val="%1.%2.%3.%4.%5.%6."/>
      <w:lvlJc w:val="left"/>
      <w:pPr>
        <w:tabs>
          <w:tab w:val="num" w:pos="2145"/>
        </w:tabs>
        <w:ind w:left="2145" w:hanging="1440"/>
      </w:pPr>
      <w:rPr>
        <w:rFonts w:cs="Times New Roman"/>
      </w:rPr>
    </w:lvl>
    <w:lvl w:ilvl="6">
      <w:start w:val="1"/>
      <w:numFmt w:val="decimal"/>
      <w:lvlText w:val="%1.%2.%3.%4.%5.%6.%7."/>
      <w:lvlJc w:val="left"/>
      <w:pPr>
        <w:tabs>
          <w:tab w:val="num" w:pos="2505"/>
        </w:tabs>
        <w:ind w:left="2505" w:hanging="1800"/>
      </w:pPr>
      <w:rPr>
        <w:rFonts w:cs="Times New Roman"/>
      </w:rPr>
    </w:lvl>
    <w:lvl w:ilvl="7">
      <w:start w:val="1"/>
      <w:numFmt w:val="decimal"/>
      <w:lvlText w:val="%1.%2.%3.%4.%5.%6.%7.%8."/>
      <w:lvlJc w:val="left"/>
      <w:pPr>
        <w:tabs>
          <w:tab w:val="num" w:pos="2505"/>
        </w:tabs>
        <w:ind w:left="2505" w:hanging="1800"/>
      </w:pPr>
      <w:rPr>
        <w:rFonts w:cs="Times New Roman"/>
      </w:rPr>
    </w:lvl>
    <w:lvl w:ilvl="8">
      <w:start w:val="1"/>
      <w:numFmt w:val="decimal"/>
      <w:lvlText w:val="%1.%2.%3.%4.%5.%6.%7.%8.%9."/>
      <w:lvlJc w:val="left"/>
      <w:pPr>
        <w:tabs>
          <w:tab w:val="num" w:pos="2865"/>
        </w:tabs>
        <w:ind w:left="2865" w:hanging="2160"/>
      </w:pPr>
      <w:rPr>
        <w:rFonts w:cs="Times New Roman"/>
      </w:rPr>
    </w:lvl>
  </w:abstractNum>
  <w:abstractNum w:abstractNumId="2">
    <w:nsid w:val="00000002"/>
    <w:multiLevelType w:val="hybridMultilevel"/>
    <w:tmpl w:val="1324B25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00000003"/>
    <w:multiLevelType w:val="hybridMultilevel"/>
    <w:tmpl w:val="688A0C32"/>
    <w:lvl w:ilvl="0" w:tplc="15604B0A">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0000004"/>
    <w:multiLevelType w:val="hybridMultilevel"/>
    <w:tmpl w:val="C4A811A0"/>
    <w:lvl w:ilvl="0" w:tplc="9AFE9754">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0000005"/>
    <w:multiLevelType w:val="hybridMultilevel"/>
    <w:tmpl w:val="748E07A4"/>
    <w:lvl w:ilvl="0" w:tplc="0419000D">
      <w:start w:val="1"/>
      <w:numFmt w:val="bullet"/>
      <w:lvlText w:val=""/>
      <w:lvlJc w:val="left"/>
      <w:pPr>
        <w:ind w:left="1211"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0000006"/>
    <w:multiLevelType w:val="hybridMultilevel"/>
    <w:tmpl w:val="0902D784"/>
    <w:lvl w:ilvl="0" w:tplc="4698A762">
      <w:start w:val="2019"/>
      <w:numFmt w:val="decimal"/>
      <w:lvlText w:val="%1"/>
      <w:lvlJc w:val="left"/>
      <w:pPr>
        <w:ind w:left="1391" w:hanging="5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00000007"/>
    <w:multiLevelType w:val="hybridMultilevel"/>
    <w:tmpl w:val="F1DAD18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04555819"/>
    <w:multiLevelType w:val="multilevel"/>
    <w:tmpl w:val="FDCE5DB0"/>
    <w:lvl w:ilvl="0">
      <w:start w:val="20"/>
      <w:numFmt w:val="decimal"/>
      <w:lvlText w:val="%1"/>
      <w:lvlJc w:val="left"/>
      <w:pPr>
        <w:tabs>
          <w:tab w:val="num" w:pos="1695"/>
        </w:tabs>
        <w:ind w:left="1695" w:hanging="1695"/>
      </w:pPr>
      <w:rPr>
        <w:rFonts w:hint="default"/>
      </w:rPr>
    </w:lvl>
    <w:lvl w:ilvl="1">
      <w:start w:val="27"/>
      <w:numFmt w:val="decimal"/>
      <w:lvlText w:val="%1.%2"/>
      <w:lvlJc w:val="left"/>
      <w:pPr>
        <w:tabs>
          <w:tab w:val="num" w:pos="1695"/>
        </w:tabs>
        <w:ind w:left="1695" w:hanging="1695"/>
      </w:pPr>
      <w:rPr>
        <w:rFonts w:hint="default"/>
      </w:rPr>
    </w:lvl>
    <w:lvl w:ilvl="2">
      <w:start w:val="11"/>
      <w:numFmt w:val="decimal"/>
      <w:lvlText w:val="%1.%2.%3"/>
      <w:lvlJc w:val="left"/>
      <w:pPr>
        <w:tabs>
          <w:tab w:val="num" w:pos="1695"/>
        </w:tabs>
        <w:ind w:left="1695" w:hanging="1695"/>
      </w:pPr>
      <w:rPr>
        <w:rFonts w:hint="default"/>
      </w:rPr>
    </w:lvl>
    <w:lvl w:ilvl="3">
      <w:start w:val="2012"/>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5BF2486"/>
    <w:multiLevelType w:val="hybridMultilevel"/>
    <w:tmpl w:val="7908C10E"/>
    <w:lvl w:ilvl="0" w:tplc="180E18B0">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11576621"/>
    <w:multiLevelType w:val="hybridMultilevel"/>
    <w:tmpl w:val="B0765206"/>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3D80C09"/>
    <w:multiLevelType w:val="hybridMultilevel"/>
    <w:tmpl w:val="144E7122"/>
    <w:lvl w:ilvl="0" w:tplc="234807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15F22A7D"/>
    <w:multiLevelType w:val="hybridMultilevel"/>
    <w:tmpl w:val="290E5342"/>
    <w:lvl w:ilvl="0" w:tplc="4AB0CA88">
      <w:start w:val="1"/>
      <w:numFmt w:val="decimal"/>
      <w:lvlText w:val="%1.)"/>
      <w:lvlJc w:val="left"/>
      <w:pPr>
        <w:tabs>
          <w:tab w:val="num" w:pos="1845"/>
        </w:tabs>
        <w:ind w:left="1845" w:hanging="1125"/>
      </w:pPr>
      <w:rPr>
        <w:rFonts w:hint="default"/>
      </w:rPr>
    </w:lvl>
    <w:lvl w:ilvl="1" w:tplc="9DEE48BE">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B0B343D"/>
    <w:multiLevelType w:val="multilevel"/>
    <w:tmpl w:val="5F56FCA0"/>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1BBA66C0"/>
    <w:multiLevelType w:val="hybridMultilevel"/>
    <w:tmpl w:val="D8F237A8"/>
    <w:lvl w:ilvl="0" w:tplc="98CC763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1D625D75"/>
    <w:multiLevelType w:val="hybridMultilevel"/>
    <w:tmpl w:val="328C7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2A2088"/>
    <w:multiLevelType w:val="hybridMultilevel"/>
    <w:tmpl w:val="31EC89E8"/>
    <w:lvl w:ilvl="0" w:tplc="F1B201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2CB019C8"/>
    <w:multiLevelType w:val="hybridMultilevel"/>
    <w:tmpl w:val="C3263608"/>
    <w:lvl w:ilvl="0" w:tplc="0419000F">
      <w:start w:val="1"/>
      <w:numFmt w:val="decimal"/>
      <w:lvlText w:val="%1."/>
      <w:lvlJc w:val="left"/>
      <w:pPr>
        <w:ind w:left="720" w:hanging="360"/>
      </w:pPr>
      <w:rPr>
        <w:rFonts w:cs="Times New Roman" w:hint="default"/>
        <w:rtl w:val="0"/>
      </w:rPr>
    </w:lvl>
    <w:lvl w:ilvl="1" w:tplc="04190019" w:tentative="1">
      <w:start w:val="1"/>
      <w:numFmt w:val="lowerLetter"/>
      <w:lvlText w:val="%2."/>
      <w:lvlJc w:val="left"/>
      <w:pPr>
        <w:ind w:left="1440" w:hanging="360"/>
      </w:pPr>
      <w:rPr>
        <w:rFonts w:cs="Times New Roman"/>
        <w:rtl w:val="0"/>
      </w:rPr>
    </w:lvl>
    <w:lvl w:ilvl="2" w:tplc="0419001B" w:tentative="1">
      <w:start w:val="1"/>
      <w:numFmt w:val="lowerRoman"/>
      <w:lvlText w:val="%3."/>
      <w:lvlJc w:val="right"/>
      <w:pPr>
        <w:ind w:left="2160" w:hanging="180"/>
      </w:pPr>
      <w:rPr>
        <w:rFonts w:cs="Times New Roman"/>
        <w:rtl w:val="0"/>
      </w:rPr>
    </w:lvl>
    <w:lvl w:ilvl="3" w:tplc="0419000F" w:tentative="1">
      <w:start w:val="1"/>
      <w:numFmt w:val="decimal"/>
      <w:lvlText w:val="%4."/>
      <w:lvlJc w:val="left"/>
      <w:pPr>
        <w:ind w:left="2880" w:hanging="360"/>
      </w:pPr>
      <w:rPr>
        <w:rFonts w:cs="Times New Roman"/>
        <w:rtl w:val="0"/>
      </w:rPr>
    </w:lvl>
    <w:lvl w:ilvl="4" w:tplc="04190019" w:tentative="1">
      <w:start w:val="1"/>
      <w:numFmt w:val="lowerLetter"/>
      <w:lvlText w:val="%5."/>
      <w:lvlJc w:val="left"/>
      <w:pPr>
        <w:ind w:left="3600" w:hanging="360"/>
      </w:pPr>
      <w:rPr>
        <w:rFonts w:cs="Times New Roman"/>
        <w:rtl w:val="0"/>
      </w:rPr>
    </w:lvl>
    <w:lvl w:ilvl="5" w:tplc="0419001B" w:tentative="1">
      <w:start w:val="1"/>
      <w:numFmt w:val="lowerRoman"/>
      <w:lvlText w:val="%6."/>
      <w:lvlJc w:val="right"/>
      <w:pPr>
        <w:ind w:left="4320" w:hanging="180"/>
      </w:pPr>
      <w:rPr>
        <w:rFonts w:cs="Times New Roman"/>
        <w:rtl w:val="0"/>
      </w:rPr>
    </w:lvl>
    <w:lvl w:ilvl="6" w:tplc="0419000F" w:tentative="1">
      <w:start w:val="1"/>
      <w:numFmt w:val="decimal"/>
      <w:lvlText w:val="%7."/>
      <w:lvlJc w:val="left"/>
      <w:pPr>
        <w:ind w:left="5040" w:hanging="360"/>
      </w:pPr>
      <w:rPr>
        <w:rFonts w:cs="Times New Roman"/>
        <w:rtl w:val="0"/>
      </w:rPr>
    </w:lvl>
    <w:lvl w:ilvl="7" w:tplc="04190019" w:tentative="1">
      <w:start w:val="1"/>
      <w:numFmt w:val="lowerLetter"/>
      <w:lvlText w:val="%8."/>
      <w:lvlJc w:val="left"/>
      <w:pPr>
        <w:ind w:left="5760" w:hanging="360"/>
      </w:pPr>
      <w:rPr>
        <w:rFonts w:cs="Times New Roman"/>
        <w:rtl w:val="0"/>
      </w:rPr>
    </w:lvl>
    <w:lvl w:ilvl="8" w:tplc="0419001B" w:tentative="1">
      <w:start w:val="1"/>
      <w:numFmt w:val="lowerRoman"/>
      <w:lvlText w:val="%9."/>
      <w:lvlJc w:val="right"/>
      <w:pPr>
        <w:ind w:left="6480" w:hanging="180"/>
      </w:pPr>
      <w:rPr>
        <w:rFonts w:cs="Times New Roman"/>
        <w:rtl w:val="0"/>
      </w:rPr>
    </w:lvl>
  </w:abstractNum>
  <w:abstractNum w:abstractNumId="18">
    <w:nsid w:val="34501DAB"/>
    <w:multiLevelType w:val="hybridMultilevel"/>
    <w:tmpl w:val="67DC0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4821C0"/>
    <w:multiLevelType w:val="multilevel"/>
    <w:tmpl w:val="16AC2B0E"/>
    <w:lvl w:ilvl="0">
      <w:start w:val="27"/>
      <w:numFmt w:val="decimal"/>
      <w:lvlText w:val="%1"/>
      <w:lvlJc w:val="left"/>
      <w:pPr>
        <w:tabs>
          <w:tab w:val="num" w:pos="1260"/>
        </w:tabs>
        <w:ind w:left="1260" w:hanging="1260"/>
      </w:pPr>
      <w:rPr>
        <w:rFonts w:hint="default"/>
      </w:rPr>
    </w:lvl>
    <w:lvl w:ilvl="1">
      <w:start w:val="11"/>
      <w:numFmt w:val="decimal"/>
      <w:lvlText w:val="%1.%2"/>
      <w:lvlJc w:val="left"/>
      <w:pPr>
        <w:tabs>
          <w:tab w:val="num" w:pos="1500"/>
        </w:tabs>
        <w:ind w:left="1500" w:hanging="1260"/>
      </w:pPr>
      <w:rPr>
        <w:rFonts w:hint="default"/>
      </w:rPr>
    </w:lvl>
    <w:lvl w:ilvl="2">
      <w:start w:val="2012"/>
      <w:numFmt w:val="decimal"/>
      <w:lvlText w:val="%1.%2.%3"/>
      <w:lvlJc w:val="left"/>
      <w:pPr>
        <w:tabs>
          <w:tab w:val="num" w:pos="1740"/>
        </w:tabs>
        <w:ind w:left="1740" w:hanging="1260"/>
      </w:pPr>
      <w:rPr>
        <w:rFonts w:hint="default"/>
      </w:rPr>
    </w:lvl>
    <w:lvl w:ilvl="3">
      <w:start w:val="1"/>
      <w:numFmt w:val="decimal"/>
      <w:lvlText w:val="%1.%2.%3.%4"/>
      <w:lvlJc w:val="left"/>
      <w:pPr>
        <w:tabs>
          <w:tab w:val="num" w:pos="1980"/>
        </w:tabs>
        <w:ind w:left="1980" w:hanging="1260"/>
      </w:pPr>
      <w:rPr>
        <w:rFonts w:hint="default"/>
      </w:rPr>
    </w:lvl>
    <w:lvl w:ilvl="4">
      <w:start w:val="1"/>
      <w:numFmt w:val="decimal"/>
      <w:lvlText w:val="%1.%2.%3.%4.%5"/>
      <w:lvlJc w:val="left"/>
      <w:pPr>
        <w:tabs>
          <w:tab w:val="num" w:pos="2220"/>
        </w:tabs>
        <w:ind w:left="2220" w:hanging="1260"/>
      </w:pPr>
      <w:rPr>
        <w:rFonts w:hint="default"/>
      </w:rPr>
    </w:lvl>
    <w:lvl w:ilvl="5">
      <w:start w:val="1"/>
      <w:numFmt w:val="decimal"/>
      <w:lvlText w:val="%1.%2.%3.%4.%5.%6"/>
      <w:lvlJc w:val="left"/>
      <w:pPr>
        <w:tabs>
          <w:tab w:val="num" w:pos="2460"/>
        </w:tabs>
        <w:ind w:left="2460" w:hanging="126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0">
    <w:nsid w:val="38585381"/>
    <w:multiLevelType w:val="hybridMultilevel"/>
    <w:tmpl w:val="8914564A"/>
    <w:lvl w:ilvl="0" w:tplc="EEAA8B2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FCC3424"/>
    <w:multiLevelType w:val="hybridMultilevel"/>
    <w:tmpl w:val="FCB8E486"/>
    <w:lvl w:ilvl="0" w:tplc="04048A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6A4F3A"/>
    <w:multiLevelType w:val="hybridMultilevel"/>
    <w:tmpl w:val="5AAE21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2A9743D"/>
    <w:multiLevelType w:val="hybridMultilevel"/>
    <w:tmpl w:val="5008C3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4C20CA"/>
    <w:multiLevelType w:val="hybridMultilevel"/>
    <w:tmpl w:val="28E68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5EB8785B"/>
    <w:multiLevelType w:val="hybridMultilevel"/>
    <w:tmpl w:val="8CA6438A"/>
    <w:lvl w:ilvl="0" w:tplc="2FE2526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03B6FAB"/>
    <w:multiLevelType w:val="multilevel"/>
    <w:tmpl w:val="D88C34A0"/>
    <w:lvl w:ilvl="0">
      <w:start w:val="4"/>
      <w:numFmt w:val="decimal"/>
      <w:lvlText w:val="%1"/>
      <w:lvlJc w:val="left"/>
      <w:pPr>
        <w:ind w:left="1380" w:hanging="1380"/>
      </w:pPr>
      <w:rPr>
        <w:rFonts w:hint="default"/>
      </w:rPr>
    </w:lvl>
    <w:lvl w:ilvl="1">
      <w:start w:val="1"/>
      <w:numFmt w:val="decimalZero"/>
      <w:lvlText w:val="%1.%2"/>
      <w:lvlJc w:val="left"/>
      <w:pPr>
        <w:ind w:left="1380" w:hanging="1380"/>
      </w:pPr>
      <w:rPr>
        <w:rFonts w:hint="default"/>
      </w:rPr>
    </w:lvl>
    <w:lvl w:ilvl="2">
      <w:start w:val="10"/>
      <w:numFmt w:val="decimal"/>
      <w:lvlText w:val="%1.%2.%3"/>
      <w:lvlJc w:val="left"/>
      <w:pPr>
        <w:ind w:left="1380" w:hanging="1380"/>
      </w:pPr>
      <w:rPr>
        <w:rFonts w:hint="default"/>
      </w:rPr>
    </w:lvl>
    <w:lvl w:ilvl="3">
      <w:start w:val="2013"/>
      <w:numFmt w:val="decimal"/>
      <w:lvlText w:val="%1.%2.%3.%4"/>
      <w:lvlJc w:val="left"/>
      <w:pPr>
        <w:ind w:left="1380" w:hanging="1380"/>
      </w:pPr>
      <w:rPr>
        <w:rFonts w:hint="default"/>
      </w:rPr>
    </w:lvl>
    <w:lvl w:ilvl="4">
      <w:start w:val="1"/>
      <w:numFmt w:val="decimal"/>
      <w:lvlText w:val="%1.%2.%3.%4.%5"/>
      <w:lvlJc w:val="left"/>
      <w:pPr>
        <w:ind w:left="1380" w:hanging="13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4F979B2"/>
    <w:multiLevelType w:val="multilevel"/>
    <w:tmpl w:val="F9C8076E"/>
    <w:lvl w:ilvl="0">
      <w:start w:val="27"/>
      <w:numFmt w:val="decimal"/>
      <w:lvlText w:val="%1"/>
      <w:lvlJc w:val="left"/>
      <w:pPr>
        <w:tabs>
          <w:tab w:val="num" w:pos="1200"/>
        </w:tabs>
        <w:ind w:left="1200" w:hanging="1200"/>
      </w:pPr>
      <w:rPr>
        <w:rFonts w:hint="default"/>
      </w:rPr>
    </w:lvl>
    <w:lvl w:ilvl="1">
      <w:start w:val="11"/>
      <w:numFmt w:val="decimal"/>
      <w:lvlText w:val="%1.%2"/>
      <w:lvlJc w:val="left"/>
      <w:pPr>
        <w:tabs>
          <w:tab w:val="num" w:pos="1440"/>
        </w:tabs>
        <w:ind w:left="1440" w:hanging="1200"/>
      </w:pPr>
      <w:rPr>
        <w:rFonts w:hint="default"/>
      </w:rPr>
    </w:lvl>
    <w:lvl w:ilvl="2">
      <w:start w:val="2012"/>
      <w:numFmt w:val="decimal"/>
      <w:lvlText w:val="%1.%2.%3"/>
      <w:lvlJc w:val="left"/>
      <w:pPr>
        <w:tabs>
          <w:tab w:val="num" w:pos="1680"/>
        </w:tabs>
        <w:ind w:left="1680" w:hanging="1200"/>
      </w:pPr>
      <w:rPr>
        <w:rFonts w:hint="default"/>
      </w:rPr>
    </w:lvl>
    <w:lvl w:ilvl="3">
      <w:start w:val="1"/>
      <w:numFmt w:val="decimal"/>
      <w:lvlText w:val="%1.%2.%3.%4"/>
      <w:lvlJc w:val="left"/>
      <w:pPr>
        <w:tabs>
          <w:tab w:val="num" w:pos="1920"/>
        </w:tabs>
        <w:ind w:left="1920" w:hanging="1200"/>
      </w:pPr>
      <w:rPr>
        <w:rFonts w:hint="default"/>
      </w:rPr>
    </w:lvl>
    <w:lvl w:ilvl="4">
      <w:start w:val="1"/>
      <w:numFmt w:val="decimal"/>
      <w:lvlText w:val="%1.%2.%3.%4.%5"/>
      <w:lvlJc w:val="left"/>
      <w:pPr>
        <w:tabs>
          <w:tab w:val="num" w:pos="2160"/>
        </w:tabs>
        <w:ind w:left="2160" w:hanging="1200"/>
      </w:pPr>
      <w:rPr>
        <w:rFonts w:hint="default"/>
      </w:rPr>
    </w:lvl>
    <w:lvl w:ilvl="5">
      <w:start w:val="1"/>
      <w:numFmt w:val="decimal"/>
      <w:lvlText w:val="%1.%2.%3.%4.%5.%6"/>
      <w:lvlJc w:val="left"/>
      <w:pPr>
        <w:tabs>
          <w:tab w:val="num" w:pos="2400"/>
        </w:tabs>
        <w:ind w:left="2400" w:hanging="120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8">
    <w:nsid w:val="655E0658"/>
    <w:multiLevelType w:val="hybridMultilevel"/>
    <w:tmpl w:val="640C9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1CD0FDE"/>
    <w:multiLevelType w:val="hybridMultilevel"/>
    <w:tmpl w:val="C4A811A0"/>
    <w:lvl w:ilvl="0" w:tplc="9AFE9754">
      <w:start w:val="1"/>
      <w:numFmt w:val="bullet"/>
      <w:lvlText w:val=""/>
      <w:lvlJc w:val="left"/>
      <w:pPr>
        <w:ind w:left="1571" w:hanging="360"/>
      </w:pPr>
      <w:rPr>
        <w:rFonts w:ascii="Symbol" w:eastAsia="Symbol" w:hAnsi="Symbol" w:cs="Symbol" w:hint="default"/>
      </w:rPr>
    </w:lvl>
    <w:lvl w:ilvl="1" w:tplc="04190003">
      <w:start w:val="1"/>
      <w:numFmt w:val="decimal"/>
      <w:lvlText w:val="%2."/>
      <w:lvlJc w:val="left"/>
      <w:pPr>
        <w:ind w:left="1440" w:hanging="360"/>
      </w:pPr>
      <w:rPr>
        <w:rFonts w:cs="Times New Roman"/>
        <w:rtl w:val="0"/>
      </w:rPr>
    </w:lvl>
    <w:lvl w:ilvl="2" w:tplc="04190005">
      <w:start w:val="1"/>
      <w:numFmt w:val="decimal"/>
      <w:lvlText w:val="%3."/>
      <w:lvlJc w:val="left"/>
      <w:pPr>
        <w:ind w:left="2160" w:hanging="360"/>
      </w:pPr>
      <w:rPr>
        <w:rFonts w:cs="Times New Roman"/>
        <w:rtl w:val="0"/>
      </w:rPr>
    </w:lvl>
    <w:lvl w:ilvl="3" w:tplc="04190001">
      <w:start w:val="1"/>
      <w:numFmt w:val="decimal"/>
      <w:lvlText w:val="%4."/>
      <w:lvlJc w:val="left"/>
      <w:pPr>
        <w:ind w:left="2880" w:hanging="360"/>
      </w:pPr>
      <w:rPr>
        <w:rFonts w:cs="Times New Roman"/>
        <w:rtl w:val="0"/>
      </w:rPr>
    </w:lvl>
    <w:lvl w:ilvl="4" w:tplc="04190003">
      <w:start w:val="1"/>
      <w:numFmt w:val="decimal"/>
      <w:lvlText w:val="%5."/>
      <w:lvlJc w:val="left"/>
      <w:pPr>
        <w:ind w:left="3600" w:hanging="360"/>
      </w:pPr>
      <w:rPr>
        <w:rFonts w:cs="Times New Roman"/>
        <w:rtl w:val="0"/>
      </w:rPr>
    </w:lvl>
    <w:lvl w:ilvl="5" w:tplc="04190005">
      <w:start w:val="1"/>
      <w:numFmt w:val="decimal"/>
      <w:lvlText w:val="%6."/>
      <w:lvlJc w:val="left"/>
      <w:pPr>
        <w:ind w:left="4320" w:hanging="360"/>
      </w:pPr>
      <w:rPr>
        <w:rFonts w:cs="Times New Roman"/>
        <w:rtl w:val="0"/>
      </w:rPr>
    </w:lvl>
    <w:lvl w:ilvl="6" w:tplc="04190001">
      <w:start w:val="1"/>
      <w:numFmt w:val="decimal"/>
      <w:lvlText w:val="%7."/>
      <w:lvlJc w:val="left"/>
      <w:pPr>
        <w:ind w:left="5040" w:hanging="360"/>
      </w:pPr>
      <w:rPr>
        <w:rFonts w:cs="Times New Roman"/>
        <w:rtl w:val="0"/>
      </w:rPr>
    </w:lvl>
    <w:lvl w:ilvl="7" w:tplc="04190003">
      <w:start w:val="1"/>
      <w:numFmt w:val="decimal"/>
      <w:lvlText w:val="%8."/>
      <w:lvlJc w:val="left"/>
      <w:pPr>
        <w:ind w:left="5760" w:hanging="360"/>
      </w:pPr>
      <w:rPr>
        <w:rFonts w:cs="Times New Roman"/>
        <w:rtl w:val="0"/>
      </w:rPr>
    </w:lvl>
    <w:lvl w:ilvl="8" w:tplc="04190005">
      <w:start w:val="1"/>
      <w:numFmt w:val="decimal"/>
      <w:lvlText w:val="%9."/>
      <w:lvlJc w:val="left"/>
      <w:pPr>
        <w:ind w:left="6480" w:hanging="360"/>
      </w:pPr>
      <w:rPr>
        <w:rFonts w:cs="Times New Roman"/>
        <w:rtl w:val="0"/>
      </w:rPr>
    </w:lvl>
  </w:abstractNum>
  <w:num w:numId="1">
    <w:abstractNumId w:val="27"/>
  </w:num>
  <w:num w:numId="2">
    <w:abstractNumId w:val="19"/>
  </w:num>
  <w:num w:numId="3">
    <w:abstractNumId w:val="8"/>
  </w:num>
  <w:num w:numId="4">
    <w:abstractNumId w:val="10"/>
  </w:num>
  <w:num w:numId="5">
    <w:abstractNumId w:val="11"/>
  </w:num>
  <w:num w:numId="6">
    <w:abstractNumId w:val="21"/>
  </w:num>
  <w:num w:numId="7">
    <w:abstractNumId w:val="13"/>
  </w:num>
  <w:num w:numId="8">
    <w:abstractNumId w:val="15"/>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4"/>
  </w:num>
  <w:num w:numId="12">
    <w:abstractNumId w:val="0"/>
    <w:lvlOverride w:ilvl="0">
      <w:lvl w:ilvl="0">
        <w:start w:val="65535"/>
        <w:numFmt w:val="bullet"/>
        <w:lvlText w:val="-"/>
        <w:legacy w:legacy="1" w:legacySpace="0" w:legacyIndent="360"/>
        <w:lvlJc w:val="left"/>
        <w:rPr>
          <w:rFonts w:ascii="Times New Roman" w:hAnsi="Times New Roman" w:hint="default"/>
        </w:rPr>
      </w:lvl>
    </w:lvlOverride>
  </w:num>
  <w:num w:numId="13">
    <w:abstractNumId w:val="12"/>
  </w:num>
  <w:num w:numId="14">
    <w:abstractNumId w:val="9"/>
  </w:num>
  <w:num w:numId="15">
    <w:abstractNumId w:val="28"/>
  </w:num>
  <w:num w:numId="16">
    <w:abstractNumId w:val="26"/>
  </w:num>
  <w:num w:numId="17">
    <w:abstractNumId w:val="25"/>
  </w:num>
  <w:num w:numId="18">
    <w:abstractNumId w:val="16"/>
  </w:num>
  <w:num w:numId="19">
    <w:abstractNumId w:val="20"/>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6"/>
    <w:lvlOverride w:ilvl="0">
      <w:startOverride w:val="20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9"/>
  </w:num>
  <w:num w:numId="31">
    <w:abstractNumId w:val="1"/>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characterSpacingControl w:val="doNotCompress"/>
  <w:footnotePr>
    <w:footnote w:id="0"/>
    <w:footnote w:id="1"/>
  </w:footnotePr>
  <w:endnotePr>
    <w:numFmt w:val="decimal"/>
    <w:endnote w:id="0"/>
    <w:endnote w:id="1"/>
  </w:endnotePr>
  <w:compat/>
  <w:rsids>
    <w:rsidRoot w:val="00EE52B4"/>
    <w:rsid w:val="00011DC8"/>
    <w:rsid w:val="000375F2"/>
    <w:rsid w:val="00050E22"/>
    <w:rsid w:val="0007599D"/>
    <w:rsid w:val="00085EFE"/>
    <w:rsid w:val="000A2BED"/>
    <w:rsid w:val="000C0FB0"/>
    <w:rsid w:val="000F4FE9"/>
    <w:rsid w:val="000F5DE9"/>
    <w:rsid w:val="000F6DC6"/>
    <w:rsid w:val="001002AA"/>
    <w:rsid w:val="001043E0"/>
    <w:rsid w:val="00125139"/>
    <w:rsid w:val="00155635"/>
    <w:rsid w:val="00166B25"/>
    <w:rsid w:val="00176F85"/>
    <w:rsid w:val="00183836"/>
    <w:rsid w:val="001A5CE8"/>
    <w:rsid w:val="001C504A"/>
    <w:rsid w:val="001D4225"/>
    <w:rsid w:val="001D7220"/>
    <w:rsid w:val="001F2A01"/>
    <w:rsid w:val="001F7468"/>
    <w:rsid w:val="00214B13"/>
    <w:rsid w:val="002414DF"/>
    <w:rsid w:val="002427D9"/>
    <w:rsid w:val="00242A44"/>
    <w:rsid w:val="00244446"/>
    <w:rsid w:val="0024590E"/>
    <w:rsid w:val="00245DED"/>
    <w:rsid w:val="002518E3"/>
    <w:rsid w:val="002639E6"/>
    <w:rsid w:val="002B1FFE"/>
    <w:rsid w:val="002C1A27"/>
    <w:rsid w:val="002C5037"/>
    <w:rsid w:val="002D4DCF"/>
    <w:rsid w:val="002E7A9B"/>
    <w:rsid w:val="002F25A1"/>
    <w:rsid w:val="002F3139"/>
    <w:rsid w:val="002F39B2"/>
    <w:rsid w:val="002F6140"/>
    <w:rsid w:val="00301D2C"/>
    <w:rsid w:val="00307FE1"/>
    <w:rsid w:val="00330218"/>
    <w:rsid w:val="00346B01"/>
    <w:rsid w:val="0036032E"/>
    <w:rsid w:val="00361C6B"/>
    <w:rsid w:val="00376F1C"/>
    <w:rsid w:val="0038317A"/>
    <w:rsid w:val="003A1FF2"/>
    <w:rsid w:val="003A4601"/>
    <w:rsid w:val="003A565A"/>
    <w:rsid w:val="003F2166"/>
    <w:rsid w:val="00402A53"/>
    <w:rsid w:val="004317C2"/>
    <w:rsid w:val="00437DC2"/>
    <w:rsid w:val="00442D16"/>
    <w:rsid w:val="004459A6"/>
    <w:rsid w:val="00463DF0"/>
    <w:rsid w:val="004740AE"/>
    <w:rsid w:val="0047600F"/>
    <w:rsid w:val="004A26DF"/>
    <w:rsid w:val="004B5BA7"/>
    <w:rsid w:val="00521579"/>
    <w:rsid w:val="005251CC"/>
    <w:rsid w:val="00537AB3"/>
    <w:rsid w:val="005419C7"/>
    <w:rsid w:val="00543123"/>
    <w:rsid w:val="00543AD7"/>
    <w:rsid w:val="005544AD"/>
    <w:rsid w:val="0057760E"/>
    <w:rsid w:val="0059767E"/>
    <w:rsid w:val="005B7E52"/>
    <w:rsid w:val="005D4FCF"/>
    <w:rsid w:val="005D549D"/>
    <w:rsid w:val="005E7F33"/>
    <w:rsid w:val="0061251D"/>
    <w:rsid w:val="00623FED"/>
    <w:rsid w:val="00645098"/>
    <w:rsid w:val="006517EB"/>
    <w:rsid w:val="00652699"/>
    <w:rsid w:val="00653B63"/>
    <w:rsid w:val="006556CB"/>
    <w:rsid w:val="006B2247"/>
    <w:rsid w:val="006F5582"/>
    <w:rsid w:val="00702CB6"/>
    <w:rsid w:val="00750BBA"/>
    <w:rsid w:val="00755A7A"/>
    <w:rsid w:val="00761698"/>
    <w:rsid w:val="007670E8"/>
    <w:rsid w:val="00777D08"/>
    <w:rsid w:val="007853BF"/>
    <w:rsid w:val="007A4661"/>
    <w:rsid w:val="007A65FF"/>
    <w:rsid w:val="007C3757"/>
    <w:rsid w:val="007C48EE"/>
    <w:rsid w:val="007E4A3C"/>
    <w:rsid w:val="007F351E"/>
    <w:rsid w:val="007F79D9"/>
    <w:rsid w:val="008062C4"/>
    <w:rsid w:val="008128EF"/>
    <w:rsid w:val="00812E92"/>
    <w:rsid w:val="008152BF"/>
    <w:rsid w:val="008223EC"/>
    <w:rsid w:val="00826EC7"/>
    <w:rsid w:val="00844E77"/>
    <w:rsid w:val="00863886"/>
    <w:rsid w:val="00865CBC"/>
    <w:rsid w:val="00874796"/>
    <w:rsid w:val="0087611E"/>
    <w:rsid w:val="008A1D18"/>
    <w:rsid w:val="008B56B4"/>
    <w:rsid w:val="008D1824"/>
    <w:rsid w:val="008F3078"/>
    <w:rsid w:val="0090095E"/>
    <w:rsid w:val="00904925"/>
    <w:rsid w:val="00910544"/>
    <w:rsid w:val="00910C39"/>
    <w:rsid w:val="0091350D"/>
    <w:rsid w:val="00943B40"/>
    <w:rsid w:val="00944077"/>
    <w:rsid w:val="00945D6B"/>
    <w:rsid w:val="00996BD6"/>
    <w:rsid w:val="00997613"/>
    <w:rsid w:val="009B4976"/>
    <w:rsid w:val="009B5479"/>
    <w:rsid w:val="009C193B"/>
    <w:rsid w:val="009C2B60"/>
    <w:rsid w:val="009D158B"/>
    <w:rsid w:val="009D160A"/>
    <w:rsid w:val="009D30C5"/>
    <w:rsid w:val="009D4ACB"/>
    <w:rsid w:val="009D7DF4"/>
    <w:rsid w:val="009E7191"/>
    <w:rsid w:val="00A10540"/>
    <w:rsid w:val="00A118CA"/>
    <w:rsid w:val="00A129DC"/>
    <w:rsid w:val="00A253A1"/>
    <w:rsid w:val="00A47965"/>
    <w:rsid w:val="00A702BC"/>
    <w:rsid w:val="00A86660"/>
    <w:rsid w:val="00AA3C62"/>
    <w:rsid w:val="00AA6DF4"/>
    <w:rsid w:val="00AB0E16"/>
    <w:rsid w:val="00AC3840"/>
    <w:rsid w:val="00AC556C"/>
    <w:rsid w:val="00AD15AE"/>
    <w:rsid w:val="00AD3625"/>
    <w:rsid w:val="00AE4EA5"/>
    <w:rsid w:val="00AE7042"/>
    <w:rsid w:val="00AF47EF"/>
    <w:rsid w:val="00B05014"/>
    <w:rsid w:val="00B216F1"/>
    <w:rsid w:val="00B375CE"/>
    <w:rsid w:val="00B46E97"/>
    <w:rsid w:val="00B62DEF"/>
    <w:rsid w:val="00B7053E"/>
    <w:rsid w:val="00B94112"/>
    <w:rsid w:val="00B96336"/>
    <w:rsid w:val="00BA358C"/>
    <w:rsid w:val="00BA7725"/>
    <w:rsid w:val="00BE0034"/>
    <w:rsid w:val="00BF2D6A"/>
    <w:rsid w:val="00C23B8D"/>
    <w:rsid w:val="00C46D90"/>
    <w:rsid w:val="00C67A08"/>
    <w:rsid w:val="00C72293"/>
    <w:rsid w:val="00C72F96"/>
    <w:rsid w:val="00C95985"/>
    <w:rsid w:val="00CA6BA1"/>
    <w:rsid w:val="00CB4E4F"/>
    <w:rsid w:val="00CC0CF5"/>
    <w:rsid w:val="00CD6BCE"/>
    <w:rsid w:val="00CE3560"/>
    <w:rsid w:val="00CF2C28"/>
    <w:rsid w:val="00CF3EB4"/>
    <w:rsid w:val="00CF7EBF"/>
    <w:rsid w:val="00D002CD"/>
    <w:rsid w:val="00D23BC4"/>
    <w:rsid w:val="00D36AD7"/>
    <w:rsid w:val="00D36F59"/>
    <w:rsid w:val="00D41915"/>
    <w:rsid w:val="00D427A5"/>
    <w:rsid w:val="00D62814"/>
    <w:rsid w:val="00D63B79"/>
    <w:rsid w:val="00D714EB"/>
    <w:rsid w:val="00D918C1"/>
    <w:rsid w:val="00D92969"/>
    <w:rsid w:val="00DA6285"/>
    <w:rsid w:val="00DB3CB6"/>
    <w:rsid w:val="00DB75CD"/>
    <w:rsid w:val="00DD2FC0"/>
    <w:rsid w:val="00DE0888"/>
    <w:rsid w:val="00DE5220"/>
    <w:rsid w:val="00DF5C69"/>
    <w:rsid w:val="00DF61F1"/>
    <w:rsid w:val="00E216FD"/>
    <w:rsid w:val="00E238FB"/>
    <w:rsid w:val="00E81BA4"/>
    <w:rsid w:val="00E8459E"/>
    <w:rsid w:val="00E9564D"/>
    <w:rsid w:val="00EA158F"/>
    <w:rsid w:val="00EB75FA"/>
    <w:rsid w:val="00EC127D"/>
    <w:rsid w:val="00EE52B4"/>
    <w:rsid w:val="00EE7F34"/>
    <w:rsid w:val="00F02EBA"/>
    <w:rsid w:val="00F045B7"/>
    <w:rsid w:val="00F4245B"/>
    <w:rsid w:val="00F518E8"/>
    <w:rsid w:val="00F572CB"/>
    <w:rsid w:val="00F5797A"/>
    <w:rsid w:val="00F74C99"/>
    <w:rsid w:val="00F75486"/>
    <w:rsid w:val="00F82194"/>
    <w:rsid w:val="00FB4360"/>
    <w:rsid w:val="00FB4D4B"/>
    <w:rsid w:val="00FD11F1"/>
    <w:rsid w:val="00FE5B96"/>
    <w:rsid w:val="00FF7B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B4"/>
    <w:pPr>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uiPriority w:val="9"/>
    <w:qFormat/>
    <w:rsid w:val="00EE52B4"/>
    <w:pPr>
      <w:keepNext/>
      <w:outlineLvl w:val="0"/>
    </w:pPr>
    <w:rPr>
      <w:sz w:val="24"/>
      <w:szCs w:val="20"/>
    </w:rPr>
  </w:style>
  <w:style w:type="paragraph" w:styleId="2">
    <w:name w:val="heading 2"/>
    <w:basedOn w:val="a"/>
    <w:next w:val="a"/>
    <w:link w:val="20"/>
    <w:uiPriority w:val="9"/>
    <w:qFormat/>
    <w:rsid w:val="00EE52B4"/>
    <w:pPr>
      <w:keepNext/>
      <w:spacing w:before="240" w:after="60"/>
      <w:outlineLvl w:val="1"/>
    </w:pPr>
    <w:rPr>
      <w:rFonts w:ascii="Arial" w:hAnsi="Arial"/>
      <w:b/>
      <w:bCs/>
      <w:i/>
      <w:iCs/>
      <w:sz w:val="28"/>
      <w:szCs w:val="28"/>
    </w:rPr>
  </w:style>
  <w:style w:type="paragraph" w:styleId="3">
    <w:name w:val="heading 3"/>
    <w:basedOn w:val="a"/>
    <w:next w:val="a"/>
    <w:link w:val="30"/>
    <w:uiPriority w:val="9"/>
    <w:qFormat/>
    <w:rsid w:val="00EE52B4"/>
    <w:pPr>
      <w:keepNext/>
      <w:spacing w:before="240" w:after="60"/>
      <w:outlineLvl w:val="2"/>
    </w:pPr>
    <w:rPr>
      <w:rFonts w:ascii="Arial" w:hAnsi="Arial"/>
      <w:b/>
      <w:bCs/>
    </w:rPr>
  </w:style>
  <w:style w:type="paragraph" w:styleId="4">
    <w:name w:val="heading 4"/>
    <w:basedOn w:val="a"/>
    <w:next w:val="a"/>
    <w:link w:val="40"/>
    <w:uiPriority w:val="9"/>
    <w:qFormat/>
    <w:rsid w:val="00EE52B4"/>
    <w:pPr>
      <w:keepNext/>
      <w:spacing w:before="240" w:after="60"/>
      <w:outlineLvl w:val="3"/>
    </w:pPr>
    <w:rPr>
      <w:b/>
      <w:bCs/>
      <w:sz w:val="28"/>
      <w:szCs w:val="28"/>
    </w:rPr>
  </w:style>
  <w:style w:type="paragraph" w:styleId="5">
    <w:name w:val="heading 5"/>
    <w:basedOn w:val="a"/>
    <w:next w:val="a"/>
    <w:link w:val="50"/>
    <w:uiPriority w:val="9"/>
    <w:unhideWhenUsed/>
    <w:qFormat/>
    <w:rsid w:val="00EE52B4"/>
    <w:pPr>
      <w:spacing w:before="240" w:after="60"/>
      <w:outlineLvl w:val="4"/>
    </w:pPr>
    <w:rPr>
      <w:rFonts w:ascii="Calibri" w:hAnsi="Calibri"/>
      <w:b/>
      <w:bCs/>
      <w:i/>
      <w:iCs/>
    </w:rPr>
  </w:style>
  <w:style w:type="paragraph" w:styleId="6">
    <w:name w:val="heading 6"/>
    <w:basedOn w:val="a"/>
    <w:next w:val="a"/>
    <w:link w:val="60"/>
    <w:uiPriority w:val="9"/>
    <w:unhideWhenUsed/>
    <w:qFormat/>
    <w:rsid w:val="00EE52B4"/>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EE52B4"/>
    <w:pPr>
      <w:spacing w:before="240" w:after="60"/>
      <w:outlineLvl w:val="6"/>
    </w:pPr>
    <w:rPr>
      <w:rFonts w:ascii="Calibri" w:hAnsi="Calibri"/>
      <w:sz w:val="24"/>
      <w:szCs w:val="24"/>
    </w:rPr>
  </w:style>
  <w:style w:type="paragraph" w:styleId="8">
    <w:name w:val="heading 8"/>
    <w:basedOn w:val="a"/>
    <w:next w:val="a"/>
    <w:link w:val="80"/>
    <w:uiPriority w:val="9"/>
    <w:qFormat/>
    <w:rsid w:val="00EE52B4"/>
    <w:pPr>
      <w:keepNext/>
      <w:jc w:val="center"/>
      <w:outlineLvl w:val="7"/>
    </w:pPr>
    <w:rPr>
      <w:sz w:val="24"/>
      <w:szCs w:val="20"/>
    </w:rPr>
  </w:style>
  <w:style w:type="paragraph" w:styleId="9">
    <w:name w:val="heading 9"/>
    <w:basedOn w:val="a"/>
    <w:next w:val="a"/>
    <w:link w:val="90"/>
    <w:uiPriority w:val="9"/>
    <w:unhideWhenUsed/>
    <w:qFormat/>
    <w:rsid w:val="00EE52B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2B4"/>
    <w:rPr>
      <w:rFonts w:ascii="Times New Roman" w:eastAsia="Times New Roman" w:hAnsi="Times New Roman" w:cs="Times New Roman"/>
      <w:sz w:val="24"/>
      <w:szCs w:val="20"/>
    </w:rPr>
  </w:style>
  <w:style w:type="character" w:customStyle="1" w:styleId="20">
    <w:name w:val="Заголовок 2 Знак"/>
    <w:basedOn w:val="a0"/>
    <w:link w:val="2"/>
    <w:uiPriority w:val="9"/>
    <w:rsid w:val="00EE52B4"/>
    <w:rPr>
      <w:rFonts w:ascii="Arial" w:eastAsia="Times New Roman" w:hAnsi="Arial" w:cs="Times New Roman"/>
      <w:b/>
      <w:bCs/>
      <w:i/>
      <w:iCs/>
      <w:sz w:val="28"/>
      <w:szCs w:val="28"/>
    </w:rPr>
  </w:style>
  <w:style w:type="character" w:customStyle="1" w:styleId="30">
    <w:name w:val="Заголовок 3 Знак"/>
    <w:basedOn w:val="a0"/>
    <w:link w:val="3"/>
    <w:uiPriority w:val="9"/>
    <w:rsid w:val="00EE52B4"/>
    <w:rPr>
      <w:rFonts w:ascii="Arial" w:eastAsia="Times New Roman" w:hAnsi="Arial" w:cs="Times New Roman"/>
      <w:b/>
      <w:bCs/>
      <w:sz w:val="26"/>
      <w:szCs w:val="26"/>
    </w:rPr>
  </w:style>
  <w:style w:type="character" w:customStyle="1" w:styleId="40">
    <w:name w:val="Заголовок 4 Знак"/>
    <w:basedOn w:val="a0"/>
    <w:link w:val="4"/>
    <w:uiPriority w:val="9"/>
    <w:rsid w:val="00EE52B4"/>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EE52B4"/>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EE52B4"/>
    <w:rPr>
      <w:rFonts w:ascii="Calibri" w:eastAsia="Times New Roman" w:hAnsi="Calibri" w:cs="Times New Roman"/>
      <w:b/>
      <w:bCs/>
      <w:lang w:eastAsia="ru-RU"/>
    </w:rPr>
  </w:style>
  <w:style w:type="character" w:customStyle="1" w:styleId="70">
    <w:name w:val="Заголовок 7 Знак"/>
    <w:basedOn w:val="a0"/>
    <w:link w:val="7"/>
    <w:uiPriority w:val="9"/>
    <w:rsid w:val="00EE52B4"/>
    <w:rPr>
      <w:rFonts w:ascii="Calibri" w:eastAsia="Times New Roman" w:hAnsi="Calibri" w:cs="Times New Roman"/>
      <w:sz w:val="24"/>
      <w:szCs w:val="24"/>
      <w:lang w:eastAsia="ru-RU"/>
    </w:rPr>
  </w:style>
  <w:style w:type="character" w:customStyle="1" w:styleId="80">
    <w:name w:val="Заголовок 8 Знак"/>
    <w:basedOn w:val="a0"/>
    <w:link w:val="8"/>
    <w:uiPriority w:val="9"/>
    <w:rsid w:val="00EE52B4"/>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rsid w:val="00EE52B4"/>
    <w:rPr>
      <w:rFonts w:ascii="Cambria" w:eastAsia="Times New Roman" w:hAnsi="Cambria" w:cs="Times New Roman"/>
      <w:lang w:eastAsia="ru-RU"/>
    </w:rPr>
  </w:style>
  <w:style w:type="paragraph" w:styleId="a3">
    <w:name w:val="No Spacing"/>
    <w:aliases w:val="Для документов МИО,No Spacing,Без интервала1"/>
    <w:link w:val="a4"/>
    <w:uiPriority w:val="1"/>
    <w:qFormat/>
    <w:rsid w:val="00EE52B4"/>
    <w:pPr>
      <w:spacing w:after="0" w:line="240" w:lineRule="auto"/>
    </w:pPr>
    <w:rPr>
      <w:rFonts w:ascii="Calibri" w:eastAsia="Calibri" w:hAnsi="Calibri" w:cs="Times New Roman"/>
    </w:rPr>
  </w:style>
  <w:style w:type="character" w:customStyle="1" w:styleId="a4">
    <w:name w:val="Без интервала Знак"/>
    <w:aliases w:val="Для документов МИО Знак,No Spacing Знак,Без интервала1 Знак"/>
    <w:link w:val="a3"/>
    <w:qFormat/>
    <w:locked/>
    <w:rsid w:val="00EE52B4"/>
    <w:rPr>
      <w:rFonts w:ascii="Calibri" w:eastAsia="Calibri" w:hAnsi="Calibri" w:cs="Times New Roman"/>
    </w:rPr>
  </w:style>
  <w:style w:type="paragraph" w:styleId="31">
    <w:name w:val="Body Text Indent 3"/>
    <w:basedOn w:val="a"/>
    <w:link w:val="32"/>
    <w:rsid w:val="00EE52B4"/>
    <w:pPr>
      <w:spacing w:after="120"/>
      <w:ind w:left="283"/>
    </w:pPr>
    <w:rPr>
      <w:sz w:val="16"/>
      <w:szCs w:val="16"/>
    </w:rPr>
  </w:style>
  <w:style w:type="character" w:customStyle="1" w:styleId="32">
    <w:name w:val="Основной текст с отступом 3 Знак"/>
    <w:basedOn w:val="a0"/>
    <w:link w:val="31"/>
    <w:rsid w:val="00EE52B4"/>
    <w:rPr>
      <w:rFonts w:ascii="Times New Roman" w:eastAsia="Times New Roman" w:hAnsi="Times New Roman" w:cs="Times New Roman"/>
      <w:sz w:val="16"/>
      <w:szCs w:val="16"/>
      <w:lang w:eastAsia="ru-RU"/>
    </w:rPr>
  </w:style>
  <w:style w:type="paragraph" w:customStyle="1" w:styleId="ConsNormal">
    <w:name w:val="ConsNormal"/>
    <w:uiPriority w:val="99"/>
    <w:rsid w:val="00EE52B4"/>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5">
    <w:name w:val="caption"/>
    <w:basedOn w:val="a"/>
    <w:next w:val="a"/>
    <w:qFormat/>
    <w:rsid w:val="00EE52B4"/>
    <w:pPr>
      <w:jc w:val="center"/>
    </w:pPr>
    <w:rPr>
      <w:b/>
      <w:sz w:val="28"/>
      <w:szCs w:val="20"/>
    </w:rPr>
  </w:style>
  <w:style w:type="paragraph" w:customStyle="1" w:styleId="ConsPlusNormal">
    <w:name w:val="ConsPlusNormal"/>
    <w:link w:val="ConsPlusNormal0"/>
    <w:rsid w:val="00EE52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E52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basedOn w:val="a"/>
    <w:link w:val="a7"/>
    <w:uiPriority w:val="34"/>
    <w:qFormat/>
    <w:rsid w:val="00EE52B4"/>
    <w:pPr>
      <w:spacing w:after="200" w:line="276" w:lineRule="auto"/>
      <w:ind w:left="720"/>
      <w:contextualSpacing/>
    </w:pPr>
    <w:rPr>
      <w:rFonts w:ascii="Calibri" w:eastAsia="Calibri" w:hAnsi="Calibri"/>
      <w:sz w:val="22"/>
      <w:szCs w:val="22"/>
      <w:lang w:eastAsia="en-US"/>
    </w:rPr>
  </w:style>
  <w:style w:type="paragraph" w:styleId="a8">
    <w:name w:val="Title"/>
    <w:basedOn w:val="a"/>
    <w:link w:val="a9"/>
    <w:uiPriority w:val="10"/>
    <w:qFormat/>
    <w:rsid w:val="00EE52B4"/>
    <w:pPr>
      <w:jc w:val="center"/>
    </w:pPr>
    <w:rPr>
      <w:b/>
      <w:sz w:val="20"/>
      <w:szCs w:val="20"/>
    </w:rPr>
  </w:style>
  <w:style w:type="character" w:customStyle="1" w:styleId="a9">
    <w:name w:val="Название Знак"/>
    <w:basedOn w:val="a0"/>
    <w:link w:val="a8"/>
    <w:uiPriority w:val="10"/>
    <w:rsid w:val="00EE52B4"/>
    <w:rPr>
      <w:rFonts w:ascii="Times New Roman" w:eastAsia="Times New Roman" w:hAnsi="Times New Roman" w:cs="Times New Roman"/>
      <w:b/>
      <w:sz w:val="20"/>
      <w:szCs w:val="20"/>
      <w:lang w:eastAsia="ru-RU"/>
    </w:rPr>
  </w:style>
  <w:style w:type="paragraph" w:styleId="aa">
    <w:name w:val="Subtitle"/>
    <w:basedOn w:val="a"/>
    <w:link w:val="ab"/>
    <w:qFormat/>
    <w:rsid w:val="00EE52B4"/>
    <w:pPr>
      <w:jc w:val="center"/>
    </w:pPr>
    <w:rPr>
      <w:b/>
      <w:sz w:val="28"/>
      <w:szCs w:val="20"/>
    </w:rPr>
  </w:style>
  <w:style w:type="character" w:customStyle="1" w:styleId="ab">
    <w:name w:val="Подзаголовок Знак"/>
    <w:basedOn w:val="a0"/>
    <w:link w:val="aa"/>
    <w:rsid w:val="00EE52B4"/>
    <w:rPr>
      <w:rFonts w:ascii="Times New Roman" w:eastAsia="Times New Roman" w:hAnsi="Times New Roman" w:cs="Times New Roman"/>
      <w:b/>
      <w:sz w:val="28"/>
      <w:szCs w:val="20"/>
    </w:rPr>
  </w:style>
  <w:style w:type="paragraph" w:styleId="ac">
    <w:name w:val="header"/>
    <w:basedOn w:val="a"/>
    <w:link w:val="ad"/>
    <w:rsid w:val="00EE52B4"/>
    <w:pPr>
      <w:tabs>
        <w:tab w:val="center" w:pos="4677"/>
        <w:tab w:val="right" w:pos="9355"/>
      </w:tabs>
    </w:pPr>
  </w:style>
  <w:style w:type="character" w:customStyle="1" w:styleId="ad">
    <w:name w:val="Верхний колонтитул Знак"/>
    <w:basedOn w:val="a0"/>
    <w:link w:val="ac"/>
    <w:rsid w:val="00EE52B4"/>
    <w:rPr>
      <w:rFonts w:ascii="Times New Roman" w:eastAsia="Times New Roman" w:hAnsi="Times New Roman" w:cs="Times New Roman"/>
      <w:sz w:val="26"/>
      <w:szCs w:val="26"/>
    </w:rPr>
  </w:style>
  <w:style w:type="character" w:styleId="ae">
    <w:name w:val="page number"/>
    <w:basedOn w:val="a0"/>
    <w:rsid w:val="00EE52B4"/>
  </w:style>
  <w:style w:type="paragraph" w:styleId="af">
    <w:name w:val="Body Text"/>
    <w:basedOn w:val="a"/>
    <w:link w:val="af0"/>
    <w:uiPriority w:val="99"/>
    <w:rsid w:val="00EE52B4"/>
    <w:pPr>
      <w:spacing w:after="120"/>
    </w:pPr>
  </w:style>
  <w:style w:type="character" w:customStyle="1" w:styleId="af0">
    <w:name w:val="Основной текст Знак"/>
    <w:basedOn w:val="a0"/>
    <w:link w:val="af"/>
    <w:uiPriority w:val="99"/>
    <w:rsid w:val="00EE52B4"/>
    <w:rPr>
      <w:rFonts w:ascii="Times New Roman" w:eastAsia="Times New Roman" w:hAnsi="Times New Roman" w:cs="Times New Roman"/>
      <w:sz w:val="26"/>
      <w:szCs w:val="26"/>
    </w:rPr>
  </w:style>
  <w:style w:type="paragraph" w:customStyle="1" w:styleId="ConsPlusNonformat">
    <w:name w:val="ConsPlusNonformat"/>
    <w:uiPriority w:val="99"/>
    <w:rsid w:val="00EE52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1">
    <w:name w:val="Table Grid"/>
    <w:basedOn w:val="a1"/>
    <w:rsid w:val="00EE52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rsid w:val="00EE52B4"/>
    <w:pPr>
      <w:tabs>
        <w:tab w:val="center" w:pos="4677"/>
        <w:tab w:val="right" w:pos="9355"/>
      </w:tabs>
    </w:pPr>
  </w:style>
  <w:style w:type="character" w:customStyle="1" w:styleId="af3">
    <w:name w:val="Нижний колонтитул Знак"/>
    <w:basedOn w:val="a0"/>
    <w:link w:val="af2"/>
    <w:uiPriority w:val="99"/>
    <w:rsid w:val="00EE52B4"/>
    <w:rPr>
      <w:rFonts w:ascii="Times New Roman" w:eastAsia="Times New Roman" w:hAnsi="Times New Roman" w:cs="Times New Roman"/>
      <w:sz w:val="26"/>
      <w:szCs w:val="26"/>
      <w:lang w:eastAsia="ru-RU"/>
    </w:rPr>
  </w:style>
  <w:style w:type="character" w:customStyle="1" w:styleId="af4">
    <w:name w:val="Не вступил в силу"/>
    <w:basedOn w:val="a0"/>
    <w:rsid w:val="00EE52B4"/>
    <w:rPr>
      <w:b/>
      <w:bCs/>
      <w:color w:val="008080"/>
      <w:sz w:val="20"/>
      <w:szCs w:val="20"/>
    </w:rPr>
  </w:style>
  <w:style w:type="paragraph" w:customStyle="1" w:styleId="ConsNonformat">
    <w:name w:val="ConsNonformat"/>
    <w:rsid w:val="00EE52B4"/>
    <w:pPr>
      <w:spacing w:after="0" w:line="240" w:lineRule="auto"/>
    </w:pPr>
    <w:rPr>
      <w:rFonts w:ascii="Consultant" w:eastAsia="Times New Roman" w:hAnsi="Consultant" w:cs="Times New Roman"/>
      <w:sz w:val="20"/>
      <w:szCs w:val="20"/>
      <w:lang w:eastAsia="ru-RU"/>
    </w:rPr>
  </w:style>
  <w:style w:type="character" w:styleId="af5">
    <w:name w:val="Hyperlink"/>
    <w:basedOn w:val="a0"/>
    <w:uiPriority w:val="99"/>
    <w:rsid w:val="00EE52B4"/>
    <w:rPr>
      <w:color w:val="0000FF"/>
      <w:u w:val="single"/>
    </w:rPr>
  </w:style>
  <w:style w:type="paragraph" w:customStyle="1" w:styleId="14">
    <w:name w:val="Стиль 14 пт По ширине"/>
    <w:basedOn w:val="a"/>
    <w:rsid w:val="00EE52B4"/>
    <w:pPr>
      <w:jc w:val="both"/>
    </w:pPr>
    <w:rPr>
      <w:sz w:val="28"/>
      <w:szCs w:val="20"/>
    </w:rPr>
  </w:style>
  <w:style w:type="paragraph" w:styleId="21">
    <w:name w:val="Body Text 2"/>
    <w:basedOn w:val="a"/>
    <w:link w:val="22"/>
    <w:rsid w:val="00EE52B4"/>
    <w:pPr>
      <w:spacing w:after="120" w:line="480" w:lineRule="auto"/>
    </w:pPr>
  </w:style>
  <w:style w:type="character" w:customStyle="1" w:styleId="22">
    <w:name w:val="Основной текст 2 Знак"/>
    <w:basedOn w:val="a0"/>
    <w:link w:val="21"/>
    <w:rsid w:val="00EE52B4"/>
    <w:rPr>
      <w:rFonts w:ascii="Times New Roman" w:eastAsia="Times New Roman" w:hAnsi="Times New Roman" w:cs="Times New Roman"/>
      <w:sz w:val="26"/>
      <w:szCs w:val="26"/>
    </w:rPr>
  </w:style>
  <w:style w:type="paragraph" w:styleId="af6">
    <w:name w:val="Body Text Indent"/>
    <w:basedOn w:val="a"/>
    <w:link w:val="af7"/>
    <w:rsid w:val="00EE52B4"/>
    <w:pPr>
      <w:spacing w:after="120"/>
      <w:ind w:left="283"/>
    </w:pPr>
  </w:style>
  <w:style w:type="character" w:customStyle="1" w:styleId="af7">
    <w:name w:val="Основной текст с отступом Знак"/>
    <w:basedOn w:val="a0"/>
    <w:link w:val="af6"/>
    <w:rsid w:val="00EE52B4"/>
    <w:rPr>
      <w:rFonts w:ascii="Times New Roman" w:eastAsia="Times New Roman" w:hAnsi="Times New Roman" w:cs="Times New Roman"/>
      <w:sz w:val="26"/>
      <w:szCs w:val="26"/>
    </w:rPr>
  </w:style>
  <w:style w:type="character" w:customStyle="1" w:styleId="apple-converted-space">
    <w:name w:val="apple-converted-space"/>
    <w:basedOn w:val="a0"/>
    <w:rsid w:val="00EE52B4"/>
  </w:style>
  <w:style w:type="paragraph" w:customStyle="1" w:styleId="ConsPlusCell">
    <w:name w:val="ConsPlusCell"/>
    <w:uiPriority w:val="99"/>
    <w:rsid w:val="00EE52B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8">
    <w:name w:val="Balloon Text"/>
    <w:basedOn w:val="a"/>
    <w:link w:val="af9"/>
    <w:uiPriority w:val="99"/>
    <w:rsid w:val="00EE52B4"/>
    <w:rPr>
      <w:rFonts w:ascii="Tahoma" w:hAnsi="Tahoma"/>
      <w:sz w:val="16"/>
      <w:szCs w:val="16"/>
    </w:rPr>
  </w:style>
  <w:style w:type="character" w:customStyle="1" w:styleId="af9">
    <w:name w:val="Текст выноски Знак"/>
    <w:basedOn w:val="a0"/>
    <w:link w:val="af8"/>
    <w:uiPriority w:val="99"/>
    <w:rsid w:val="00EE52B4"/>
    <w:rPr>
      <w:rFonts w:ascii="Tahoma" w:eastAsia="Times New Roman" w:hAnsi="Tahoma" w:cs="Times New Roman"/>
      <w:sz w:val="16"/>
      <w:szCs w:val="16"/>
    </w:rPr>
  </w:style>
  <w:style w:type="paragraph" w:styleId="HTML">
    <w:name w:val="HTML Preformatted"/>
    <w:basedOn w:val="a"/>
    <w:link w:val="HTML0"/>
    <w:uiPriority w:val="99"/>
    <w:rsid w:val="00EE5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E52B4"/>
    <w:rPr>
      <w:rFonts w:ascii="Courier New" w:eastAsia="Times New Roman" w:hAnsi="Courier New" w:cs="Courier New"/>
      <w:sz w:val="20"/>
      <w:szCs w:val="20"/>
      <w:lang w:eastAsia="ru-RU"/>
    </w:rPr>
  </w:style>
  <w:style w:type="character" w:customStyle="1" w:styleId="s1">
    <w:name w:val="s1"/>
    <w:basedOn w:val="a0"/>
    <w:rsid w:val="00EE52B4"/>
  </w:style>
  <w:style w:type="paragraph" w:customStyle="1" w:styleId="p16">
    <w:name w:val="p16"/>
    <w:basedOn w:val="a"/>
    <w:rsid w:val="00EE52B4"/>
    <w:pPr>
      <w:spacing w:before="100" w:beforeAutospacing="1" w:after="100" w:afterAutospacing="1"/>
    </w:pPr>
    <w:rPr>
      <w:sz w:val="24"/>
      <w:szCs w:val="24"/>
    </w:rPr>
  </w:style>
  <w:style w:type="paragraph" w:customStyle="1" w:styleId="p18">
    <w:name w:val="p18"/>
    <w:basedOn w:val="a"/>
    <w:rsid w:val="00EE52B4"/>
    <w:pPr>
      <w:spacing w:before="100" w:beforeAutospacing="1" w:after="100" w:afterAutospacing="1"/>
    </w:pPr>
    <w:rPr>
      <w:sz w:val="24"/>
      <w:szCs w:val="24"/>
    </w:rPr>
  </w:style>
  <w:style w:type="character" w:customStyle="1" w:styleId="s2">
    <w:name w:val="s2"/>
    <w:basedOn w:val="a0"/>
    <w:rsid w:val="00EE52B4"/>
  </w:style>
  <w:style w:type="character" w:customStyle="1" w:styleId="s14">
    <w:name w:val="s14"/>
    <w:basedOn w:val="a0"/>
    <w:rsid w:val="00EE52B4"/>
  </w:style>
  <w:style w:type="character" w:customStyle="1" w:styleId="s13">
    <w:name w:val="s13"/>
    <w:basedOn w:val="a0"/>
    <w:rsid w:val="00EE52B4"/>
  </w:style>
  <w:style w:type="paragraph" w:customStyle="1" w:styleId="p6">
    <w:name w:val="p6"/>
    <w:basedOn w:val="a"/>
    <w:rsid w:val="00EE52B4"/>
    <w:pPr>
      <w:spacing w:before="100" w:beforeAutospacing="1" w:after="100" w:afterAutospacing="1"/>
    </w:pPr>
    <w:rPr>
      <w:sz w:val="24"/>
      <w:szCs w:val="24"/>
    </w:rPr>
  </w:style>
  <w:style w:type="paragraph" w:customStyle="1" w:styleId="p23">
    <w:name w:val="p23"/>
    <w:basedOn w:val="a"/>
    <w:rsid w:val="00EE52B4"/>
    <w:pPr>
      <w:spacing w:before="100" w:beforeAutospacing="1" w:after="100" w:afterAutospacing="1"/>
    </w:pPr>
    <w:rPr>
      <w:sz w:val="24"/>
      <w:szCs w:val="24"/>
    </w:rPr>
  </w:style>
  <w:style w:type="paragraph" w:customStyle="1" w:styleId="p1">
    <w:name w:val="p1"/>
    <w:basedOn w:val="a"/>
    <w:rsid w:val="00EE52B4"/>
    <w:pPr>
      <w:spacing w:before="100" w:beforeAutospacing="1" w:after="100" w:afterAutospacing="1"/>
    </w:pPr>
    <w:rPr>
      <w:sz w:val="24"/>
      <w:szCs w:val="24"/>
    </w:rPr>
  </w:style>
  <w:style w:type="paragraph" w:customStyle="1" w:styleId="p2">
    <w:name w:val="p2"/>
    <w:basedOn w:val="a"/>
    <w:rsid w:val="00EE52B4"/>
    <w:pPr>
      <w:spacing w:before="100" w:beforeAutospacing="1" w:after="100" w:afterAutospacing="1"/>
    </w:pPr>
    <w:rPr>
      <w:sz w:val="24"/>
      <w:szCs w:val="24"/>
    </w:rPr>
  </w:style>
  <w:style w:type="paragraph" w:customStyle="1" w:styleId="p17">
    <w:name w:val="p17"/>
    <w:basedOn w:val="a"/>
    <w:rsid w:val="00EE52B4"/>
    <w:pPr>
      <w:spacing w:before="100" w:beforeAutospacing="1" w:after="100" w:afterAutospacing="1"/>
    </w:pPr>
    <w:rPr>
      <w:sz w:val="24"/>
      <w:szCs w:val="24"/>
    </w:rPr>
  </w:style>
  <w:style w:type="paragraph" w:customStyle="1" w:styleId="p32">
    <w:name w:val="p32"/>
    <w:basedOn w:val="a"/>
    <w:rsid w:val="00EE52B4"/>
    <w:pPr>
      <w:spacing w:before="100" w:beforeAutospacing="1" w:after="100" w:afterAutospacing="1"/>
    </w:pPr>
    <w:rPr>
      <w:sz w:val="24"/>
      <w:szCs w:val="24"/>
    </w:rPr>
  </w:style>
  <w:style w:type="paragraph" w:customStyle="1" w:styleId="p5">
    <w:name w:val="p5"/>
    <w:basedOn w:val="a"/>
    <w:rsid w:val="00EE52B4"/>
    <w:pPr>
      <w:spacing w:before="100" w:beforeAutospacing="1" w:after="100" w:afterAutospacing="1"/>
    </w:pPr>
    <w:rPr>
      <w:sz w:val="24"/>
      <w:szCs w:val="24"/>
    </w:rPr>
  </w:style>
  <w:style w:type="paragraph" w:customStyle="1" w:styleId="p39">
    <w:name w:val="p39"/>
    <w:basedOn w:val="a"/>
    <w:rsid w:val="00EE52B4"/>
    <w:pPr>
      <w:spacing w:before="100" w:beforeAutospacing="1" w:after="100" w:afterAutospacing="1"/>
    </w:pPr>
    <w:rPr>
      <w:sz w:val="24"/>
      <w:szCs w:val="24"/>
    </w:rPr>
  </w:style>
  <w:style w:type="paragraph" w:customStyle="1" w:styleId="p7">
    <w:name w:val="p7"/>
    <w:basedOn w:val="a"/>
    <w:rsid w:val="00EE52B4"/>
    <w:pPr>
      <w:spacing w:before="100" w:beforeAutospacing="1" w:after="100" w:afterAutospacing="1"/>
    </w:pPr>
    <w:rPr>
      <w:sz w:val="24"/>
      <w:szCs w:val="24"/>
    </w:rPr>
  </w:style>
  <w:style w:type="paragraph" w:customStyle="1" w:styleId="p36">
    <w:name w:val="p36"/>
    <w:basedOn w:val="a"/>
    <w:rsid w:val="00EE52B4"/>
    <w:pPr>
      <w:spacing w:before="100" w:beforeAutospacing="1" w:after="100" w:afterAutospacing="1"/>
    </w:pPr>
    <w:rPr>
      <w:sz w:val="24"/>
      <w:szCs w:val="24"/>
    </w:rPr>
  </w:style>
  <w:style w:type="paragraph" w:customStyle="1" w:styleId="p40">
    <w:name w:val="p40"/>
    <w:basedOn w:val="a"/>
    <w:rsid w:val="00EE52B4"/>
    <w:pPr>
      <w:spacing w:before="100" w:beforeAutospacing="1" w:after="100" w:afterAutospacing="1"/>
    </w:pPr>
    <w:rPr>
      <w:sz w:val="24"/>
      <w:szCs w:val="24"/>
    </w:rPr>
  </w:style>
  <w:style w:type="paragraph" w:customStyle="1" w:styleId="p30">
    <w:name w:val="p30"/>
    <w:basedOn w:val="a"/>
    <w:rsid w:val="00EE52B4"/>
    <w:pPr>
      <w:spacing w:before="100" w:beforeAutospacing="1" w:after="100" w:afterAutospacing="1"/>
    </w:pPr>
    <w:rPr>
      <w:sz w:val="24"/>
      <w:szCs w:val="24"/>
    </w:rPr>
  </w:style>
  <w:style w:type="paragraph" w:customStyle="1" w:styleId="p35">
    <w:name w:val="p35"/>
    <w:basedOn w:val="a"/>
    <w:rsid w:val="00EE52B4"/>
    <w:pPr>
      <w:spacing w:before="100" w:beforeAutospacing="1" w:after="100" w:afterAutospacing="1"/>
    </w:pPr>
    <w:rPr>
      <w:sz w:val="24"/>
      <w:szCs w:val="24"/>
    </w:rPr>
  </w:style>
  <w:style w:type="paragraph" w:customStyle="1" w:styleId="p31">
    <w:name w:val="p31"/>
    <w:basedOn w:val="a"/>
    <w:rsid w:val="00EE52B4"/>
    <w:pPr>
      <w:spacing w:before="100" w:beforeAutospacing="1" w:after="100" w:afterAutospacing="1"/>
    </w:pPr>
    <w:rPr>
      <w:sz w:val="24"/>
      <w:szCs w:val="24"/>
    </w:rPr>
  </w:style>
  <w:style w:type="paragraph" w:customStyle="1" w:styleId="p34">
    <w:name w:val="p34"/>
    <w:basedOn w:val="a"/>
    <w:rsid w:val="00EE52B4"/>
    <w:pPr>
      <w:spacing w:before="100" w:beforeAutospacing="1" w:after="100" w:afterAutospacing="1"/>
    </w:pPr>
    <w:rPr>
      <w:sz w:val="24"/>
      <w:szCs w:val="24"/>
    </w:rPr>
  </w:style>
  <w:style w:type="paragraph" w:customStyle="1" w:styleId="p3">
    <w:name w:val="p3"/>
    <w:basedOn w:val="a"/>
    <w:rsid w:val="00EE52B4"/>
    <w:pPr>
      <w:spacing w:before="100" w:beforeAutospacing="1" w:after="100" w:afterAutospacing="1"/>
    </w:pPr>
    <w:rPr>
      <w:sz w:val="24"/>
      <w:szCs w:val="24"/>
    </w:rPr>
  </w:style>
  <w:style w:type="character" w:customStyle="1" w:styleId="s16">
    <w:name w:val="s16"/>
    <w:basedOn w:val="a0"/>
    <w:rsid w:val="00EE52B4"/>
  </w:style>
  <w:style w:type="paragraph" w:customStyle="1" w:styleId="p43">
    <w:name w:val="p43"/>
    <w:basedOn w:val="a"/>
    <w:rsid w:val="00EE52B4"/>
    <w:pPr>
      <w:spacing w:before="100" w:beforeAutospacing="1" w:after="100" w:afterAutospacing="1"/>
    </w:pPr>
    <w:rPr>
      <w:sz w:val="24"/>
      <w:szCs w:val="24"/>
    </w:rPr>
  </w:style>
  <w:style w:type="character" w:customStyle="1" w:styleId="s6">
    <w:name w:val="s6"/>
    <w:basedOn w:val="a0"/>
    <w:rsid w:val="00EE52B4"/>
  </w:style>
  <w:style w:type="paragraph" w:styleId="afa">
    <w:name w:val="Normal (Web)"/>
    <w:basedOn w:val="a"/>
    <w:uiPriority w:val="99"/>
    <w:rsid w:val="00EE52B4"/>
    <w:pPr>
      <w:spacing w:after="240"/>
    </w:pPr>
    <w:rPr>
      <w:sz w:val="24"/>
      <w:szCs w:val="24"/>
    </w:rPr>
  </w:style>
  <w:style w:type="character" w:styleId="afb">
    <w:name w:val="Strong"/>
    <w:basedOn w:val="a0"/>
    <w:uiPriority w:val="22"/>
    <w:qFormat/>
    <w:rsid w:val="00EE52B4"/>
    <w:rPr>
      <w:b/>
      <w:bCs/>
    </w:rPr>
  </w:style>
  <w:style w:type="paragraph" w:customStyle="1" w:styleId="Heading">
    <w:name w:val="Heading"/>
    <w:rsid w:val="00EE52B4"/>
    <w:pPr>
      <w:autoSpaceDE w:val="0"/>
      <w:autoSpaceDN w:val="0"/>
      <w:adjustRightInd w:val="0"/>
      <w:spacing w:after="0" w:line="240" w:lineRule="auto"/>
    </w:pPr>
    <w:rPr>
      <w:rFonts w:ascii="Arial" w:eastAsia="Times New Roman" w:hAnsi="Arial" w:cs="Arial"/>
      <w:b/>
      <w:bCs/>
      <w:lang w:eastAsia="ru-RU"/>
    </w:rPr>
  </w:style>
  <w:style w:type="character" w:styleId="afc">
    <w:name w:val="line number"/>
    <w:basedOn w:val="a0"/>
    <w:uiPriority w:val="99"/>
    <w:rsid w:val="00EE52B4"/>
  </w:style>
  <w:style w:type="paragraph" w:customStyle="1" w:styleId="constitle">
    <w:name w:val="constitle"/>
    <w:basedOn w:val="a"/>
    <w:rsid w:val="00EE52B4"/>
    <w:pPr>
      <w:spacing w:before="100" w:beforeAutospacing="1" w:after="100" w:afterAutospacing="1"/>
    </w:pPr>
    <w:rPr>
      <w:sz w:val="24"/>
      <w:szCs w:val="24"/>
    </w:rPr>
  </w:style>
  <w:style w:type="paragraph" w:styleId="23">
    <w:name w:val="Body Text Indent 2"/>
    <w:basedOn w:val="a"/>
    <w:link w:val="24"/>
    <w:rsid w:val="00EE52B4"/>
    <w:pPr>
      <w:spacing w:after="120" w:line="480" w:lineRule="auto"/>
      <w:ind w:left="283"/>
    </w:pPr>
  </w:style>
  <w:style w:type="character" w:customStyle="1" w:styleId="24">
    <w:name w:val="Основной текст с отступом 2 Знак"/>
    <w:basedOn w:val="a0"/>
    <w:link w:val="23"/>
    <w:rsid w:val="00EE52B4"/>
    <w:rPr>
      <w:rFonts w:ascii="Times New Roman" w:eastAsia="Times New Roman" w:hAnsi="Times New Roman" w:cs="Times New Roman"/>
      <w:sz w:val="26"/>
      <w:szCs w:val="26"/>
      <w:lang w:eastAsia="ru-RU"/>
    </w:rPr>
  </w:style>
  <w:style w:type="paragraph" w:customStyle="1" w:styleId="article">
    <w:name w:val="article"/>
    <w:basedOn w:val="a"/>
    <w:rsid w:val="00EE52B4"/>
    <w:pPr>
      <w:ind w:firstLine="567"/>
      <w:jc w:val="both"/>
    </w:pPr>
    <w:rPr>
      <w:rFonts w:ascii="Arial" w:hAnsi="Arial" w:cs="Arial"/>
    </w:rPr>
  </w:style>
  <w:style w:type="paragraph" w:customStyle="1" w:styleId="afd">
    <w:name w:val="Знак"/>
    <w:basedOn w:val="a"/>
    <w:rsid w:val="00EE52B4"/>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uiPriority w:val="99"/>
    <w:rsid w:val="00EE52B4"/>
    <w:pPr>
      <w:spacing w:after="200" w:line="276" w:lineRule="auto"/>
      <w:ind w:left="720"/>
    </w:pPr>
    <w:rPr>
      <w:rFonts w:ascii="Calibri" w:eastAsia="Calibri" w:hAnsi="Calibri" w:cs="Calibri"/>
      <w:sz w:val="22"/>
      <w:szCs w:val="22"/>
    </w:rPr>
  </w:style>
  <w:style w:type="character" w:customStyle="1" w:styleId="25">
    <w:name w:val="Основной текст (2)_"/>
    <w:basedOn w:val="a0"/>
    <w:link w:val="26"/>
    <w:rsid w:val="00EE52B4"/>
    <w:rPr>
      <w:sz w:val="28"/>
      <w:szCs w:val="28"/>
      <w:shd w:val="clear" w:color="auto" w:fill="FFFFFF"/>
    </w:rPr>
  </w:style>
  <w:style w:type="paragraph" w:customStyle="1" w:styleId="26">
    <w:name w:val="Основной текст (2)"/>
    <w:basedOn w:val="a"/>
    <w:link w:val="25"/>
    <w:rsid w:val="00EE52B4"/>
    <w:pPr>
      <w:widowControl w:val="0"/>
      <w:shd w:val="clear" w:color="auto" w:fill="FFFFFF"/>
      <w:spacing w:after="660" w:line="240" w:lineRule="exact"/>
      <w:ind w:hanging="760"/>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E52B4"/>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
    <w:basedOn w:val="25"/>
    <w:rsid w:val="00EE52B4"/>
    <w:rPr>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fe">
    <w:name w:val="footnote text"/>
    <w:basedOn w:val="a"/>
    <w:link w:val="aff"/>
    <w:uiPriority w:val="99"/>
    <w:unhideWhenUsed/>
    <w:rsid w:val="00EE52B4"/>
    <w:rPr>
      <w:sz w:val="20"/>
      <w:szCs w:val="20"/>
    </w:rPr>
  </w:style>
  <w:style w:type="character" w:customStyle="1" w:styleId="aff">
    <w:name w:val="Текст сноски Знак"/>
    <w:basedOn w:val="a0"/>
    <w:link w:val="afe"/>
    <w:uiPriority w:val="99"/>
    <w:rsid w:val="00EE52B4"/>
    <w:rPr>
      <w:rFonts w:ascii="Times New Roman" w:eastAsia="Times New Roman" w:hAnsi="Times New Roman" w:cs="Times New Roman"/>
      <w:sz w:val="20"/>
      <w:szCs w:val="20"/>
      <w:lang w:eastAsia="ru-RU"/>
    </w:rPr>
  </w:style>
  <w:style w:type="character" w:styleId="aff0">
    <w:name w:val="footnote reference"/>
    <w:basedOn w:val="a0"/>
    <w:uiPriority w:val="99"/>
    <w:unhideWhenUsed/>
    <w:rsid w:val="00EE52B4"/>
    <w:rPr>
      <w:vertAlign w:val="superscript"/>
    </w:rPr>
  </w:style>
  <w:style w:type="character" w:customStyle="1" w:styleId="61">
    <w:name w:val="Основной текст (6)"/>
    <w:basedOn w:val="a0"/>
    <w:rsid w:val="00EE52B4"/>
    <w:rPr>
      <w:rFonts w:ascii="Times New Roman" w:eastAsia="Times New Roman" w:hAnsi="Times New Roman" w:cs="Times New Roman"/>
      <w:b/>
      <w:bCs/>
      <w:i w:val="0"/>
      <w:iCs w:val="0"/>
      <w:smallCaps w:val="0"/>
      <w:strike w:val="0"/>
      <w:sz w:val="18"/>
      <w:szCs w:val="18"/>
      <w:u w:val="none"/>
    </w:rPr>
  </w:style>
  <w:style w:type="character" w:customStyle="1" w:styleId="11pt">
    <w:name w:val="Заголовок №1 + Интервал 1 pt"/>
    <w:basedOn w:val="a0"/>
    <w:rsid w:val="00EE52B4"/>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paragraph" w:styleId="aff1">
    <w:name w:val="Block Text"/>
    <w:basedOn w:val="a"/>
    <w:rsid w:val="00EE52B4"/>
    <w:pPr>
      <w:overflowPunct w:val="0"/>
      <w:autoSpaceDE w:val="0"/>
      <w:autoSpaceDN w:val="0"/>
      <w:adjustRightInd w:val="0"/>
      <w:ind w:left="-709" w:right="-1050" w:firstLine="709"/>
      <w:textAlignment w:val="baseline"/>
    </w:pPr>
    <w:rPr>
      <w:sz w:val="24"/>
      <w:szCs w:val="20"/>
    </w:rPr>
  </w:style>
  <w:style w:type="character" w:customStyle="1" w:styleId="12">
    <w:name w:val="Заголовок №1_"/>
    <w:link w:val="13"/>
    <w:rsid w:val="00EE52B4"/>
    <w:rPr>
      <w:sz w:val="27"/>
      <w:szCs w:val="27"/>
      <w:shd w:val="clear" w:color="auto" w:fill="FFFFFF"/>
    </w:rPr>
  </w:style>
  <w:style w:type="paragraph" w:customStyle="1" w:styleId="13">
    <w:name w:val="Заголовок №1"/>
    <w:basedOn w:val="a"/>
    <w:link w:val="12"/>
    <w:rsid w:val="00EE52B4"/>
    <w:pPr>
      <w:shd w:val="clear" w:color="auto" w:fill="FFFFFF"/>
      <w:spacing w:before="600" w:after="480" w:line="322" w:lineRule="exact"/>
      <w:jc w:val="center"/>
      <w:outlineLvl w:val="0"/>
    </w:pPr>
    <w:rPr>
      <w:rFonts w:asciiTheme="minorHAnsi" w:eastAsiaTheme="minorHAnsi" w:hAnsiTheme="minorHAnsi" w:cstheme="minorBidi"/>
      <w:sz w:val="27"/>
      <w:szCs w:val="27"/>
      <w:lang w:eastAsia="en-US"/>
    </w:rPr>
  </w:style>
  <w:style w:type="character" w:customStyle="1" w:styleId="Absatz-Standardschriftart">
    <w:name w:val="Absatz-Standardschriftart"/>
    <w:rsid w:val="00EE52B4"/>
  </w:style>
  <w:style w:type="character" w:customStyle="1" w:styleId="15">
    <w:name w:val="Основной шрифт абзаца1"/>
    <w:rsid w:val="00EE52B4"/>
  </w:style>
  <w:style w:type="character" w:customStyle="1" w:styleId="aff2">
    <w:name w:val="Символ нумерации"/>
    <w:rsid w:val="00EE52B4"/>
  </w:style>
  <w:style w:type="character" w:customStyle="1" w:styleId="27">
    <w:name w:val="Основной шрифт абзаца2"/>
    <w:rsid w:val="00EE52B4"/>
  </w:style>
  <w:style w:type="paragraph" w:customStyle="1" w:styleId="16">
    <w:name w:val="Заголовок1"/>
    <w:basedOn w:val="a"/>
    <w:next w:val="af"/>
    <w:rsid w:val="00EE52B4"/>
    <w:pPr>
      <w:keepNext/>
      <w:suppressAutoHyphens/>
      <w:spacing w:before="240" w:after="120"/>
    </w:pPr>
    <w:rPr>
      <w:rFonts w:ascii="Arial" w:hAnsi="Arial" w:cs="Tahoma"/>
      <w:sz w:val="28"/>
      <w:szCs w:val="28"/>
      <w:lang w:eastAsia="ar-SA"/>
    </w:rPr>
  </w:style>
  <w:style w:type="paragraph" w:styleId="aff3">
    <w:name w:val="List"/>
    <w:basedOn w:val="af"/>
    <w:uiPriority w:val="99"/>
    <w:rsid w:val="00EE52B4"/>
    <w:pPr>
      <w:suppressAutoHyphens/>
    </w:pPr>
    <w:rPr>
      <w:rFonts w:ascii="Arial" w:eastAsia="MS Mincho" w:hAnsi="Arial" w:cs="Tahoma"/>
      <w:sz w:val="28"/>
      <w:szCs w:val="20"/>
      <w:lang w:eastAsia="ar-SA"/>
    </w:rPr>
  </w:style>
  <w:style w:type="paragraph" w:customStyle="1" w:styleId="17">
    <w:name w:val="Название1"/>
    <w:basedOn w:val="a"/>
    <w:rsid w:val="00EE52B4"/>
    <w:pPr>
      <w:suppressLineNumbers/>
      <w:suppressAutoHyphens/>
      <w:spacing w:before="120" w:after="120"/>
    </w:pPr>
    <w:rPr>
      <w:rFonts w:ascii="Arial" w:eastAsia="MS Mincho" w:hAnsi="Arial" w:cs="Tahoma"/>
      <w:i/>
      <w:iCs/>
      <w:sz w:val="20"/>
      <w:szCs w:val="24"/>
      <w:lang w:eastAsia="ar-SA"/>
    </w:rPr>
  </w:style>
  <w:style w:type="paragraph" w:customStyle="1" w:styleId="18">
    <w:name w:val="Указатель1"/>
    <w:basedOn w:val="a"/>
    <w:rsid w:val="00EE52B4"/>
    <w:pPr>
      <w:suppressLineNumbers/>
      <w:suppressAutoHyphens/>
    </w:pPr>
    <w:rPr>
      <w:rFonts w:ascii="Arial" w:eastAsia="MS Mincho" w:hAnsi="Arial" w:cs="Tahoma"/>
      <w:sz w:val="28"/>
      <w:szCs w:val="20"/>
      <w:lang w:eastAsia="ar-SA"/>
    </w:rPr>
  </w:style>
  <w:style w:type="paragraph" w:customStyle="1" w:styleId="19">
    <w:name w:val="Текст1"/>
    <w:basedOn w:val="a"/>
    <w:rsid w:val="00EE52B4"/>
    <w:pPr>
      <w:suppressAutoHyphens/>
    </w:pPr>
    <w:rPr>
      <w:rFonts w:ascii="Courier New" w:eastAsia="MS Mincho" w:hAnsi="Courier New" w:cs="Courier New"/>
      <w:sz w:val="20"/>
      <w:szCs w:val="20"/>
      <w:lang w:eastAsia="ar-SA"/>
    </w:rPr>
  </w:style>
  <w:style w:type="paragraph" w:customStyle="1" w:styleId="aff4">
    <w:name w:val="Знак Знак Знак Знак Знак Знак Знак Знак Знак Знак Знак Знак Знак Знак Знак Знак Знак Знак"/>
    <w:basedOn w:val="a"/>
    <w:rsid w:val="00EE52B4"/>
    <w:pPr>
      <w:widowControl w:val="0"/>
      <w:spacing w:after="160" w:line="240" w:lineRule="exact"/>
      <w:jc w:val="right"/>
    </w:pPr>
    <w:rPr>
      <w:rFonts w:eastAsia="SimSun"/>
      <w:sz w:val="20"/>
      <w:szCs w:val="20"/>
      <w:lang w:val="en-GB" w:eastAsia="ar-SA"/>
    </w:rPr>
  </w:style>
  <w:style w:type="paragraph" w:customStyle="1" w:styleId="aff5">
    <w:name w:val="Содержимое врезки"/>
    <w:basedOn w:val="af"/>
    <w:rsid w:val="00EE52B4"/>
    <w:pPr>
      <w:suppressAutoHyphens/>
    </w:pPr>
    <w:rPr>
      <w:rFonts w:eastAsia="MS Mincho"/>
      <w:sz w:val="28"/>
      <w:szCs w:val="20"/>
      <w:lang w:eastAsia="ar-SA"/>
    </w:rPr>
  </w:style>
  <w:style w:type="paragraph" w:customStyle="1" w:styleId="ConsPlusDocList">
    <w:name w:val="ConsPlusDocList"/>
    <w:basedOn w:val="a"/>
    <w:rsid w:val="00EE52B4"/>
    <w:pPr>
      <w:suppressAutoHyphens/>
      <w:autoSpaceDE w:val="0"/>
    </w:pPr>
    <w:rPr>
      <w:rFonts w:ascii="Courier New" w:hAnsi="Courier New"/>
      <w:sz w:val="20"/>
      <w:szCs w:val="20"/>
      <w:lang w:eastAsia="ar-SA"/>
    </w:rPr>
  </w:style>
  <w:style w:type="paragraph" w:customStyle="1" w:styleId="Style1">
    <w:name w:val="Style1"/>
    <w:basedOn w:val="a"/>
    <w:rsid w:val="00EE52B4"/>
    <w:pPr>
      <w:widowControl w:val="0"/>
      <w:autoSpaceDE w:val="0"/>
      <w:autoSpaceDN w:val="0"/>
      <w:adjustRightInd w:val="0"/>
      <w:spacing w:line="321" w:lineRule="exact"/>
      <w:ind w:firstLine="696"/>
      <w:jc w:val="both"/>
    </w:pPr>
    <w:rPr>
      <w:sz w:val="24"/>
      <w:szCs w:val="24"/>
    </w:rPr>
  </w:style>
  <w:style w:type="character" w:customStyle="1" w:styleId="FontStyle18">
    <w:name w:val="Font Style18"/>
    <w:rsid w:val="00EE52B4"/>
    <w:rPr>
      <w:rFonts w:ascii="Times New Roman" w:hAnsi="Times New Roman"/>
      <w:sz w:val="26"/>
    </w:rPr>
  </w:style>
  <w:style w:type="character" w:customStyle="1" w:styleId="WW8NumSt13z0">
    <w:name w:val="WW8NumSt13z0"/>
    <w:rsid w:val="00EE52B4"/>
    <w:rPr>
      <w:rFonts w:ascii="Times New Roman" w:hAnsi="Times New Roman"/>
    </w:rPr>
  </w:style>
  <w:style w:type="paragraph" w:customStyle="1" w:styleId="Style8">
    <w:name w:val="Style8"/>
    <w:basedOn w:val="a"/>
    <w:rsid w:val="00EE52B4"/>
    <w:pPr>
      <w:widowControl w:val="0"/>
      <w:autoSpaceDE w:val="0"/>
      <w:autoSpaceDN w:val="0"/>
      <w:adjustRightInd w:val="0"/>
      <w:spacing w:line="320" w:lineRule="exact"/>
      <w:ind w:firstLine="734"/>
      <w:jc w:val="both"/>
    </w:pPr>
    <w:rPr>
      <w:sz w:val="24"/>
      <w:szCs w:val="24"/>
    </w:rPr>
  </w:style>
  <w:style w:type="paragraph" w:styleId="aff6">
    <w:name w:val="Plain Text"/>
    <w:basedOn w:val="a"/>
    <w:link w:val="aff7"/>
    <w:uiPriority w:val="99"/>
    <w:unhideWhenUsed/>
    <w:rsid w:val="00EE52B4"/>
    <w:rPr>
      <w:rFonts w:ascii="Consolas" w:eastAsia="Calibri" w:hAnsi="Consolas"/>
      <w:sz w:val="21"/>
      <w:szCs w:val="21"/>
    </w:rPr>
  </w:style>
  <w:style w:type="character" w:customStyle="1" w:styleId="aff7">
    <w:name w:val="Текст Знак"/>
    <w:basedOn w:val="a0"/>
    <w:link w:val="aff6"/>
    <w:uiPriority w:val="99"/>
    <w:rsid w:val="00EE52B4"/>
    <w:rPr>
      <w:rFonts w:ascii="Consolas" w:eastAsia="Calibri" w:hAnsi="Consolas" w:cs="Times New Roman"/>
      <w:sz w:val="21"/>
      <w:szCs w:val="21"/>
    </w:rPr>
  </w:style>
  <w:style w:type="paragraph" w:styleId="33">
    <w:name w:val="Body Text 3"/>
    <w:basedOn w:val="a"/>
    <w:link w:val="34"/>
    <w:rsid w:val="00EE52B4"/>
    <w:pPr>
      <w:spacing w:after="120"/>
    </w:pPr>
    <w:rPr>
      <w:sz w:val="16"/>
      <w:szCs w:val="16"/>
    </w:rPr>
  </w:style>
  <w:style w:type="character" w:customStyle="1" w:styleId="34">
    <w:name w:val="Основной текст 3 Знак"/>
    <w:basedOn w:val="a0"/>
    <w:link w:val="33"/>
    <w:rsid w:val="00EE52B4"/>
    <w:rPr>
      <w:rFonts w:ascii="Times New Roman" w:eastAsia="Times New Roman" w:hAnsi="Times New Roman" w:cs="Times New Roman"/>
      <w:sz w:val="16"/>
      <w:szCs w:val="16"/>
      <w:lang w:eastAsia="ru-RU"/>
    </w:rPr>
  </w:style>
  <w:style w:type="paragraph" w:customStyle="1" w:styleId="consplusnormal1">
    <w:name w:val="consplusnormal"/>
    <w:basedOn w:val="a"/>
    <w:rsid w:val="00EE52B4"/>
    <w:pPr>
      <w:spacing w:before="100" w:beforeAutospacing="1" w:after="100" w:afterAutospacing="1"/>
    </w:pPr>
    <w:rPr>
      <w:sz w:val="24"/>
      <w:szCs w:val="24"/>
    </w:rPr>
  </w:style>
  <w:style w:type="character" w:customStyle="1" w:styleId="spelle">
    <w:name w:val="spelle"/>
    <w:rsid w:val="00EE52B4"/>
  </w:style>
  <w:style w:type="paragraph" w:customStyle="1" w:styleId="xl40">
    <w:name w:val="xl40"/>
    <w:basedOn w:val="a"/>
    <w:rsid w:val="00EE52B4"/>
    <w:pPr>
      <w:spacing w:before="100" w:beforeAutospacing="1" w:after="100" w:afterAutospacing="1"/>
    </w:pPr>
    <w:rPr>
      <w:sz w:val="24"/>
      <w:szCs w:val="24"/>
    </w:rPr>
  </w:style>
  <w:style w:type="paragraph" w:customStyle="1" w:styleId="consnonformat0">
    <w:name w:val="consnonformat"/>
    <w:basedOn w:val="a"/>
    <w:rsid w:val="00EE52B4"/>
    <w:pPr>
      <w:spacing w:before="100" w:beforeAutospacing="1" w:after="100" w:afterAutospacing="1"/>
    </w:pPr>
    <w:rPr>
      <w:sz w:val="24"/>
      <w:szCs w:val="24"/>
    </w:rPr>
  </w:style>
  <w:style w:type="paragraph" w:customStyle="1" w:styleId="consnormal0">
    <w:name w:val="consnormal"/>
    <w:basedOn w:val="a"/>
    <w:rsid w:val="00EE52B4"/>
    <w:pPr>
      <w:spacing w:before="100" w:beforeAutospacing="1" w:after="100" w:afterAutospacing="1"/>
    </w:pPr>
    <w:rPr>
      <w:sz w:val="24"/>
      <w:szCs w:val="24"/>
    </w:rPr>
  </w:style>
  <w:style w:type="paragraph" w:customStyle="1" w:styleId="aff8">
    <w:name w:val="......."/>
    <w:basedOn w:val="a"/>
    <w:next w:val="a"/>
    <w:uiPriority w:val="99"/>
    <w:rsid w:val="00EE52B4"/>
    <w:pPr>
      <w:autoSpaceDE w:val="0"/>
      <w:autoSpaceDN w:val="0"/>
      <w:adjustRightInd w:val="0"/>
    </w:pPr>
    <w:rPr>
      <w:rFonts w:eastAsia="Calibri"/>
      <w:sz w:val="24"/>
      <w:szCs w:val="24"/>
      <w:lang w:eastAsia="en-US"/>
    </w:rPr>
  </w:style>
  <w:style w:type="character" w:styleId="aff9">
    <w:name w:val="FollowedHyperlink"/>
    <w:basedOn w:val="a0"/>
    <w:uiPriority w:val="99"/>
    <w:unhideWhenUsed/>
    <w:rsid w:val="00EE52B4"/>
    <w:rPr>
      <w:color w:val="800080"/>
      <w:u w:val="single"/>
    </w:rPr>
  </w:style>
  <w:style w:type="paragraph" w:customStyle="1" w:styleId="xl63">
    <w:name w:val="xl63"/>
    <w:basedOn w:val="a"/>
    <w:rsid w:val="00EE52B4"/>
    <w:pPr>
      <w:spacing w:before="100" w:beforeAutospacing="1" w:after="100" w:afterAutospacing="1"/>
    </w:pPr>
  </w:style>
  <w:style w:type="paragraph" w:customStyle="1" w:styleId="xl64">
    <w:name w:val="xl6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6">
    <w:name w:val="xl6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7">
    <w:name w:val="xl67"/>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0">
    <w:name w:val="xl7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1">
    <w:name w:val="xl7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2">
    <w:name w:val="xl7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73">
    <w:name w:val="xl7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5">
    <w:name w:val="xl7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6">
    <w:name w:val="xl7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7">
    <w:name w:val="xl77"/>
    <w:basedOn w:val="a"/>
    <w:rsid w:val="00EE52B4"/>
    <w:pPr>
      <w:spacing w:before="100" w:beforeAutospacing="1" w:after="100" w:afterAutospacing="1"/>
    </w:pPr>
    <w:rPr>
      <w:sz w:val="24"/>
      <w:szCs w:val="24"/>
    </w:rPr>
  </w:style>
  <w:style w:type="paragraph" w:customStyle="1" w:styleId="xl78">
    <w:name w:val="xl78"/>
    <w:basedOn w:val="a"/>
    <w:rsid w:val="00EE52B4"/>
    <w:pPr>
      <w:spacing w:before="100" w:beforeAutospacing="1" w:after="100" w:afterAutospacing="1"/>
    </w:pPr>
    <w:rPr>
      <w:sz w:val="24"/>
      <w:szCs w:val="24"/>
    </w:rPr>
  </w:style>
  <w:style w:type="paragraph" w:customStyle="1" w:styleId="xl79">
    <w:name w:val="xl7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82">
    <w:name w:val="xl8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3">
    <w:name w:val="xl8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6">
    <w:name w:val="xl86"/>
    <w:basedOn w:val="a"/>
    <w:rsid w:val="00EE52B4"/>
    <w:pPr>
      <w:pBdr>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E52B4"/>
    <w:pPr>
      <w:pBdr>
        <w:bottom w:val="single" w:sz="4" w:space="0" w:color="auto"/>
      </w:pBdr>
      <w:spacing w:before="100" w:beforeAutospacing="1" w:after="100" w:afterAutospacing="1"/>
    </w:pPr>
    <w:rPr>
      <w:sz w:val="24"/>
      <w:szCs w:val="24"/>
    </w:rPr>
  </w:style>
  <w:style w:type="paragraph" w:customStyle="1" w:styleId="xl88">
    <w:name w:val="xl88"/>
    <w:basedOn w:val="a"/>
    <w:rsid w:val="00EE52B4"/>
    <w:pPr>
      <w:pBdr>
        <w:bottom w:val="single" w:sz="4" w:space="0" w:color="auto"/>
        <w:right w:val="single" w:sz="4" w:space="0" w:color="auto"/>
      </w:pBdr>
      <w:spacing w:before="100" w:beforeAutospacing="1" w:after="100" w:afterAutospacing="1"/>
    </w:pPr>
    <w:rPr>
      <w:sz w:val="24"/>
      <w:szCs w:val="24"/>
    </w:rPr>
  </w:style>
  <w:style w:type="paragraph" w:customStyle="1" w:styleId="xl89">
    <w:name w:val="xl8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a"/>
    <w:rsid w:val="00EE52B4"/>
    <w:pPr>
      <w:pBdr>
        <w:top w:val="single" w:sz="4" w:space="0" w:color="auto"/>
        <w:left w:val="single" w:sz="4" w:space="0" w:color="auto"/>
      </w:pBdr>
      <w:spacing w:before="100" w:beforeAutospacing="1" w:after="100" w:afterAutospacing="1"/>
      <w:jc w:val="center"/>
    </w:pPr>
    <w:rPr>
      <w:b/>
      <w:bCs/>
      <w:i/>
      <w:iCs/>
      <w:sz w:val="24"/>
      <w:szCs w:val="24"/>
    </w:rPr>
  </w:style>
  <w:style w:type="paragraph" w:customStyle="1" w:styleId="xl91">
    <w:name w:val="xl91"/>
    <w:basedOn w:val="a"/>
    <w:rsid w:val="00EE52B4"/>
    <w:pPr>
      <w:pBdr>
        <w:top w:val="single" w:sz="4" w:space="0" w:color="auto"/>
      </w:pBdr>
      <w:spacing w:before="100" w:beforeAutospacing="1" w:after="100" w:afterAutospacing="1"/>
      <w:jc w:val="center"/>
    </w:pPr>
    <w:rPr>
      <w:b/>
      <w:bCs/>
      <w:i/>
      <w:iCs/>
      <w:sz w:val="24"/>
      <w:szCs w:val="24"/>
    </w:rPr>
  </w:style>
  <w:style w:type="paragraph" w:customStyle="1" w:styleId="xl92">
    <w:name w:val="xl92"/>
    <w:basedOn w:val="a"/>
    <w:rsid w:val="00EE52B4"/>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93">
    <w:name w:val="xl93"/>
    <w:basedOn w:val="a"/>
    <w:rsid w:val="00EE52B4"/>
    <w:pPr>
      <w:spacing w:before="100" w:beforeAutospacing="1" w:after="100" w:afterAutospacing="1"/>
    </w:pPr>
    <w:rPr>
      <w:b/>
      <w:bCs/>
      <w:sz w:val="24"/>
      <w:szCs w:val="24"/>
    </w:rPr>
  </w:style>
  <w:style w:type="paragraph" w:customStyle="1" w:styleId="xl94">
    <w:name w:val="xl94"/>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5">
    <w:name w:val="xl95"/>
    <w:basedOn w:val="a"/>
    <w:rsid w:val="00EE52B4"/>
    <w:pPr>
      <w:pBdr>
        <w:top w:val="single" w:sz="4" w:space="0" w:color="auto"/>
        <w:bottom w:val="single" w:sz="4" w:space="0" w:color="auto"/>
      </w:pBdr>
      <w:spacing w:before="100" w:beforeAutospacing="1" w:after="100" w:afterAutospacing="1"/>
    </w:pPr>
    <w:rPr>
      <w:sz w:val="24"/>
      <w:szCs w:val="24"/>
    </w:rPr>
  </w:style>
  <w:style w:type="paragraph" w:customStyle="1" w:styleId="xl96">
    <w:name w:val="xl96"/>
    <w:basedOn w:val="a"/>
    <w:rsid w:val="00EE52B4"/>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E52B4"/>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a"/>
    <w:rsid w:val="00EE52B4"/>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a"/>
    <w:rsid w:val="00EE52B4"/>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a"/>
    <w:rsid w:val="00EE52B4"/>
    <w:pPr>
      <w:pBdr>
        <w:top w:val="single" w:sz="4" w:space="0" w:color="auto"/>
        <w:left w:val="single" w:sz="4" w:space="0" w:color="auto"/>
      </w:pBdr>
      <w:spacing w:before="100" w:beforeAutospacing="1" w:after="100" w:afterAutospacing="1"/>
    </w:pPr>
    <w:rPr>
      <w:sz w:val="24"/>
      <w:szCs w:val="24"/>
    </w:rPr>
  </w:style>
  <w:style w:type="paragraph" w:customStyle="1" w:styleId="xl101">
    <w:name w:val="xl101"/>
    <w:basedOn w:val="a"/>
    <w:rsid w:val="00EE52B4"/>
    <w:pPr>
      <w:pBdr>
        <w:top w:val="single" w:sz="4" w:space="0" w:color="auto"/>
      </w:pBdr>
      <w:spacing w:before="100" w:beforeAutospacing="1" w:after="100" w:afterAutospacing="1"/>
    </w:pPr>
    <w:rPr>
      <w:sz w:val="24"/>
      <w:szCs w:val="24"/>
    </w:rPr>
  </w:style>
  <w:style w:type="paragraph" w:customStyle="1" w:styleId="xl102">
    <w:name w:val="xl102"/>
    <w:basedOn w:val="a"/>
    <w:rsid w:val="00EE52B4"/>
    <w:pPr>
      <w:pBdr>
        <w:top w:val="single" w:sz="4" w:space="0" w:color="auto"/>
        <w:right w:val="single" w:sz="4" w:space="0" w:color="auto"/>
      </w:pBdr>
      <w:spacing w:before="100" w:beforeAutospacing="1" w:after="100" w:afterAutospacing="1"/>
    </w:pPr>
    <w:rPr>
      <w:sz w:val="24"/>
      <w:szCs w:val="24"/>
    </w:rPr>
  </w:style>
  <w:style w:type="paragraph" w:customStyle="1" w:styleId="xl103">
    <w:name w:val="xl103"/>
    <w:basedOn w:val="a"/>
    <w:rsid w:val="00EE52B4"/>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4">
    <w:name w:val="xl104"/>
    <w:basedOn w:val="a"/>
    <w:rsid w:val="00EE52B4"/>
    <w:pPr>
      <w:pBdr>
        <w:top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
    <w:rsid w:val="00EE52B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
    <w:rsid w:val="00EE52B4"/>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107">
    <w:name w:val="xl107"/>
    <w:basedOn w:val="a"/>
    <w:rsid w:val="00EE52B4"/>
    <w:pPr>
      <w:pBdr>
        <w:top w:val="single" w:sz="4" w:space="0" w:color="auto"/>
        <w:bottom w:val="single" w:sz="4" w:space="0" w:color="auto"/>
      </w:pBdr>
      <w:spacing w:before="100" w:beforeAutospacing="1" w:after="100" w:afterAutospacing="1"/>
    </w:pPr>
    <w:rPr>
      <w:b/>
      <w:bCs/>
      <w:i/>
      <w:iCs/>
      <w:sz w:val="24"/>
      <w:szCs w:val="24"/>
    </w:rPr>
  </w:style>
  <w:style w:type="paragraph" w:customStyle="1" w:styleId="xl108">
    <w:name w:val="xl108"/>
    <w:basedOn w:val="a"/>
    <w:rsid w:val="00EE52B4"/>
    <w:pPr>
      <w:pBdr>
        <w:top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09">
    <w:name w:val="xl109"/>
    <w:basedOn w:val="a"/>
    <w:rsid w:val="00EE52B4"/>
    <w:pPr>
      <w:pBdr>
        <w:left w:val="single" w:sz="4" w:space="0" w:color="auto"/>
      </w:pBdr>
      <w:spacing w:before="100" w:beforeAutospacing="1" w:after="100" w:afterAutospacing="1"/>
    </w:pPr>
    <w:rPr>
      <w:sz w:val="24"/>
      <w:szCs w:val="24"/>
    </w:rPr>
  </w:style>
  <w:style w:type="paragraph" w:customStyle="1" w:styleId="xl110">
    <w:name w:val="xl110"/>
    <w:basedOn w:val="a"/>
    <w:rsid w:val="00EE52B4"/>
    <w:pPr>
      <w:spacing w:before="100" w:beforeAutospacing="1" w:after="100" w:afterAutospacing="1"/>
    </w:pPr>
    <w:rPr>
      <w:sz w:val="24"/>
      <w:szCs w:val="24"/>
    </w:rPr>
  </w:style>
  <w:style w:type="paragraph" w:customStyle="1" w:styleId="xl111">
    <w:name w:val="xl111"/>
    <w:basedOn w:val="a"/>
    <w:rsid w:val="00EE52B4"/>
    <w:pPr>
      <w:pBdr>
        <w:right w:val="single" w:sz="4" w:space="0" w:color="auto"/>
      </w:pBdr>
      <w:spacing w:before="100" w:beforeAutospacing="1" w:after="100" w:afterAutospacing="1"/>
    </w:pPr>
    <w:rPr>
      <w:sz w:val="24"/>
      <w:szCs w:val="24"/>
    </w:rPr>
  </w:style>
  <w:style w:type="paragraph" w:customStyle="1" w:styleId="xl112">
    <w:name w:val="xl112"/>
    <w:basedOn w:val="a"/>
    <w:rsid w:val="00EE52B4"/>
    <w:pPr>
      <w:pBdr>
        <w:top w:val="single" w:sz="4" w:space="0" w:color="auto"/>
        <w:left w:val="single" w:sz="4" w:space="0" w:color="auto"/>
      </w:pBdr>
      <w:spacing w:before="100" w:beforeAutospacing="1" w:after="100" w:afterAutospacing="1"/>
      <w:jc w:val="center"/>
    </w:pPr>
    <w:rPr>
      <w:sz w:val="24"/>
      <w:szCs w:val="24"/>
    </w:rPr>
  </w:style>
  <w:style w:type="paragraph" w:customStyle="1" w:styleId="xl113">
    <w:name w:val="xl113"/>
    <w:basedOn w:val="a"/>
    <w:rsid w:val="00EE52B4"/>
    <w:pPr>
      <w:pBdr>
        <w:top w:val="single" w:sz="4" w:space="0" w:color="auto"/>
      </w:pBdr>
      <w:spacing w:before="100" w:beforeAutospacing="1" w:after="100" w:afterAutospacing="1"/>
      <w:jc w:val="center"/>
    </w:pPr>
    <w:rPr>
      <w:sz w:val="24"/>
      <w:szCs w:val="24"/>
    </w:rPr>
  </w:style>
  <w:style w:type="paragraph" w:customStyle="1" w:styleId="xl114">
    <w:name w:val="xl114"/>
    <w:basedOn w:val="a"/>
    <w:rsid w:val="00EE52B4"/>
    <w:pPr>
      <w:pBdr>
        <w:top w:val="single" w:sz="4" w:space="0" w:color="auto"/>
        <w:right w:val="single" w:sz="4" w:space="0" w:color="auto"/>
      </w:pBdr>
      <w:spacing w:before="100" w:beforeAutospacing="1" w:after="100" w:afterAutospacing="1"/>
      <w:jc w:val="center"/>
    </w:pPr>
    <w:rPr>
      <w:sz w:val="24"/>
      <w:szCs w:val="24"/>
    </w:rPr>
  </w:style>
  <w:style w:type="paragraph" w:customStyle="1" w:styleId="xl115">
    <w:name w:val="xl115"/>
    <w:basedOn w:val="a"/>
    <w:rsid w:val="00EE52B4"/>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6">
    <w:name w:val="xl116"/>
    <w:basedOn w:val="a"/>
    <w:rsid w:val="00EE52B4"/>
    <w:pPr>
      <w:pBdr>
        <w:bottom w:val="single" w:sz="4" w:space="0" w:color="auto"/>
      </w:pBdr>
      <w:spacing w:before="100" w:beforeAutospacing="1" w:after="100" w:afterAutospacing="1"/>
      <w:jc w:val="center"/>
    </w:pPr>
    <w:rPr>
      <w:sz w:val="24"/>
      <w:szCs w:val="24"/>
    </w:rPr>
  </w:style>
  <w:style w:type="paragraph" w:customStyle="1" w:styleId="xl117">
    <w:name w:val="xl117"/>
    <w:basedOn w:val="a"/>
    <w:rsid w:val="00EE52B4"/>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rsid w:val="00EE52B4"/>
    <w:pPr>
      <w:spacing w:before="100" w:beforeAutospacing="1" w:after="100" w:afterAutospacing="1"/>
      <w:jc w:val="center"/>
    </w:pPr>
  </w:style>
  <w:style w:type="paragraph" w:customStyle="1" w:styleId="xl119">
    <w:name w:val="xl119"/>
    <w:basedOn w:val="a"/>
    <w:rsid w:val="00EE52B4"/>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20">
    <w:name w:val="xl120"/>
    <w:basedOn w:val="a"/>
    <w:rsid w:val="00EE52B4"/>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121">
    <w:name w:val="xl121"/>
    <w:basedOn w:val="a"/>
    <w:rsid w:val="00EE52B4"/>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2">
    <w:name w:val="xl122"/>
    <w:basedOn w:val="a"/>
    <w:rsid w:val="00EE52B4"/>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EE52B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affa">
    <w:name w:val="Таблицы (моноширинный)"/>
    <w:basedOn w:val="a"/>
    <w:next w:val="a"/>
    <w:rsid w:val="00EE52B4"/>
    <w:pPr>
      <w:widowControl w:val="0"/>
      <w:autoSpaceDE w:val="0"/>
      <w:autoSpaceDN w:val="0"/>
      <w:adjustRightInd w:val="0"/>
      <w:jc w:val="both"/>
    </w:pPr>
    <w:rPr>
      <w:rFonts w:ascii="Courier New" w:hAnsi="Courier New" w:cs="Courier New"/>
      <w:sz w:val="24"/>
      <w:szCs w:val="24"/>
    </w:rPr>
  </w:style>
  <w:style w:type="character" w:customStyle="1" w:styleId="affb">
    <w:name w:val="Гипертекстовая ссылка"/>
    <w:basedOn w:val="a0"/>
    <w:rsid w:val="00EE52B4"/>
    <w:rPr>
      <w:rFonts w:ascii="Times New Roman" w:hAnsi="Times New Roman" w:cs="Times New Roman" w:hint="default"/>
      <w:b/>
      <w:bCs w:val="0"/>
      <w:color w:val="008000"/>
    </w:rPr>
  </w:style>
  <w:style w:type="character" w:customStyle="1" w:styleId="affc">
    <w:name w:val="Цветовое выделение"/>
    <w:rsid w:val="00EE52B4"/>
    <w:rPr>
      <w:b/>
      <w:bCs w:val="0"/>
      <w:color w:val="000080"/>
    </w:rPr>
  </w:style>
  <w:style w:type="paragraph" w:styleId="affd">
    <w:name w:val="Document Map"/>
    <w:basedOn w:val="a"/>
    <w:link w:val="affe"/>
    <w:rsid w:val="00EE52B4"/>
    <w:pPr>
      <w:shd w:val="clear" w:color="auto" w:fill="000080"/>
    </w:pPr>
    <w:rPr>
      <w:rFonts w:ascii="Tahoma" w:hAnsi="Tahoma" w:cs="Tahoma"/>
      <w:sz w:val="20"/>
      <w:szCs w:val="20"/>
    </w:rPr>
  </w:style>
  <w:style w:type="character" w:customStyle="1" w:styleId="affe">
    <w:name w:val="Схема документа Знак"/>
    <w:basedOn w:val="a0"/>
    <w:link w:val="affd"/>
    <w:rsid w:val="00EE52B4"/>
    <w:rPr>
      <w:rFonts w:ascii="Tahoma" w:eastAsia="Times New Roman" w:hAnsi="Tahoma" w:cs="Tahoma"/>
      <w:sz w:val="20"/>
      <w:szCs w:val="20"/>
      <w:shd w:val="clear" w:color="auto" w:fill="000080"/>
      <w:lang w:eastAsia="ru-RU"/>
    </w:rPr>
  </w:style>
  <w:style w:type="paragraph" w:customStyle="1" w:styleId="HEADERTEXT">
    <w:name w:val=".HEADERTEXT"/>
    <w:rsid w:val="00EE52B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ff">
    <w:name w:val="."/>
    <w:rsid w:val="00EE52B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rsid w:val="00EE52B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TML1">
    <w:name w:val="HTML Code"/>
    <w:basedOn w:val="a0"/>
    <w:uiPriority w:val="99"/>
    <w:unhideWhenUsed/>
    <w:rsid w:val="00EE52B4"/>
    <w:rPr>
      <w:rFonts w:ascii="Courier New" w:eastAsia="Times New Roman" w:hAnsi="Courier New" w:cs="Courier New" w:hint="default"/>
      <w:sz w:val="24"/>
      <w:szCs w:val="24"/>
    </w:rPr>
  </w:style>
  <w:style w:type="character" w:styleId="HTML2">
    <w:name w:val="HTML Definition"/>
    <w:basedOn w:val="a0"/>
    <w:uiPriority w:val="99"/>
    <w:unhideWhenUsed/>
    <w:rsid w:val="00EE52B4"/>
    <w:rPr>
      <w:i/>
      <w:iCs/>
    </w:rPr>
  </w:style>
  <w:style w:type="character" w:styleId="HTML3">
    <w:name w:val="HTML Keyboard"/>
    <w:basedOn w:val="a0"/>
    <w:uiPriority w:val="99"/>
    <w:unhideWhenUsed/>
    <w:rsid w:val="00EE52B4"/>
    <w:rPr>
      <w:rFonts w:ascii="Courier New" w:eastAsia="Times New Roman" w:hAnsi="Courier New" w:cs="Courier New" w:hint="default"/>
      <w:sz w:val="24"/>
      <w:szCs w:val="24"/>
    </w:rPr>
  </w:style>
  <w:style w:type="character" w:styleId="HTML4">
    <w:name w:val="HTML Sample"/>
    <w:basedOn w:val="a0"/>
    <w:uiPriority w:val="99"/>
    <w:unhideWhenUsed/>
    <w:rsid w:val="00EE52B4"/>
    <w:rPr>
      <w:rFonts w:ascii="Courier New" w:eastAsia="Times New Roman" w:hAnsi="Courier New" w:cs="Courier New" w:hint="default"/>
      <w:sz w:val="24"/>
      <w:szCs w:val="24"/>
    </w:rPr>
  </w:style>
  <w:style w:type="paragraph" w:customStyle="1" w:styleId="s15">
    <w:name w:val="s_15"/>
    <w:basedOn w:val="a"/>
    <w:rsid w:val="00EE52B4"/>
    <w:pPr>
      <w:spacing w:before="100" w:beforeAutospacing="1" w:after="187"/>
    </w:pPr>
    <w:rPr>
      <w:b/>
      <w:bCs/>
      <w:color w:val="22272F"/>
      <w:sz w:val="15"/>
      <w:szCs w:val="15"/>
    </w:rPr>
  </w:style>
  <w:style w:type="paragraph" w:customStyle="1" w:styleId="s52">
    <w:name w:val="s_52"/>
    <w:basedOn w:val="a"/>
    <w:rsid w:val="00EE52B4"/>
    <w:pPr>
      <w:spacing w:before="100" w:beforeAutospacing="1" w:after="100" w:afterAutospacing="1"/>
    </w:pPr>
    <w:rPr>
      <w:sz w:val="24"/>
      <w:szCs w:val="24"/>
    </w:rPr>
  </w:style>
  <w:style w:type="paragraph" w:customStyle="1" w:styleId="s10">
    <w:name w:val="s_1"/>
    <w:basedOn w:val="a"/>
    <w:rsid w:val="00EE52B4"/>
    <w:pPr>
      <w:spacing w:before="100" w:beforeAutospacing="1" w:after="100" w:afterAutospacing="1"/>
    </w:pPr>
    <w:rPr>
      <w:sz w:val="24"/>
      <w:szCs w:val="24"/>
    </w:rPr>
  </w:style>
  <w:style w:type="paragraph" w:customStyle="1" w:styleId="s3">
    <w:name w:val="s_3"/>
    <w:basedOn w:val="a"/>
    <w:rsid w:val="00EE52B4"/>
    <w:pPr>
      <w:spacing w:before="100" w:beforeAutospacing="1" w:after="100" w:afterAutospacing="1"/>
    </w:pPr>
    <w:rPr>
      <w:sz w:val="24"/>
      <w:szCs w:val="24"/>
    </w:rPr>
  </w:style>
  <w:style w:type="paragraph" w:customStyle="1" w:styleId="s7">
    <w:name w:val="s_7"/>
    <w:basedOn w:val="a"/>
    <w:rsid w:val="00EE52B4"/>
    <w:pPr>
      <w:spacing w:before="100" w:beforeAutospacing="1" w:after="100" w:afterAutospacing="1"/>
    </w:pPr>
    <w:rPr>
      <w:sz w:val="24"/>
      <w:szCs w:val="24"/>
    </w:rPr>
  </w:style>
  <w:style w:type="paragraph" w:customStyle="1" w:styleId="wrapper">
    <w:name w:val="wrapper"/>
    <w:basedOn w:val="a"/>
    <w:rsid w:val="00EE52B4"/>
    <w:pPr>
      <w:shd w:val="clear" w:color="auto" w:fill="FFFFFF"/>
      <w:spacing w:before="100" w:beforeAutospacing="1" w:after="100" w:afterAutospacing="1"/>
    </w:pPr>
    <w:rPr>
      <w:sz w:val="24"/>
      <w:szCs w:val="24"/>
    </w:rPr>
  </w:style>
  <w:style w:type="paragraph" w:customStyle="1" w:styleId="logo">
    <w:name w:val="logo"/>
    <w:basedOn w:val="a"/>
    <w:rsid w:val="00EE52B4"/>
    <w:pPr>
      <w:spacing w:before="47"/>
      <w:ind w:left="187"/>
    </w:pPr>
    <w:rPr>
      <w:sz w:val="24"/>
      <w:szCs w:val="24"/>
    </w:rPr>
  </w:style>
  <w:style w:type="paragraph" w:customStyle="1" w:styleId="search">
    <w:name w:val="search"/>
    <w:basedOn w:val="a"/>
    <w:rsid w:val="00EE52B4"/>
    <w:pPr>
      <w:shd w:val="clear" w:color="auto" w:fill="FFFFFF"/>
      <w:spacing w:before="100" w:beforeAutospacing="1" w:after="100" w:afterAutospacing="1"/>
    </w:pPr>
    <w:rPr>
      <w:sz w:val="24"/>
      <w:szCs w:val="24"/>
    </w:rPr>
  </w:style>
  <w:style w:type="paragraph" w:customStyle="1" w:styleId="tabs">
    <w:name w:val="tabs"/>
    <w:basedOn w:val="a"/>
    <w:rsid w:val="00EE52B4"/>
    <w:pPr>
      <w:spacing w:before="100" w:beforeAutospacing="1" w:after="140"/>
    </w:pPr>
    <w:rPr>
      <w:sz w:val="24"/>
      <w:szCs w:val="24"/>
    </w:rPr>
  </w:style>
  <w:style w:type="paragraph" w:customStyle="1" w:styleId="tab-buttons">
    <w:name w:val="tab-buttons"/>
    <w:basedOn w:val="a"/>
    <w:rsid w:val="00EE52B4"/>
    <w:pPr>
      <w:spacing w:before="100" w:beforeAutospacing="1" w:after="100" w:afterAutospacing="1"/>
      <w:ind w:left="94"/>
    </w:pPr>
    <w:rPr>
      <w:sz w:val="24"/>
      <w:szCs w:val="24"/>
    </w:rPr>
  </w:style>
  <w:style w:type="paragraph" w:customStyle="1" w:styleId="breadcrumps">
    <w:name w:val="breadcrumps"/>
    <w:basedOn w:val="a"/>
    <w:rsid w:val="00EE52B4"/>
    <w:pPr>
      <w:spacing w:before="421" w:line="312" w:lineRule="atLeast"/>
      <w:ind w:left="187"/>
    </w:pPr>
    <w:rPr>
      <w:sz w:val="24"/>
      <w:szCs w:val="24"/>
    </w:rPr>
  </w:style>
  <w:style w:type="paragraph" w:customStyle="1" w:styleId="links-block">
    <w:name w:val="links-block"/>
    <w:basedOn w:val="a"/>
    <w:rsid w:val="00EE52B4"/>
    <w:pPr>
      <w:spacing w:before="100" w:beforeAutospacing="1" w:after="100" w:afterAutospacing="1"/>
      <w:textAlignment w:val="top"/>
    </w:pPr>
    <w:rPr>
      <w:sz w:val="24"/>
      <w:szCs w:val="24"/>
    </w:rPr>
  </w:style>
  <w:style w:type="paragraph" w:customStyle="1" w:styleId="content">
    <w:name w:val="content"/>
    <w:basedOn w:val="a"/>
    <w:rsid w:val="00EE52B4"/>
    <w:pPr>
      <w:spacing w:before="100" w:beforeAutospacing="1" w:after="100" w:afterAutospacing="1" w:line="360" w:lineRule="atLeast"/>
    </w:pPr>
    <w:rPr>
      <w:color w:val="22272F"/>
      <w:sz w:val="24"/>
      <w:szCs w:val="24"/>
    </w:rPr>
  </w:style>
  <w:style w:type="paragraph" w:customStyle="1" w:styleId="registeredusertext">
    <w:name w:val="registered_user_text"/>
    <w:basedOn w:val="a"/>
    <w:rsid w:val="00EE52B4"/>
    <w:pPr>
      <w:spacing w:before="240" w:after="100" w:afterAutospacing="1"/>
      <w:jc w:val="center"/>
    </w:pPr>
    <w:rPr>
      <w:rFonts w:ascii="Arial" w:hAnsi="Arial" w:cs="Arial"/>
      <w:b/>
      <w:bCs/>
      <w:color w:val="888888"/>
      <w:sz w:val="13"/>
      <w:szCs w:val="13"/>
    </w:rPr>
  </w:style>
  <w:style w:type="paragraph" w:customStyle="1" w:styleId="hide">
    <w:name w:val="hide"/>
    <w:basedOn w:val="a"/>
    <w:rsid w:val="00EE52B4"/>
    <w:pPr>
      <w:spacing w:before="100" w:beforeAutospacing="1" w:after="100" w:afterAutospacing="1"/>
    </w:pPr>
    <w:rPr>
      <w:vanish/>
      <w:sz w:val="24"/>
      <w:szCs w:val="24"/>
    </w:rPr>
  </w:style>
  <w:style w:type="paragraph" w:customStyle="1" w:styleId="blockprefix">
    <w:name w:val="block_prefix"/>
    <w:basedOn w:val="a"/>
    <w:rsid w:val="00EE52B4"/>
    <w:pPr>
      <w:spacing w:before="94" w:after="281"/>
      <w:ind w:left="234"/>
    </w:pPr>
    <w:rPr>
      <w:color w:val="3272C0"/>
      <w:sz w:val="24"/>
      <w:szCs w:val="24"/>
    </w:rPr>
  </w:style>
  <w:style w:type="paragraph" w:customStyle="1" w:styleId="trans-90">
    <w:name w:val="trans-90"/>
    <w:basedOn w:val="a"/>
    <w:rsid w:val="00EE52B4"/>
    <w:pPr>
      <w:shd w:val="clear" w:color="auto" w:fill="000000"/>
      <w:spacing w:before="100" w:beforeAutospacing="1" w:after="100" w:afterAutospacing="1"/>
    </w:pPr>
    <w:rPr>
      <w:sz w:val="24"/>
      <w:szCs w:val="24"/>
    </w:rPr>
  </w:style>
  <w:style w:type="paragraph" w:customStyle="1" w:styleId="banner-bottom">
    <w:name w:val="banner-bottom"/>
    <w:basedOn w:val="a"/>
    <w:rsid w:val="00EE52B4"/>
    <w:pPr>
      <w:shd w:val="clear" w:color="auto" w:fill="FFFFFF"/>
      <w:spacing w:before="100" w:beforeAutospacing="1" w:after="100" w:afterAutospacing="1"/>
    </w:pPr>
    <w:rPr>
      <w:sz w:val="24"/>
      <w:szCs w:val="24"/>
    </w:rPr>
  </w:style>
  <w:style w:type="paragraph" w:customStyle="1" w:styleId="vs403redirectbyurl">
    <w:name w:val="vs_403_redirect_by_url"/>
    <w:basedOn w:val="a"/>
    <w:rsid w:val="00EE52B4"/>
    <w:pPr>
      <w:shd w:val="clear" w:color="auto" w:fill="005FA8"/>
      <w:spacing w:before="100" w:beforeAutospacing="1" w:after="100" w:afterAutospacing="1" w:line="224" w:lineRule="atLeast"/>
      <w:jc w:val="center"/>
    </w:pPr>
    <w:rPr>
      <w:b/>
      <w:bCs/>
      <w:color w:val="FFFFFF"/>
      <w:sz w:val="24"/>
      <w:szCs w:val="24"/>
    </w:rPr>
  </w:style>
  <w:style w:type="paragraph" w:customStyle="1" w:styleId="popup-social">
    <w:name w:val="popup-social"/>
    <w:basedOn w:val="a"/>
    <w:rsid w:val="00EE52B4"/>
    <w:pPr>
      <w:shd w:val="clear" w:color="auto" w:fill="DD493B"/>
      <w:spacing w:before="100" w:beforeAutospacing="1" w:after="100" w:afterAutospacing="1" w:line="312" w:lineRule="atLeast"/>
    </w:pPr>
    <w:rPr>
      <w:color w:val="FFFFFF"/>
      <w:sz w:val="15"/>
      <w:szCs w:val="15"/>
    </w:rPr>
  </w:style>
  <w:style w:type="paragraph" w:customStyle="1" w:styleId="clone-save-to-file">
    <w:name w:val="clone-save-to-file"/>
    <w:basedOn w:val="a"/>
    <w:rsid w:val="00EE52B4"/>
    <w:pPr>
      <w:spacing w:before="768" w:after="100" w:afterAutospacing="1"/>
      <w:ind w:left="204"/>
    </w:pPr>
    <w:rPr>
      <w:sz w:val="13"/>
      <w:szCs w:val="13"/>
    </w:rPr>
  </w:style>
  <w:style w:type="paragraph" w:customStyle="1" w:styleId="balloon">
    <w:name w:val="balloon"/>
    <w:basedOn w:val="a"/>
    <w:rsid w:val="00EE52B4"/>
    <w:pPr>
      <w:pBdr>
        <w:top w:val="single" w:sz="4" w:space="12" w:color="F6F4BB"/>
        <w:left w:val="single" w:sz="4" w:space="0" w:color="F6F4BB"/>
        <w:bottom w:val="single" w:sz="4" w:space="0" w:color="F6F4BB"/>
        <w:right w:val="single" w:sz="4" w:space="0" w:color="F6F4BB"/>
      </w:pBdr>
      <w:shd w:val="clear" w:color="auto" w:fill="FFFCC5"/>
      <w:spacing w:before="100" w:beforeAutospacing="1" w:after="100" w:afterAutospacing="1"/>
      <w:ind w:left="-2824"/>
      <w:jc w:val="center"/>
    </w:pPr>
    <w:rPr>
      <w:rFonts w:ascii="Arial" w:hAnsi="Arial" w:cs="Arial"/>
      <w:color w:val="474745"/>
      <w:sz w:val="19"/>
      <w:szCs w:val="19"/>
    </w:rPr>
  </w:style>
  <w:style w:type="paragraph" w:customStyle="1" w:styleId="save-to-file">
    <w:name w:val="save-to-file"/>
    <w:basedOn w:val="a"/>
    <w:rsid w:val="00EE52B4"/>
    <w:pPr>
      <w:spacing w:before="100" w:beforeAutospacing="1" w:after="100" w:afterAutospacing="1"/>
    </w:pPr>
    <w:rPr>
      <w:sz w:val="24"/>
      <w:szCs w:val="24"/>
    </w:rPr>
  </w:style>
  <w:style w:type="paragraph" w:customStyle="1" w:styleId="edit">
    <w:name w:val="edit"/>
    <w:basedOn w:val="a"/>
    <w:rsid w:val="00EE52B4"/>
    <w:pPr>
      <w:spacing w:before="100" w:beforeAutospacing="1" w:after="100" w:afterAutospacing="1"/>
    </w:pPr>
    <w:rPr>
      <w:sz w:val="24"/>
      <w:szCs w:val="24"/>
    </w:rPr>
  </w:style>
  <w:style w:type="paragraph" w:customStyle="1" w:styleId="short">
    <w:name w:val="short"/>
    <w:basedOn w:val="a"/>
    <w:rsid w:val="00EE52B4"/>
    <w:pPr>
      <w:spacing w:before="100" w:beforeAutospacing="1" w:after="100" w:afterAutospacing="1"/>
    </w:pPr>
    <w:rPr>
      <w:sz w:val="24"/>
      <w:szCs w:val="24"/>
    </w:rPr>
  </w:style>
  <w:style w:type="paragraph" w:customStyle="1" w:styleId="long">
    <w:name w:val="long"/>
    <w:basedOn w:val="a"/>
    <w:rsid w:val="00EE52B4"/>
    <w:pPr>
      <w:spacing w:before="100" w:beforeAutospacing="1" w:after="100" w:afterAutospacing="1"/>
    </w:pPr>
    <w:rPr>
      <w:sz w:val="24"/>
      <w:szCs w:val="24"/>
    </w:rPr>
  </w:style>
  <w:style w:type="paragraph" w:customStyle="1" w:styleId="huge">
    <w:name w:val="huge"/>
    <w:basedOn w:val="a"/>
    <w:rsid w:val="00EE52B4"/>
    <w:pPr>
      <w:spacing w:before="100" w:beforeAutospacing="1" w:after="100" w:afterAutospacing="1"/>
    </w:pPr>
    <w:rPr>
      <w:sz w:val="24"/>
      <w:szCs w:val="24"/>
    </w:rPr>
  </w:style>
  <w:style w:type="paragraph" w:customStyle="1" w:styleId="informationtext">
    <w:name w:val="information_text"/>
    <w:basedOn w:val="a"/>
    <w:rsid w:val="00EE52B4"/>
    <w:pPr>
      <w:spacing w:before="100" w:beforeAutospacing="1" w:after="100" w:afterAutospacing="1"/>
    </w:pPr>
    <w:rPr>
      <w:sz w:val="24"/>
      <w:szCs w:val="24"/>
    </w:rPr>
  </w:style>
  <w:style w:type="paragraph" w:customStyle="1" w:styleId="garantcommentwrap">
    <w:name w:val="garantcommentwrap"/>
    <w:basedOn w:val="a"/>
    <w:rsid w:val="00EE52B4"/>
    <w:pPr>
      <w:spacing w:before="100" w:beforeAutospacing="1" w:after="100" w:afterAutospacing="1"/>
    </w:pPr>
    <w:rPr>
      <w:sz w:val="24"/>
      <w:szCs w:val="24"/>
    </w:rPr>
  </w:style>
  <w:style w:type="paragraph" w:customStyle="1" w:styleId="navbottom">
    <w:name w:val="nav_bottom"/>
    <w:basedOn w:val="a"/>
    <w:rsid w:val="00EE52B4"/>
    <w:pPr>
      <w:spacing w:before="100" w:beforeAutospacing="1" w:after="100" w:afterAutospacing="1"/>
    </w:pPr>
    <w:rPr>
      <w:sz w:val="24"/>
      <w:szCs w:val="24"/>
    </w:rPr>
  </w:style>
  <w:style w:type="paragraph" w:customStyle="1" w:styleId="inactive">
    <w:name w:val="inactive"/>
    <w:basedOn w:val="a"/>
    <w:rsid w:val="00EE52B4"/>
    <w:pPr>
      <w:spacing w:before="100" w:beforeAutospacing="1" w:after="100" w:afterAutospacing="1"/>
    </w:pPr>
    <w:rPr>
      <w:color w:val="B6B3B3"/>
      <w:sz w:val="24"/>
      <w:szCs w:val="24"/>
    </w:rPr>
  </w:style>
  <w:style w:type="paragraph" w:customStyle="1" w:styleId="yap-main">
    <w:name w:val="yap-main"/>
    <w:basedOn w:val="a"/>
    <w:rsid w:val="00EE52B4"/>
    <w:pPr>
      <w:spacing w:before="100" w:beforeAutospacing="1" w:after="100" w:afterAutospacing="1"/>
    </w:pPr>
    <w:rPr>
      <w:sz w:val="24"/>
      <w:szCs w:val="24"/>
    </w:rPr>
  </w:style>
  <w:style w:type="character" w:customStyle="1" w:styleId="s100">
    <w:name w:val="s_10"/>
    <w:basedOn w:val="a0"/>
    <w:rsid w:val="00EE52B4"/>
  </w:style>
  <w:style w:type="paragraph" w:customStyle="1" w:styleId="save-to-file1">
    <w:name w:val="save-to-file1"/>
    <w:basedOn w:val="a"/>
    <w:rsid w:val="00EE52B4"/>
    <w:pPr>
      <w:spacing w:before="100" w:beforeAutospacing="1" w:after="100" w:afterAutospacing="1"/>
    </w:pPr>
    <w:rPr>
      <w:sz w:val="24"/>
      <w:szCs w:val="24"/>
    </w:rPr>
  </w:style>
  <w:style w:type="paragraph" w:customStyle="1" w:styleId="edit1">
    <w:name w:val="edit1"/>
    <w:basedOn w:val="a"/>
    <w:rsid w:val="00EE52B4"/>
    <w:pPr>
      <w:spacing w:before="100" w:beforeAutospacing="1" w:after="100" w:afterAutospacing="1"/>
    </w:pPr>
    <w:rPr>
      <w:sz w:val="24"/>
      <w:szCs w:val="24"/>
    </w:rPr>
  </w:style>
  <w:style w:type="paragraph" w:customStyle="1" w:styleId="short1">
    <w:name w:val="short1"/>
    <w:basedOn w:val="a"/>
    <w:rsid w:val="00EE52B4"/>
    <w:pPr>
      <w:spacing w:before="100" w:beforeAutospacing="1" w:after="100" w:afterAutospacing="1"/>
      <w:ind w:left="234"/>
      <w:jc w:val="center"/>
    </w:pPr>
    <w:rPr>
      <w:color w:val="22272F"/>
      <w:sz w:val="19"/>
      <w:szCs w:val="19"/>
    </w:rPr>
  </w:style>
  <w:style w:type="paragraph" w:customStyle="1" w:styleId="long1">
    <w:name w:val="long1"/>
    <w:basedOn w:val="a"/>
    <w:rsid w:val="00EE52B4"/>
    <w:pPr>
      <w:spacing w:before="100" w:beforeAutospacing="1" w:after="100" w:afterAutospacing="1"/>
      <w:ind w:left="234"/>
    </w:pPr>
    <w:rPr>
      <w:color w:val="22272F"/>
      <w:sz w:val="21"/>
      <w:szCs w:val="21"/>
    </w:rPr>
  </w:style>
  <w:style w:type="paragraph" w:customStyle="1" w:styleId="huge1">
    <w:name w:val="huge1"/>
    <w:basedOn w:val="a"/>
    <w:rsid w:val="00EE52B4"/>
    <w:pPr>
      <w:spacing w:before="100" w:beforeAutospacing="1" w:after="100" w:afterAutospacing="1"/>
      <w:ind w:left="234"/>
    </w:pPr>
    <w:rPr>
      <w:color w:val="22272F"/>
      <w:sz w:val="21"/>
      <w:szCs w:val="21"/>
    </w:rPr>
  </w:style>
  <w:style w:type="paragraph" w:customStyle="1" w:styleId="informationtext1">
    <w:name w:val="information_text1"/>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1">
    <w:name w:val="s_521"/>
    <w:basedOn w:val="a"/>
    <w:rsid w:val="00EE52B4"/>
    <w:pPr>
      <w:spacing w:before="100" w:beforeAutospacing="1" w:after="100" w:afterAutospacing="1"/>
    </w:pPr>
    <w:rPr>
      <w:color w:val="464C55"/>
      <w:sz w:val="15"/>
      <w:szCs w:val="15"/>
    </w:rPr>
  </w:style>
  <w:style w:type="character" w:customStyle="1" w:styleId="s101">
    <w:name w:val="s_101"/>
    <w:basedOn w:val="a0"/>
    <w:rsid w:val="00EE52B4"/>
    <w:rPr>
      <w:b/>
      <w:bCs/>
      <w:color w:val="22272F"/>
      <w:sz w:val="15"/>
      <w:szCs w:val="15"/>
    </w:rPr>
  </w:style>
  <w:style w:type="paragraph" w:customStyle="1" w:styleId="s11">
    <w:name w:val="s_11"/>
    <w:basedOn w:val="a"/>
    <w:rsid w:val="00EE52B4"/>
    <w:pPr>
      <w:spacing w:before="100" w:beforeAutospacing="1" w:after="187"/>
    </w:pPr>
    <w:rPr>
      <w:color w:val="464C55"/>
      <w:sz w:val="15"/>
      <w:szCs w:val="15"/>
    </w:rPr>
  </w:style>
  <w:style w:type="paragraph" w:customStyle="1" w:styleId="garantcommentwrap1">
    <w:name w:val="garantcommentwrap1"/>
    <w:basedOn w:val="a"/>
    <w:rsid w:val="00EE52B4"/>
    <w:pPr>
      <w:shd w:val="clear" w:color="auto" w:fill="F0E9D3"/>
      <w:spacing w:before="100" w:beforeAutospacing="1" w:after="187" w:line="264" w:lineRule="atLeast"/>
    </w:pPr>
    <w:rPr>
      <w:color w:val="464C55"/>
      <w:sz w:val="15"/>
      <w:szCs w:val="15"/>
    </w:rPr>
  </w:style>
  <w:style w:type="paragraph" w:customStyle="1" w:styleId="s31">
    <w:name w:val="s_31"/>
    <w:basedOn w:val="a"/>
    <w:rsid w:val="00EE52B4"/>
    <w:pPr>
      <w:spacing w:before="100" w:beforeAutospacing="1" w:after="187"/>
      <w:jc w:val="center"/>
    </w:pPr>
    <w:rPr>
      <w:b/>
      <w:bCs/>
      <w:color w:val="22272F"/>
      <w:sz w:val="19"/>
      <w:szCs w:val="19"/>
    </w:rPr>
  </w:style>
  <w:style w:type="paragraph" w:customStyle="1" w:styleId="s71">
    <w:name w:val="s_71"/>
    <w:basedOn w:val="a"/>
    <w:rsid w:val="00EE52B4"/>
    <w:pPr>
      <w:spacing w:before="100" w:beforeAutospacing="1" w:after="187"/>
    </w:pPr>
    <w:rPr>
      <w:strike/>
      <w:color w:val="894958"/>
      <w:sz w:val="15"/>
      <w:szCs w:val="15"/>
    </w:rPr>
  </w:style>
  <w:style w:type="paragraph" w:customStyle="1" w:styleId="navbottom1">
    <w:name w:val="nav_bottom1"/>
    <w:basedOn w:val="a"/>
    <w:rsid w:val="00EE52B4"/>
    <w:pPr>
      <w:spacing w:before="100" w:beforeAutospacing="1" w:after="94" w:line="288" w:lineRule="atLeast"/>
    </w:pPr>
    <w:rPr>
      <w:sz w:val="15"/>
      <w:szCs w:val="15"/>
    </w:rPr>
  </w:style>
  <w:style w:type="paragraph" w:customStyle="1" w:styleId="yap-main1">
    <w:name w:val="yap-main1"/>
    <w:basedOn w:val="a"/>
    <w:rsid w:val="00EE52B4"/>
    <w:rPr>
      <w:sz w:val="24"/>
      <w:szCs w:val="24"/>
    </w:rPr>
  </w:style>
  <w:style w:type="paragraph" w:styleId="z-">
    <w:name w:val="HTML Top of Form"/>
    <w:basedOn w:val="a"/>
    <w:next w:val="a"/>
    <w:link w:val="z-0"/>
    <w:hidden/>
    <w:uiPriority w:val="99"/>
    <w:unhideWhenUsed/>
    <w:rsid w:val="00EE52B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EE52B4"/>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EE52B4"/>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EE52B4"/>
    <w:rPr>
      <w:rFonts w:ascii="Arial" w:eastAsia="Times New Roman" w:hAnsi="Arial" w:cs="Arial"/>
      <w:vanish/>
      <w:sz w:val="16"/>
      <w:szCs w:val="16"/>
      <w:lang w:eastAsia="ru-RU"/>
    </w:rPr>
  </w:style>
  <w:style w:type="paragraph" w:customStyle="1" w:styleId="s160">
    <w:name w:val="s_16"/>
    <w:basedOn w:val="a"/>
    <w:rsid w:val="00EE52B4"/>
    <w:pPr>
      <w:spacing w:before="100" w:beforeAutospacing="1" w:after="100" w:afterAutospacing="1"/>
    </w:pPr>
    <w:rPr>
      <w:sz w:val="24"/>
      <w:szCs w:val="24"/>
    </w:rPr>
  </w:style>
  <w:style w:type="paragraph" w:customStyle="1" w:styleId="s22">
    <w:name w:val="s_22"/>
    <w:basedOn w:val="a"/>
    <w:rsid w:val="00EE52B4"/>
    <w:pPr>
      <w:spacing w:before="100" w:beforeAutospacing="1" w:after="100" w:afterAutospacing="1"/>
    </w:pPr>
    <w:rPr>
      <w:sz w:val="24"/>
      <w:szCs w:val="24"/>
    </w:rPr>
  </w:style>
  <w:style w:type="paragraph" w:customStyle="1" w:styleId="save-to-file2">
    <w:name w:val="save-to-file2"/>
    <w:basedOn w:val="a"/>
    <w:rsid w:val="00EE52B4"/>
    <w:pPr>
      <w:spacing w:before="100" w:beforeAutospacing="1" w:after="100" w:afterAutospacing="1"/>
    </w:pPr>
    <w:rPr>
      <w:sz w:val="24"/>
      <w:szCs w:val="24"/>
    </w:rPr>
  </w:style>
  <w:style w:type="paragraph" w:customStyle="1" w:styleId="edit2">
    <w:name w:val="edit2"/>
    <w:basedOn w:val="a"/>
    <w:rsid w:val="00EE52B4"/>
    <w:pPr>
      <w:spacing w:before="100" w:beforeAutospacing="1" w:after="100" w:afterAutospacing="1"/>
    </w:pPr>
    <w:rPr>
      <w:sz w:val="24"/>
      <w:szCs w:val="24"/>
    </w:rPr>
  </w:style>
  <w:style w:type="paragraph" w:customStyle="1" w:styleId="short2">
    <w:name w:val="short2"/>
    <w:basedOn w:val="a"/>
    <w:rsid w:val="00EE52B4"/>
    <w:pPr>
      <w:spacing w:before="100" w:beforeAutospacing="1" w:after="100" w:afterAutospacing="1"/>
      <w:ind w:left="234"/>
      <w:jc w:val="center"/>
    </w:pPr>
    <w:rPr>
      <w:color w:val="22272F"/>
      <w:sz w:val="19"/>
      <w:szCs w:val="19"/>
    </w:rPr>
  </w:style>
  <w:style w:type="paragraph" w:customStyle="1" w:styleId="long2">
    <w:name w:val="long2"/>
    <w:basedOn w:val="a"/>
    <w:rsid w:val="00EE52B4"/>
    <w:pPr>
      <w:spacing w:before="100" w:beforeAutospacing="1" w:after="100" w:afterAutospacing="1"/>
      <w:ind w:left="234"/>
    </w:pPr>
    <w:rPr>
      <w:color w:val="22272F"/>
      <w:sz w:val="21"/>
      <w:szCs w:val="21"/>
    </w:rPr>
  </w:style>
  <w:style w:type="paragraph" w:customStyle="1" w:styleId="huge2">
    <w:name w:val="huge2"/>
    <w:basedOn w:val="a"/>
    <w:rsid w:val="00EE52B4"/>
    <w:pPr>
      <w:spacing w:before="100" w:beforeAutospacing="1" w:after="100" w:afterAutospacing="1"/>
      <w:ind w:left="234"/>
    </w:pPr>
    <w:rPr>
      <w:color w:val="22272F"/>
      <w:sz w:val="21"/>
      <w:szCs w:val="21"/>
    </w:rPr>
  </w:style>
  <w:style w:type="paragraph" w:customStyle="1" w:styleId="informationtext2">
    <w:name w:val="information_text2"/>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2">
    <w:name w:val="s_522"/>
    <w:basedOn w:val="a"/>
    <w:rsid w:val="00EE52B4"/>
    <w:pPr>
      <w:spacing w:before="100" w:beforeAutospacing="1" w:after="100" w:afterAutospacing="1"/>
    </w:pPr>
    <w:rPr>
      <w:color w:val="464C55"/>
      <w:sz w:val="15"/>
      <w:szCs w:val="15"/>
    </w:rPr>
  </w:style>
  <w:style w:type="character" w:customStyle="1" w:styleId="s102">
    <w:name w:val="s_102"/>
    <w:basedOn w:val="a0"/>
    <w:rsid w:val="00EE52B4"/>
    <w:rPr>
      <w:b/>
      <w:bCs/>
      <w:color w:val="22272F"/>
      <w:sz w:val="15"/>
      <w:szCs w:val="15"/>
    </w:rPr>
  </w:style>
  <w:style w:type="paragraph" w:customStyle="1" w:styleId="s12">
    <w:name w:val="s_12"/>
    <w:basedOn w:val="a"/>
    <w:rsid w:val="00EE52B4"/>
    <w:pPr>
      <w:spacing w:before="100" w:beforeAutospacing="1" w:after="187"/>
    </w:pPr>
    <w:rPr>
      <w:color w:val="464C55"/>
      <w:sz w:val="15"/>
      <w:szCs w:val="15"/>
    </w:rPr>
  </w:style>
  <w:style w:type="paragraph" w:customStyle="1" w:styleId="garantcommentwrap2">
    <w:name w:val="garantcommentwrap2"/>
    <w:basedOn w:val="a"/>
    <w:rsid w:val="00EE52B4"/>
    <w:pPr>
      <w:shd w:val="clear" w:color="auto" w:fill="F0E9D3"/>
      <w:spacing w:before="100" w:beforeAutospacing="1" w:after="187" w:line="264" w:lineRule="atLeast"/>
    </w:pPr>
    <w:rPr>
      <w:color w:val="464C55"/>
      <w:sz w:val="15"/>
      <w:szCs w:val="15"/>
    </w:rPr>
  </w:style>
  <w:style w:type="paragraph" w:customStyle="1" w:styleId="s32">
    <w:name w:val="s_32"/>
    <w:basedOn w:val="a"/>
    <w:rsid w:val="00EE52B4"/>
    <w:pPr>
      <w:spacing w:before="100" w:beforeAutospacing="1" w:after="187"/>
      <w:jc w:val="center"/>
    </w:pPr>
    <w:rPr>
      <w:b/>
      <w:bCs/>
      <w:color w:val="22272F"/>
      <w:sz w:val="19"/>
      <w:szCs w:val="19"/>
    </w:rPr>
  </w:style>
  <w:style w:type="paragraph" w:customStyle="1" w:styleId="s72">
    <w:name w:val="s_72"/>
    <w:basedOn w:val="a"/>
    <w:rsid w:val="00EE52B4"/>
    <w:pPr>
      <w:spacing w:before="100" w:beforeAutospacing="1" w:after="187"/>
    </w:pPr>
    <w:rPr>
      <w:strike/>
      <w:color w:val="894958"/>
      <w:sz w:val="15"/>
      <w:szCs w:val="15"/>
    </w:rPr>
  </w:style>
  <w:style w:type="paragraph" w:customStyle="1" w:styleId="navbottom2">
    <w:name w:val="nav_bottom2"/>
    <w:basedOn w:val="a"/>
    <w:rsid w:val="00EE52B4"/>
    <w:pPr>
      <w:spacing w:before="100" w:beforeAutospacing="1" w:after="94" w:line="288" w:lineRule="atLeast"/>
    </w:pPr>
    <w:rPr>
      <w:sz w:val="15"/>
      <w:szCs w:val="15"/>
    </w:rPr>
  </w:style>
  <w:style w:type="paragraph" w:customStyle="1" w:styleId="yap-main2">
    <w:name w:val="yap-main2"/>
    <w:basedOn w:val="a"/>
    <w:rsid w:val="00EE52B4"/>
    <w:rPr>
      <w:sz w:val="24"/>
      <w:szCs w:val="24"/>
    </w:rPr>
  </w:style>
  <w:style w:type="character" w:customStyle="1" w:styleId="w">
    <w:name w:val="w"/>
    <w:basedOn w:val="a0"/>
    <w:rsid w:val="00EE52B4"/>
  </w:style>
  <w:style w:type="paragraph" w:customStyle="1" w:styleId="1a">
    <w:name w:val="Обычный1"/>
    <w:rsid w:val="00EE52B4"/>
    <w:pPr>
      <w:spacing w:after="0" w:line="240" w:lineRule="auto"/>
    </w:pPr>
    <w:rPr>
      <w:rFonts w:ascii="Times New Roman" w:eastAsia="Times New Roman" w:hAnsi="Times New Roman" w:cs="Times New Roman"/>
      <w:sz w:val="28"/>
      <w:szCs w:val="20"/>
      <w:lang w:eastAsia="ru-RU"/>
    </w:rPr>
  </w:style>
  <w:style w:type="character" w:styleId="afff0">
    <w:name w:val="annotation reference"/>
    <w:basedOn w:val="a0"/>
    <w:rsid w:val="00EE52B4"/>
    <w:rPr>
      <w:sz w:val="16"/>
      <w:szCs w:val="16"/>
    </w:rPr>
  </w:style>
  <w:style w:type="paragraph" w:styleId="afff1">
    <w:name w:val="annotation text"/>
    <w:basedOn w:val="a"/>
    <w:link w:val="afff2"/>
    <w:rsid w:val="00EE52B4"/>
    <w:rPr>
      <w:sz w:val="20"/>
      <w:szCs w:val="20"/>
    </w:rPr>
  </w:style>
  <w:style w:type="character" w:customStyle="1" w:styleId="afff2">
    <w:name w:val="Текст примечания Знак"/>
    <w:basedOn w:val="a0"/>
    <w:link w:val="afff1"/>
    <w:rsid w:val="00EE52B4"/>
    <w:rPr>
      <w:rFonts w:ascii="Times New Roman" w:eastAsia="Times New Roman" w:hAnsi="Times New Roman" w:cs="Times New Roman"/>
      <w:sz w:val="20"/>
      <w:szCs w:val="20"/>
      <w:lang w:eastAsia="ru-RU"/>
    </w:rPr>
  </w:style>
  <w:style w:type="paragraph" w:styleId="28">
    <w:name w:val="List 2"/>
    <w:basedOn w:val="a"/>
    <w:rsid w:val="00EE52B4"/>
    <w:pPr>
      <w:ind w:left="566" w:hanging="283"/>
      <w:contextualSpacing/>
    </w:pPr>
  </w:style>
  <w:style w:type="paragraph" w:styleId="35">
    <w:name w:val="List 3"/>
    <w:basedOn w:val="a"/>
    <w:rsid w:val="00EE52B4"/>
    <w:pPr>
      <w:ind w:left="849" w:hanging="283"/>
      <w:contextualSpacing/>
    </w:pPr>
  </w:style>
  <w:style w:type="paragraph" w:customStyle="1" w:styleId="29">
    <w:name w:val="Абзац списка2"/>
    <w:basedOn w:val="a"/>
    <w:rsid w:val="00EE52B4"/>
    <w:pPr>
      <w:spacing w:after="200" w:line="276" w:lineRule="auto"/>
      <w:ind w:left="720"/>
      <w:contextualSpacing/>
    </w:pPr>
    <w:rPr>
      <w:rFonts w:ascii="Calibri" w:hAnsi="Calibri" w:cs="Calibri"/>
      <w:sz w:val="22"/>
      <w:szCs w:val="22"/>
      <w:lang w:eastAsia="en-US"/>
    </w:rPr>
  </w:style>
  <w:style w:type="paragraph" w:customStyle="1" w:styleId="36">
    <w:name w:val="Абзац списка3"/>
    <w:basedOn w:val="a"/>
    <w:rsid w:val="00B62DEF"/>
    <w:pPr>
      <w:spacing w:after="200" w:line="276" w:lineRule="auto"/>
      <w:ind w:left="720"/>
      <w:contextualSpacing/>
    </w:pPr>
    <w:rPr>
      <w:rFonts w:ascii="Calibri" w:hAnsi="Calibri" w:cs="Calibri"/>
      <w:sz w:val="22"/>
      <w:szCs w:val="22"/>
      <w:lang w:eastAsia="en-US"/>
    </w:rPr>
  </w:style>
  <w:style w:type="paragraph" w:customStyle="1" w:styleId="msonormalmailrucssattributepostfix">
    <w:name w:val="msonormal_mailru_css_attribute_postfix"/>
    <w:basedOn w:val="a"/>
    <w:rsid w:val="00244446"/>
    <w:pPr>
      <w:spacing w:before="100" w:beforeAutospacing="1" w:after="100" w:afterAutospacing="1"/>
    </w:pPr>
    <w:rPr>
      <w:sz w:val="24"/>
      <w:szCs w:val="24"/>
    </w:rPr>
  </w:style>
  <w:style w:type="character" w:customStyle="1" w:styleId="41">
    <w:name w:val="Основной текст (4)"/>
    <w:rsid w:val="007853B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afff3">
    <w:name w:val="Заголовок статьи"/>
    <w:basedOn w:val="a"/>
    <w:next w:val="a"/>
    <w:uiPriority w:val="99"/>
    <w:rsid w:val="008B56B4"/>
    <w:pPr>
      <w:autoSpaceDE w:val="0"/>
      <w:autoSpaceDN w:val="0"/>
      <w:adjustRightInd w:val="0"/>
      <w:ind w:left="1612" w:hanging="892"/>
      <w:jc w:val="both"/>
    </w:pPr>
    <w:rPr>
      <w:rFonts w:ascii="Arial" w:hAnsi="Arial" w:cs="Arial"/>
      <w:sz w:val="24"/>
      <w:szCs w:val="24"/>
    </w:rPr>
  </w:style>
  <w:style w:type="paragraph" w:customStyle="1" w:styleId="Default">
    <w:name w:val="Default"/>
    <w:rsid w:val="00623FE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b">
    <w:name w:val="Сетка таблицы1"/>
    <w:basedOn w:val="a1"/>
    <w:next w:val="af1"/>
    <w:uiPriority w:val="59"/>
    <w:rsid w:val="00A4796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a">
    <w:name w:val="Сетка таблицы2"/>
    <w:basedOn w:val="a1"/>
    <w:next w:val="af1"/>
    <w:uiPriority w:val="59"/>
    <w:rsid w:val="00FF7B0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le">
    <w:name w:val="Title!Название НПА"/>
    <w:basedOn w:val="a"/>
    <w:rsid w:val="000F4FE9"/>
    <w:pPr>
      <w:spacing w:before="240" w:after="60"/>
      <w:ind w:firstLine="567"/>
      <w:jc w:val="center"/>
      <w:outlineLvl w:val="0"/>
    </w:pPr>
    <w:rPr>
      <w:rFonts w:ascii="Arial" w:hAnsi="Arial" w:cs="Arial"/>
      <w:b/>
      <w:bCs/>
      <w:kern w:val="28"/>
      <w:sz w:val="32"/>
      <w:szCs w:val="32"/>
    </w:rPr>
  </w:style>
  <w:style w:type="character" w:customStyle="1" w:styleId="submenu-table">
    <w:name w:val="submenu-table"/>
    <w:basedOn w:val="a0"/>
    <w:rsid w:val="00AE4EA5"/>
    <w:rPr>
      <w:rFonts w:cs="Times New Roman"/>
    </w:rPr>
  </w:style>
  <w:style w:type="paragraph" w:customStyle="1" w:styleId="formattext0">
    <w:name w:val="formattext"/>
    <w:basedOn w:val="a"/>
    <w:uiPriority w:val="99"/>
    <w:rsid w:val="00AE4EA5"/>
    <w:pPr>
      <w:spacing w:before="100" w:beforeAutospacing="1" w:after="100" w:afterAutospacing="1"/>
    </w:pPr>
    <w:rPr>
      <w:sz w:val="24"/>
      <w:szCs w:val="24"/>
    </w:rPr>
  </w:style>
  <w:style w:type="paragraph" w:customStyle="1" w:styleId="consplusnormal10">
    <w:name w:val="consplusnormal1"/>
    <w:basedOn w:val="a"/>
    <w:uiPriority w:val="99"/>
    <w:rsid w:val="00AE4EA5"/>
    <w:pPr>
      <w:autoSpaceDE w:val="0"/>
      <w:ind w:firstLine="720"/>
    </w:pPr>
    <w:rPr>
      <w:rFonts w:ascii="Arial" w:hAnsi="Arial" w:cs="Arial"/>
      <w:sz w:val="20"/>
      <w:szCs w:val="20"/>
    </w:rPr>
  </w:style>
  <w:style w:type="character" w:customStyle="1" w:styleId="a7">
    <w:name w:val="Абзац списка Знак"/>
    <w:link w:val="a6"/>
    <w:locked/>
    <w:rsid w:val="00AE4EA5"/>
    <w:rPr>
      <w:rFonts w:ascii="Calibri" w:eastAsia="Calibri" w:hAnsi="Calibri" w:cs="Times New Roman"/>
    </w:rPr>
  </w:style>
  <w:style w:type="paragraph" w:customStyle="1" w:styleId="msolistparagraphbullet2gif">
    <w:name w:val="msolistparagraphbullet2.gif"/>
    <w:basedOn w:val="a"/>
    <w:uiPriority w:val="99"/>
    <w:rsid w:val="00AE4EA5"/>
    <w:pPr>
      <w:spacing w:before="100" w:beforeAutospacing="1" w:after="100" w:afterAutospacing="1"/>
    </w:pPr>
    <w:rPr>
      <w:rFonts w:ascii="Calibri" w:hAnsi="Calibri"/>
      <w:sz w:val="24"/>
      <w:szCs w:val="24"/>
    </w:rPr>
  </w:style>
  <w:style w:type="character" w:customStyle="1" w:styleId="ConsPlusNormal0">
    <w:name w:val="ConsPlusNormal Знак"/>
    <w:link w:val="ConsPlusNormal"/>
    <w:locked/>
    <w:rsid w:val="005251CC"/>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89939804">
      <w:bodyDiv w:val="1"/>
      <w:marLeft w:val="0"/>
      <w:marRight w:val="0"/>
      <w:marTop w:val="0"/>
      <w:marBottom w:val="0"/>
      <w:divBdr>
        <w:top w:val="none" w:sz="0" w:space="0" w:color="auto"/>
        <w:left w:val="none" w:sz="0" w:space="0" w:color="auto"/>
        <w:bottom w:val="none" w:sz="0" w:space="0" w:color="auto"/>
        <w:right w:val="none" w:sz="0" w:space="0" w:color="auto"/>
      </w:divBdr>
    </w:div>
    <w:div w:id="309597911">
      <w:bodyDiv w:val="1"/>
      <w:marLeft w:val="0"/>
      <w:marRight w:val="0"/>
      <w:marTop w:val="0"/>
      <w:marBottom w:val="0"/>
      <w:divBdr>
        <w:top w:val="none" w:sz="0" w:space="0" w:color="auto"/>
        <w:left w:val="none" w:sz="0" w:space="0" w:color="auto"/>
        <w:bottom w:val="none" w:sz="0" w:space="0" w:color="auto"/>
        <w:right w:val="none" w:sz="0" w:space="0" w:color="auto"/>
      </w:divBdr>
    </w:div>
    <w:div w:id="327489615">
      <w:bodyDiv w:val="1"/>
      <w:marLeft w:val="0"/>
      <w:marRight w:val="0"/>
      <w:marTop w:val="0"/>
      <w:marBottom w:val="0"/>
      <w:divBdr>
        <w:top w:val="none" w:sz="0" w:space="0" w:color="auto"/>
        <w:left w:val="none" w:sz="0" w:space="0" w:color="auto"/>
        <w:bottom w:val="none" w:sz="0" w:space="0" w:color="auto"/>
        <w:right w:val="none" w:sz="0" w:space="0" w:color="auto"/>
      </w:divBdr>
    </w:div>
    <w:div w:id="359166549">
      <w:bodyDiv w:val="1"/>
      <w:marLeft w:val="0"/>
      <w:marRight w:val="0"/>
      <w:marTop w:val="0"/>
      <w:marBottom w:val="0"/>
      <w:divBdr>
        <w:top w:val="none" w:sz="0" w:space="0" w:color="auto"/>
        <w:left w:val="none" w:sz="0" w:space="0" w:color="auto"/>
        <w:bottom w:val="none" w:sz="0" w:space="0" w:color="auto"/>
        <w:right w:val="none" w:sz="0" w:space="0" w:color="auto"/>
      </w:divBdr>
    </w:div>
    <w:div w:id="385883010">
      <w:bodyDiv w:val="1"/>
      <w:marLeft w:val="0"/>
      <w:marRight w:val="0"/>
      <w:marTop w:val="0"/>
      <w:marBottom w:val="0"/>
      <w:divBdr>
        <w:top w:val="none" w:sz="0" w:space="0" w:color="auto"/>
        <w:left w:val="none" w:sz="0" w:space="0" w:color="auto"/>
        <w:bottom w:val="none" w:sz="0" w:space="0" w:color="auto"/>
        <w:right w:val="none" w:sz="0" w:space="0" w:color="auto"/>
      </w:divBdr>
    </w:div>
    <w:div w:id="492648003">
      <w:bodyDiv w:val="1"/>
      <w:marLeft w:val="0"/>
      <w:marRight w:val="0"/>
      <w:marTop w:val="0"/>
      <w:marBottom w:val="0"/>
      <w:divBdr>
        <w:top w:val="none" w:sz="0" w:space="0" w:color="auto"/>
        <w:left w:val="none" w:sz="0" w:space="0" w:color="auto"/>
        <w:bottom w:val="none" w:sz="0" w:space="0" w:color="auto"/>
        <w:right w:val="none" w:sz="0" w:space="0" w:color="auto"/>
      </w:divBdr>
    </w:div>
    <w:div w:id="582185896">
      <w:bodyDiv w:val="1"/>
      <w:marLeft w:val="0"/>
      <w:marRight w:val="0"/>
      <w:marTop w:val="0"/>
      <w:marBottom w:val="0"/>
      <w:divBdr>
        <w:top w:val="none" w:sz="0" w:space="0" w:color="auto"/>
        <w:left w:val="none" w:sz="0" w:space="0" w:color="auto"/>
        <w:bottom w:val="none" w:sz="0" w:space="0" w:color="auto"/>
        <w:right w:val="none" w:sz="0" w:space="0" w:color="auto"/>
      </w:divBdr>
    </w:div>
    <w:div w:id="596449440">
      <w:bodyDiv w:val="1"/>
      <w:marLeft w:val="0"/>
      <w:marRight w:val="0"/>
      <w:marTop w:val="0"/>
      <w:marBottom w:val="0"/>
      <w:divBdr>
        <w:top w:val="none" w:sz="0" w:space="0" w:color="auto"/>
        <w:left w:val="none" w:sz="0" w:space="0" w:color="auto"/>
        <w:bottom w:val="none" w:sz="0" w:space="0" w:color="auto"/>
        <w:right w:val="none" w:sz="0" w:space="0" w:color="auto"/>
      </w:divBdr>
    </w:div>
    <w:div w:id="650135779">
      <w:bodyDiv w:val="1"/>
      <w:marLeft w:val="0"/>
      <w:marRight w:val="0"/>
      <w:marTop w:val="0"/>
      <w:marBottom w:val="0"/>
      <w:divBdr>
        <w:top w:val="none" w:sz="0" w:space="0" w:color="auto"/>
        <w:left w:val="none" w:sz="0" w:space="0" w:color="auto"/>
        <w:bottom w:val="none" w:sz="0" w:space="0" w:color="auto"/>
        <w:right w:val="none" w:sz="0" w:space="0" w:color="auto"/>
      </w:divBdr>
    </w:div>
    <w:div w:id="655494037">
      <w:bodyDiv w:val="1"/>
      <w:marLeft w:val="0"/>
      <w:marRight w:val="0"/>
      <w:marTop w:val="0"/>
      <w:marBottom w:val="0"/>
      <w:divBdr>
        <w:top w:val="none" w:sz="0" w:space="0" w:color="auto"/>
        <w:left w:val="none" w:sz="0" w:space="0" w:color="auto"/>
        <w:bottom w:val="none" w:sz="0" w:space="0" w:color="auto"/>
        <w:right w:val="none" w:sz="0" w:space="0" w:color="auto"/>
      </w:divBdr>
    </w:div>
    <w:div w:id="713162929">
      <w:bodyDiv w:val="1"/>
      <w:marLeft w:val="0"/>
      <w:marRight w:val="0"/>
      <w:marTop w:val="0"/>
      <w:marBottom w:val="0"/>
      <w:divBdr>
        <w:top w:val="none" w:sz="0" w:space="0" w:color="auto"/>
        <w:left w:val="none" w:sz="0" w:space="0" w:color="auto"/>
        <w:bottom w:val="none" w:sz="0" w:space="0" w:color="auto"/>
        <w:right w:val="none" w:sz="0" w:space="0" w:color="auto"/>
      </w:divBdr>
    </w:div>
    <w:div w:id="723723811">
      <w:bodyDiv w:val="1"/>
      <w:marLeft w:val="0"/>
      <w:marRight w:val="0"/>
      <w:marTop w:val="0"/>
      <w:marBottom w:val="0"/>
      <w:divBdr>
        <w:top w:val="none" w:sz="0" w:space="0" w:color="auto"/>
        <w:left w:val="none" w:sz="0" w:space="0" w:color="auto"/>
        <w:bottom w:val="none" w:sz="0" w:space="0" w:color="auto"/>
        <w:right w:val="none" w:sz="0" w:space="0" w:color="auto"/>
      </w:divBdr>
    </w:div>
    <w:div w:id="871501891">
      <w:bodyDiv w:val="1"/>
      <w:marLeft w:val="0"/>
      <w:marRight w:val="0"/>
      <w:marTop w:val="0"/>
      <w:marBottom w:val="0"/>
      <w:divBdr>
        <w:top w:val="none" w:sz="0" w:space="0" w:color="auto"/>
        <w:left w:val="none" w:sz="0" w:space="0" w:color="auto"/>
        <w:bottom w:val="none" w:sz="0" w:space="0" w:color="auto"/>
        <w:right w:val="none" w:sz="0" w:space="0" w:color="auto"/>
      </w:divBdr>
    </w:div>
    <w:div w:id="950624556">
      <w:bodyDiv w:val="1"/>
      <w:marLeft w:val="0"/>
      <w:marRight w:val="0"/>
      <w:marTop w:val="0"/>
      <w:marBottom w:val="0"/>
      <w:divBdr>
        <w:top w:val="none" w:sz="0" w:space="0" w:color="auto"/>
        <w:left w:val="none" w:sz="0" w:space="0" w:color="auto"/>
        <w:bottom w:val="none" w:sz="0" w:space="0" w:color="auto"/>
        <w:right w:val="none" w:sz="0" w:space="0" w:color="auto"/>
      </w:divBdr>
    </w:div>
    <w:div w:id="956259316">
      <w:bodyDiv w:val="1"/>
      <w:marLeft w:val="0"/>
      <w:marRight w:val="0"/>
      <w:marTop w:val="0"/>
      <w:marBottom w:val="0"/>
      <w:divBdr>
        <w:top w:val="none" w:sz="0" w:space="0" w:color="auto"/>
        <w:left w:val="none" w:sz="0" w:space="0" w:color="auto"/>
        <w:bottom w:val="none" w:sz="0" w:space="0" w:color="auto"/>
        <w:right w:val="none" w:sz="0" w:space="0" w:color="auto"/>
      </w:divBdr>
    </w:div>
    <w:div w:id="991718620">
      <w:bodyDiv w:val="1"/>
      <w:marLeft w:val="0"/>
      <w:marRight w:val="0"/>
      <w:marTop w:val="0"/>
      <w:marBottom w:val="0"/>
      <w:divBdr>
        <w:top w:val="none" w:sz="0" w:space="0" w:color="auto"/>
        <w:left w:val="none" w:sz="0" w:space="0" w:color="auto"/>
        <w:bottom w:val="none" w:sz="0" w:space="0" w:color="auto"/>
        <w:right w:val="none" w:sz="0" w:space="0" w:color="auto"/>
      </w:divBdr>
    </w:div>
    <w:div w:id="1024018908">
      <w:bodyDiv w:val="1"/>
      <w:marLeft w:val="0"/>
      <w:marRight w:val="0"/>
      <w:marTop w:val="0"/>
      <w:marBottom w:val="0"/>
      <w:divBdr>
        <w:top w:val="none" w:sz="0" w:space="0" w:color="auto"/>
        <w:left w:val="none" w:sz="0" w:space="0" w:color="auto"/>
        <w:bottom w:val="none" w:sz="0" w:space="0" w:color="auto"/>
        <w:right w:val="none" w:sz="0" w:space="0" w:color="auto"/>
      </w:divBdr>
    </w:div>
    <w:div w:id="1047797451">
      <w:bodyDiv w:val="1"/>
      <w:marLeft w:val="0"/>
      <w:marRight w:val="0"/>
      <w:marTop w:val="0"/>
      <w:marBottom w:val="0"/>
      <w:divBdr>
        <w:top w:val="none" w:sz="0" w:space="0" w:color="auto"/>
        <w:left w:val="none" w:sz="0" w:space="0" w:color="auto"/>
        <w:bottom w:val="none" w:sz="0" w:space="0" w:color="auto"/>
        <w:right w:val="none" w:sz="0" w:space="0" w:color="auto"/>
      </w:divBdr>
    </w:div>
    <w:div w:id="1539049536">
      <w:bodyDiv w:val="1"/>
      <w:marLeft w:val="0"/>
      <w:marRight w:val="0"/>
      <w:marTop w:val="0"/>
      <w:marBottom w:val="0"/>
      <w:divBdr>
        <w:top w:val="none" w:sz="0" w:space="0" w:color="auto"/>
        <w:left w:val="none" w:sz="0" w:space="0" w:color="auto"/>
        <w:bottom w:val="none" w:sz="0" w:space="0" w:color="auto"/>
        <w:right w:val="none" w:sz="0" w:space="0" w:color="auto"/>
      </w:divBdr>
    </w:div>
    <w:div w:id="1635910274">
      <w:bodyDiv w:val="1"/>
      <w:marLeft w:val="0"/>
      <w:marRight w:val="0"/>
      <w:marTop w:val="0"/>
      <w:marBottom w:val="0"/>
      <w:divBdr>
        <w:top w:val="none" w:sz="0" w:space="0" w:color="auto"/>
        <w:left w:val="none" w:sz="0" w:space="0" w:color="auto"/>
        <w:bottom w:val="none" w:sz="0" w:space="0" w:color="auto"/>
        <w:right w:val="none" w:sz="0" w:space="0" w:color="auto"/>
      </w:divBdr>
    </w:div>
    <w:div w:id="1684698093">
      <w:bodyDiv w:val="1"/>
      <w:marLeft w:val="0"/>
      <w:marRight w:val="0"/>
      <w:marTop w:val="0"/>
      <w:marBottom w:val="0"/>
      <w:divBdr>
        <w:top w:val="none" w:sz="0" w:space="0" w:color="auto"/>
        <w:left w:val="none" w:sz="0" w:space="0" w:color="auto"/>
        <w:bottom w:val="none" w:sz="0" w:space="0" w:color="auto"/>
        <w:right w:val="none" w:sz="0" w:space="0" w:color="auto"/>
      </w:divBdr>
    </w:div>
    <w:div w:id="1726561446">
      <w:bodyDiv w:val="1"/>
      <w:marLeft w:val="0"/>
      <w:marRight w:val="0"/>
      <w:marTop w:val="0"/>
      <w:marBottom w:val="0"/>
      <w:divBdr>
        <w:top w:val="none" w:sz="0" w:space="0" w:color="auto"/>
        <w:left w:val="none" w:sz="0" w:space="0" w:color="auto"/>
        <w:bottom w:val="none" w:sz="0" w:space="0" w:color="auto"/>
        <w:right w:val="none" w:sz="0" w:space="0" w:color="auto"/>
      </w:divBdr>
    </w:div>
    <w:div w:id="1894809296">
      <w:bodyDiv w:val="1"/>
      <w:marLeft w:val="0"/>
      <w:marRight w:val="0"/>
      <w:marTop w:val="0"/>
      <w:marBottom w:val="0"/>
      <w:divBdr>
        <w:top w:val="none" w:sz="0" w:space="0" w:color="auto"/>
        <w:left w:val="none" w:sz="0" w:space="0" w:color="auto"/>
        <w:bottom w:val="none" w:sz="0" w:space="0" w:color="auto"/>
        <w:right w:val="none" w:sz="0" w:space="0" w:color="auto"/>
      </w:divBdr>
    </w:div>
    <w:div w:id="2062554762">
      <w:bodyDiv w:val="1"/>
      <w:marLeft w:val="0"/>
      <w:marRight w:val="0"/>
      <w:marTop w:val="0"/>
      <w:marBottom w:val="0"/>
      <w:divBdr>
        <w:top w:val="none" w:sz="0" w:space="0" w:color="auto"/>
        <w:left w:val="none" w:sz="0" w:space="0" w:color="auto"/>
        <w:bottom w:val="none" w:sz="0" w:space="0" w:color="auto"/>
        <w:right w:val="none" w:sz="0" w:space="0" w:color="auto"/>
      </w:divBdr>
    </w:div>
    <w:div w:id="212861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D8EFA-3830-40FD-BE20-9B194BB83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122</Pages>
  <Words>31951</Words>
  <Characters>182121</Characters>
  <Application>Microsoft Office Word</Application>
  <DocSecurity>0</DocSecurity>
  <Lines>1517</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пользователь</cp:lastModifiedBy>
  <cp:revision>24</cp:revision>
  <cp:lastPrinted>2025-02-05T08:02:00Z</cp:lastPrinted>
  <dcterms:created xsi:type="dcterms:W3CDTF">2022-11-23T01:47:00Z</dcterms:created>
  <dcterms:modified xsi:type="dcterms:W3CDTF">2025-02-20T06:18:00Z</dcterms:modified>
</cp:coreProperties>
</file>