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61" w:rsidRPr="00A11B90" w:rsidRDefault="00BF0661" w:rsidP="00BF066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                                                                                                 ДОБРОВОЛЬСКОГО СЕЛЬСКОГО ПОСЕЛЕНИЯ </w:t>
      </w:r>
      <w:r w:rsidR="00A014A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</w:t>
      </w:r>
      <w:r w:rsidRPr="00A11B90">
        <w:rPr>
          <w:rFonts w:ascii="Arial" w:hAnsi="Arial" w:cs="Arial"/>
          <w:color w:val="000000" w:themeColor="text1"/>
          <w:sz w:val="24"/>
          <w:szCs w:val="24"/>
        </w:rPr>
        <w:t>ПОВОРИНСКОГО МУНИЦИПАЛЬНОГО РАЙОНА ВОРОНЕЖСКОЙ ОБЛАСТИ</w:t>
      </w:r>
    </w:p>
    <w:p w:rsidR="00BF0661" w:rsidRPr="00A11B90" w:rsidRDefault="00BF0661" w:rsidP="00BF066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F0661" w:rsidRPr="00A11B90" w:rsidRDefault="00BF0661" w:rsidP="00BF066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BF0661" w:rsidRPr="00A11B90" w:rsidRDefault="00281C7C" w:rsidP="00BF0661">
      <w:pPr>
        <w:tabs>
          <w:tab w:val="left" w:pos="747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08.07</w:t>
      </w:r>
      <w:r w:rsidR="00AA2B9A">
        <w:rPr>
          <w:rFonts w:ascii="Arial" w:hAnsi="Arial" w:cs="Arial"/>
          <w:color w:val="000000" w:themeColor="text1"/>
          <w:sz w:val="24"/>
          <w:szCs w:val="24"/>
        </w:rPr>
        <w:t>.2024</w:t>
      </w:r>
      <w:r w:rsidR="00D86D92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№27</w:t>
      </w:r>
      <w:r w:rsidR="00237ADE" w:rsidRPr="00A11B9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11B90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D86D9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>пос</w:t>
      </w:r>
      <w:proofErr w:type="gramStart"/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>.О</w:t>
      </w:r>
      <w:proofErr w:type="gramEnd"/>
      <w:r w:rsidR="00BF0661" w:rsidRPr="00A11B90">
        <w:rPr>
          <w:rFonts w:ascii="Arial" w:hAnsi="Arial" w:cs="Arial"/>
          <w:color w:val="000000" w:themeColor="text1"/>
          <w:sz w:val="24"/>
          <w:szCs w:val="24"/>
        </w:rPr>
        <w:t>ктябрьский</w:t>
      </w:r>
    </w:p>
    <w:p w:rsidR="00DB081A" w:rsidRDefault="00DB081A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 утверждении отчета об исполнении бюджета                                           Добровольского сельского поселения Поворинского                                           муниципального</w:t>
      </w:r>
      <w:r w:rsidR="00A014AF">
        <w:rPr>
          <w:rFonts w:ascii="Arial" w:hAnsi="Arial" w:cs="Arial"/>
          <w:color w:val="000000" w:themeColor="text1"/>
        </w:rPr>
        <w:t xml:space="preserve"> района Ворон</w:t>
      </w:r>
      <w:r w:rsidR="00A6768E">
        <w:rPr>
          <w:rFonts w:ascii="Arial" w:hAnsi="Arial" w:cs="Arial"/>
          <w:color w:val="000000" w:themeColor="text1"/>
        </w:rPr>
        <w:t>ежской области за 2</w:t>
      </w:r>
      <w:r w:rsidR="00AA2B9A">
        <w:rPr>
          <w:rFonts w:ascii="Arial" w:hAnsi="Arial" w:cs="Arial"/>
          <w:color w:val="000000" w:themeColor="text1"/>
        </w:rPr>
        <w:t xml:space="preserve"> квартал 2024</w:t>
      </w:r>
      <w:r>
        <w:rPr>
          <w:rFonts w:ascii="Arial" w:hAnsi="Arial" w:cs="Arial"/>
          <w:color w:val="000000" w:themeColor="text1"/>
        </w:rPr>
        <w:t xml:space="preserve"> г.</w:t>
      </w:r>
    </w:p>
    <w:p w:rsidR="00A11B90" w:rsidRDefault="00237ADE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    </w:t>
      </w:r>
    </w:p>
    <w:p w:rsidR="00F1313B" w:rsidRPr="00A11B90" w:rsidRDefault="00A11B90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237ADE" w:rsidRPr="00A11B90">
        <w:rPr>
          <w:rFonts w:ascii="Arial" w:hAnsi="Arial" w:cs="Arial"/>
          <w:color w:val="000000" w:themeColor="text1"/>
        </w:rPr>
        <w:t xml:space="preserve"> </w:t>
      </w:r>
      <w:r w:rsidR="00F1313B" w:rsidRPr="00A11B90">
        <w:rPr>
          <w:rFonts w:ascii="Arial" w:hAnsi="Arial" w:cs="Arial"/>
          <w:color w:val="000000" w:themeColor="text1"/>
        </w:rPr>
        <w:t xml:space="preserve">В соответствии с пунктом 5 ст. 264.2. Бюджетного кодекса </w:t>
      </w:r>
      <w:r w:rsidR="00F45781">
        <w:rPr>
          <w:rFonts w:ascii="Arial" w:hAnsi="Arial" w:cs="Arial"/>
          <w:color w:val="000000" w:themeColor="text1"/>
        </w:rPr>
        <w:t>Российской Федерации, статьей 62</w:t>
      </w:r>
      <w:r w:rsidR="00F1313B" w:rsidRPr="00A11B90">
        <w:rPr>
          <w:rFonts w:ascii="Arial" w:hAnsi="Arial" w:cs="Arial"/>
          <w:color w:val="000000" w:themeColor="text1"/>
        </w:rPr>
        <w:t xml:space="preserve"> Положения о бюджетном процессе в </w:t>
      </w:r>
      <w:r w:rsidR="00BF0661" w:rsidRPr="00A11B90">
        <w:rPr>
          <w:rFonts w:ascii="Arial" w:hAnsi="Arial" w:cs="Arial"/>
          <w:color w:val="000000" w:themeColor="text1"/>
        </w:rPr>
        <w:t xml:space="preserve">Добровольском </w:t>
      </w:r>
      <w:r w:rsidR="00F1313B" w:rsidRPr="00A11B90">
        <w:rPr>
          <w:rFonts w:ascii="Arial" w:hAnsi="Arial" w:cs="Arial"/>
          <w:color w:val="000000" w:themeColor="text1"/>
        </w:rPr>
        <w:t xml:space="preserve">сельском поселении, утвержденного решением Совета народных депутатов </w:t>
      </w:r>
      <w:r w:rsidR="00BF0661" w:rsidRPr="00A11B90">
        <w:rPr>
          <w:rFonts w:ascii="Arial" w:hAnsi="Arial" w:cs="Arial"/>
          <w:color w:val="000000" w:themeColor="text1"/>
        </w:rPr>
        <w:t>Добровол</w:t>
      </w:r>
      <w:r w:rsidR="00F45781">
        <w:rPr>
          <w:rFonts w:ascii="Arial" w:hAnsi="Arial" w:cs="Arial"/>
          <w:color w:val="000000" w:themeColor="text1"/>
        </w:rPr>
        <w:t xml:space="preserve">ьского сельского поселения от 31.07.2019 года № </w:t>
      </w:r>
      <w:r w:rsidR="00BF0661" w:rsidRPr="00A11B90">
        <w:rPr>
          <w:rFonts w:ascii="Arial" w:hAnsi="Arial" w:cs="Arial"/>
          <w:color w:val="000000" w:themeColor="text1"/>
        </w:rPr>
        <w:t>13,</w:t>
      </w:r>
      <w:r w:rsidR="00F1313B" w:rsidRPr="00A11B90">
        <w:rPr>
          <w:rFonts w:ascii="Arial" w:hAnsi="Arial" w:cs="Arial"/>
          <w:color w:val="000000" w:themeColor="text1"/>
        </w:rPr>
        <w:t xml:space="preserve"> администрация </w:t>
      </w:r>
      <w:r w:rsidR="00BF0661" w:rsidRPr="00A11B90">
        <w:rPr>
          <w:rFonts w:ascii="Arial" w:hAnsi="Arial" w:cs="Arial"/>
          <w:color w:val="000000" w:themeColor="text1"/>
        </w:rPr>
        <w:t xml:space="preserve">Добровольского </w:t>
      </w:r>
      <w:r w:rsidR="00F1313B" w:rsidRPr="00A11B90">
        <w:rPr>
          <w:rFonts w:ascii="Arial" w:hAnsi="Arial" w:cs="Arial"/>
          <w:color w:val="000000" w:themeColor="text1"/>
        </w:rPr>
        <w:t>сельского поселения</w:t>
      </w:r>
      <w:r w:rsidR="00BF0661" w:rsidRPr="00A11B90">
        <w:rPr>
          <w:rFonts w:ascii="Arial" w:hAnsi="Arial" w:cs="Arial"/>
          <w:color w:val="000000" w:themeColor="text1"/>
        </w:rPr>
        <w:t xml:space="preserve"> Поворинского муниципального района Воронежской области постановляет:</w:t>
      </w:r>
      <w:r w:rsidR="00F1313B" w:rsidRPr="00A11B90">
        <w:rPr>
          <w:rFonts w:ascii="Arial" w:hAnsi="Arial" w:cs="Arial"/>
          <w:color w:val="000000" w:themeColor="text1"/>
        </w:rPr>
        <w:t> </w:t>
      </w:r>
    </w:p>
    <w:p w:rsidR="006A11A6" w:rsidRDefault="00F1313B" w:rsidP="006A11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1. </w:t>
      </w:r>
      <w:r w:rsidR="006A11A6">
        <w:rPr>
          <w:rFonts w:ascii="Arial" w:hAnsi="Arial" w:cs="Arial"/>
          <w:color w:val="000000" w:themeColor="text1"/>
        </w:rPr>
        <w:t>Утвердить отчет об исполнении бюджета Добровольского сельского поселения Поворинского муниципального района Ворон</w:t>
      </w:r>
      <w:r w:rsidR="00A6768E">
        <w:rPr>
          <w:rFonts w:ascii="Arial" w:hAnsi="Arial" w:cs="Arial"/>
          <w:color w:val="000000" w:themeColor="text1"/>
        </w:rPr>
        <w:t>ежской области за 2</w:t>
      </w:r>
      <w:r w:rsidR="00AA2B9A">
        <w:rPr>
          <w:rFonts w:ascii="Arial" w:hAnsi="Arial" w:cs="Arial"/>
          <w:color w:val="000000" w:themeColor="text1"/>
        </w:rPr>
        <w:t xml:space="preserve"> квартал 2024</w:t>
      </w:r>
      <w:r w:rsidR="006A11A6">
        <w:rPr>
          <w:rFonts w:ascii="Arial" w:hAnsi="Arial" w:cs="Arial"/>
          <w:color w:val="000000" w:themeColor="text1"/>
        </w:rPr>
        <w:t xml:space="preserve"> года:                                         - по доходам в сумме </w:t>
      </w:r>
      <w:r w:rsidR="00A6768E">
        <w:rPr>
          <w:rFonts w:ascii="Arial" w:hAnsi="Arial" w:cs="Arial"/>
          <w:color w:val="000000" w:themeColor="text1"/>
        </w:rPr>
        <w:t>2104791,36</w:t>
      </w:r>
      <w:r w:rsidR="006A11A6">
        <w:rPr>
          <w:rFonts w:ascii="Arial" w:hAnsi="Arial" w:cs="Arial"/>
          <w:color w:val="000000" w:themeColor="text1"/>
        </w:rPr>
        <w:t xml:space="preserve"> руб. (Приложение 1);                                                                             </w:t>
      </w:r>
      <w:r w:rsidR="00A6768E">
        <w:rPr>
          <w:rFonts w:ascii="Arial" w:hAnsi="Arial" w:cs="Arial"/>
          <w:color w:val="000000" w:themeColor="text1"/>
        </w:rPr>
        <w:t xml:space="preserve">   - по расходам в сумме 2147194,48</w:t>
      </w:r>
      <w:r w:rsidR="006A11A6">
        <w:rPr>
          <w:rFonts w:ascii="Arial" w:hAnsi="Arial" w:cs="Arial"/>
          <w:color w:val="000000" w:themeColor="text1"/>
        </w:rPr>
        <w:t xml:space="preserve"> руб</w:t>
      </w:r>
      <w:proofErr w:type="gramStart"/>
      <w:r w:rsidR="006A11A6">
        <w:rPr>
          <w:rFonts w:ascii="Arial" w:hAnsi="Arial" w:cs="Arial"/>
          <w:color w:val="000000" w:themeColor="text1"/>
        </w:rPr>
        <w:t>.(</w:t>
      </w:r>
      <w:proofErr w:type="gramEnd"/>
      <w:r w:rsidR="006A11A6">
        <w:rPr>
          <w:rFonts w:ascii="Arial" w:hAnsi="Arial" w:cs="Arial"/>
          <w:color w:val="000000" w:themeColor="text1"/>
        </w:rPr>
        <w:t>Приложение 2);</w:t>
      </w:r>
    </w:p>
    <w:p w:rsidR="006A11A6" w:rsidRDefault="006A11A6" w:rsidP="006A11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источники финан</w:t>
      </w:r>
      <w:r w:rsidR="00D83413">
        <w:rPr>
          <w:rFonts w:ascii="Arial" w:hAnsi="Arial" w:cs="Arial"/>
          <w:color w:val="000000" w:themeColor="text1"/>
        </w:rPr>
        <w:t>с</w:t>
      </w:r>
      <w:r w:rsidR="00356D01">
        <w:rPr>
          <w:rFonts w:ascii="Arial" w:hAnsi="Arial" w:cs="Arial"/>
          <w:color w:val="000000" w:themeColor="text1"/>
        </w:rPr>
        <w:t>и</w:t>
      </w:r>
      <w:r w:rsidR="00A6768E">
        <w:rPr>
          <w:rFonts w:ascii="Arial" w:hAnsi="Arial" w:cs="Arial"/>
          <w:color w:val="000000" w:themeColor="text1"/>
        </w:rPr>
        <w:t>рования дефицита бюджета - 42403,12</w:t>
      </w:r>
      <w:r w:rsidR="009435ED">
        <w:rPr>
          <w:rFonts w:ascii="Arial" w:hAnsi="Arial" w:cs="Arial"/>
          <w:color w:val="000000" w:themeColor="text1"/>
        </w:rPr>
        <w:t xml:space="preserve"> руб. </w:t>
      </w:r>
      <w:r>
        <w:rPr>
          <w:rFonts w:ascii="Arial" w:hAnsi="Arial" w:cs="Arial"/>
          <w:color w:val="000000" w:themeColor="text1"/>
        </w:rPr>
        <w:t xml:space="preserve">(Приложение 3).     </w:t>
      </w:r>
    </w:p>
    <w:p w:rsidR="00F1313B" w:rsidRPr="00A11B90" w:rsidRDefault="00BF0661" w:rsidP="00F131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2</w:t>
      </w:r>
      <w:r w:rsidR="00F1313B" w:rsidRPr="00A11B90">
        <w:rPr>
          <w:rFonts w:ascii="Arial" w:hAnsi="Arial" w:cs="Arial"/>
          <w:color w:val="000000" w:themeColor="text1"/>
        </w:rPr>
        <w:t xml:space="preserve">. </w:t>
      </w:r>
      <w:proofErr w:type="gramStart"/>
      <w:r w:rsidR="00F1313B" w:rsidRPr="00A11B90">
        <w:rPr>
          <w:rFonts w:ascii="Arial" w:hAnsi="Arial" w:cs="Arial"/>
          <w:color w:val="000000" w:themeColor="text1"/>
        </w:rPr>
        <w:t>Контроль за</w:t>
      </w:r>
      <w:proofErr w:type="gramEnd"/>
      <w:r w:rsidR="00F1313B" w:rsidRPr="00A11B90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F1313B" w:rsidRPr="00A11B90" w:rsidRDefault="00F1313B" w:rsidP="00F131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 </w:t>
      </w:r>
    </w:p>
    <w:p w:rsidR="00CD2A67" w:rsidRDefault="00BF0661">
      <w:pPr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>Глава Добровольского сельского п</w:t>
      </w:r>
      <w:r w:rsidR="00237ADE" w:rsidRPr="00A11B90">
        <w:rPr>
          <w:rFonts w:ascii="Arial" w:hAnsi="Arial" w:cs="Arial"/>
          <w:color w:val="000000" w:themeColor="text1"/>
          <w:sz w:val="24"/>
          <w:szCs w:val="24"/>
        </w:rPr>
        <w:t xml:space="preserve">оселения            Е.А.Березина        </w:t>
      </w:r>
    </w:p>
    <w:p w:rsidR="006A11A6" w:rsidRDefault="006A11A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A11A6" w:rsidRPr="00A11B90" w:rsidRDefault="006A11A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A11A6" w:rsidRPr="00A11B90" w:rsidSect="00237AD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13B"/>
    <w:rsid w:val="00237ADE"/>
    <w:rsid w:val="00281C7C"/>
    <w:rsid w:val="002A1D8B"/>
    <w:rsid w:val="002B1492"/>
    <w:rsid w:val="00356D01"/>
    <w:rsid w:val="003B432A"/>
    <w:rsid w:val="003B7DD1"/>
    <w:rsid w:val="00401316"/>
    <w:rsid w:val="0042158C"/>
    <w:rsid w:val="004859CC"/>
    <w:rsid w:val="004C5592"/>
    <w:rsid w:val="004F26F7"/>
    <w:rsid w:val="005044A7"/>
    <w:rsid w:val="00606A67"/>
    <w:rsid w:val="00636194"/>
    <w:rsid w:val="006522CE"/>
    <w:rsid w:val="006A11A6"/>
    <w:rsid w:val="006B144A"/>
    <w:rsid w:val="006F055C"/>
    <w:rsid w:val="006F6B62"/>
    <w:rsid w:val="008828D7"/>
    <w:rsid w:val="009435ED"/>
    <w:rsid w:val="009C2666"/>
    <w:rsid w:val="00A014AF"/>
    <w:rsid w:val="00A11B90"/>
    <w:rsid w:val="00A6768E"/>
    <w:rsid w:val="00AA2B9A"/>
    <w:rsid w:val="00B71D4E"/>
    <w:rsid w:val="00B95571"/>
    <w:rsid w:val="00BF0661"/>
    <w:rsid w:val="00CB4A19"/>
    <w:rsid w:val="00CD2A67"/>
    <w:rsid w:val="00D83413"/>
    <w:rsid w:val="00D86D92"/>
    <w:rsid w:val="00DA2E56"/>
    <w:rsid w:val="00DA4BED"/>
    <w:rsid w:val="00DB081A"/>
    <w:rsid w:val="00F1313B"/>
    <w:rsid w:val="00F153D2"/>
    <w:rsid w:val="00F45781"/>
    <w:rsid w:val="00F8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33</cp:revision>
  <cp:lastPrinted>2018-07-06T12:13:00Z</cp:lastPrinted>
  <dcterms:created xsi:type="dcterms:W3CDTF">2018-07-06T08:22:00Z</dcterms:created>
  <dcterms:modified xsi:type="dcterms:W3CDTF">2024-07-05T05:55:00Z</dcterms:modified>
</cp:coreProperties>
</file>