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A7" w:rsidRDefault="003871A7" w:rsidP="000B3A6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B3A66" w:rsidRPr="00C96991" w:rsidRDefault="000B3A66" w:rsidP="000B3A6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96991">
        <w:rPr>
          <w:rFonts w:ascii="Arial" w:hAnsi="Arial" w:cs="Arial"/>
          <w:b/>
          <w:color w:val="000000" w:themeColor="text1"/>
          <w:sz w:val="24"/>
          <w:szCs w:val="24"/>
        </w:rPr>
        <w:t>АДМИНИСТРАЦИЯ                                                                                                  ДОБРОВОЛЬСКОГО СЕЛЬСКОГО ПОСЕЛЕНИЯ                                          ПОВОРИНСКОГО МУНИЦИПАЛЬНОГО РАЙОНА ВОРОНЕЖСКОЙ ОБЛАСТИ</w:t>
      </w:r>
    </w:p>
    <w:p w:rsidR="000B3A66" w:rsidRPr="00C96991" w:rsidRDefault="000B3A66" w:rsidP="000B3A6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B3A66" w:rsidRPr="00C96991" w:rsidRDefault="000B3A66" w:rsidP="000B3A6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96991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0B3A66" w:rsidRPr="00C96991" w:rsidRDefault="000B3A66" w:rsidP="000B3A66">
      <w:pPr>
        <w:tabs>
          <w:tab w:val="left" w:pos="7470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C96991">
        <w:rPr>
          <w:rFonts w:ascii="Arial" w:hAnsi="Arial" w:cs="Arial"/>
          <w:b/>
          <w:color w:val="000000" w:themeColor="text1"/>
          <w:sz w:val="24"/>
          <w:szCs w:val="24"/>
        </w:rPr>
        <w:t xml:space="preserve">от  </w:t>
      </w:r>
      <w:r w:rsidR="00A86834">
        <w:rPr>
          <w:rFonts w:ascii="Arial" w:hAnsi="Arial" w:cs="Arial"/>
          <w:b/>
          <w:color w:val="000000" w:themeColor="text1"/>
          <w:sz w:val="24"/>
          <w:szCs w:val="24"/>
        </w:rPr>
        <w:t>23.07</w:t>
      </w:r>
      <w:r w:rsidRPr="00C96991">
        <w:rPr>
          <w:rFonts w:ascii="Arial" w:hAnsi="Arial" w:cs="Arial"/>
          <w:b/>
          <w:color w:val="000000" w:themeColor="text1"/>
          <w:sz w:val="24"/>
          <w:szCs w:val="24"/>
        </w:rPr>
        <w:t>.2024 года  №</w:t>
      </w:r>
      <w:r w:rsidR="00151D69">
        <w:rPr>
          <w:rFonts w:ascii="Arial" w:hAnsi="Arial" w:cs="Arial"/>
          <w:b/>
          <w:color w:val="000000" w:themeColor="text1"/>
          <w:sz w:val="24"/>
          <w:szCs w:val="24"/>
        </w:rPr>
        <w:t>28</w:t>
      </w:r>
      <w:r w:rsidRPr="00C9699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пос.Октябрьский</w:t>
      </w:r>
    </w:p>
    <w:p w:rsidR="002C119B" w:rsidRPr="00C96991" w:rsidRDefault="000B3A66" w:rsidP="000B3A66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2C119B"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Добровольского сельского поселения Поворинского</w:t>
      </w:r>
      <w:r w:rsidR="002C119B"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23.10.2023</w:t>
      </w:r>
      <w:r w:rsidR="007A3BA5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г.</w:t>
      </w:r>
      <w:r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№125 </w:t>
      </w:r>
      <w:r w:rsidR="002C119B"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2C119B"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«</w:t>
      </w:r>
      <w:r w:rsidR="002B40DE"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Предоставление разрешения на производство земляных работ» </w:t>
      </w:r>
      <w:r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на территории Добровольского сельского</w:t>
      </w:r>
      <w:r w:rsidR="0003628F"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поселения </w:t>
      </w:r>
      <w:r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Поворинского</w:t>
      </w:r>
      <w:r w:rsidR="0003628F" w:rsidRPr="00C96991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2C119B" w:rsidRPr="00C96991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632" w:rsidRPr="00C96991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C119B" w:rsidRPr="00C96991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96991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96991">
        <w:rPr>
          <w:rFonts w:ascii="Arial" w:eastAsia="Calibri" w:hAnsi="Arial" w:cs="Arial"/>
          <w:bCs/>
          <w:sz w:val="24"/>
          <w:szCs w:val="24"/>
        </w:rPr>
        <w:t>,</w:t>
      </w:r>
      <w:r w:rsidRPr="00C9699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96991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0B3A66" w:rsidRPr="00C96991">
        <w:rPr>
          <w:rFonts w:ascii="Arial" w:eastAsia="Calibri" w:hAnsi="Arial" w:cs="Arial"/>
          <w:sz w:val="24"/>
          <w:szCs w:val="24"/>
        </w:rPr>
        <w:t>Добровольского сельского</w:t>
      </w:r>
      <w:r w:rsidRPr="00C96991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0B3A66" w:rsidRPr="00C96991">
        <w:rPr>
          <w:rFonts w:ascii="Arial" w:eastAsia="Calibri" w:hAnsi="Arial" w:cs="Arial"/>
          <w:sz w:val="24"/>
          <w:szCs w:val="24"/>
        </w:rPr>
        <w:t>Поворинского</w:t>
      </w:r>
      <w:r w:rsidRPr="00C96991">
        <w:rPr>
          <w:rFonts w:ascii="Arial" w:eastAsia="Calibri" w:hAnsi="Arial" w:cs="Arial"/>
          <w:sz w:val="24"/>
          <w:szCs w:val="24"/>
        </w:rPr>
        <w:t xml:space="preserve"> муниципального района  Воронежской области администрация </w:t>
      </w:r>
      <w:r w:rsidR="000B3A66" w:rsidRPr="00C96991">
        <w:rPr>
          <w:rFonts w:ascii="Arial" w:eastAsia="Calibri" w:hAnsi="Arial" w:cs="Arial"/>
          <w:sz w:val="24"/>
          <w:szCs w:val="24"/>
        </w:rPr>
        <w:t>Добровольского сельского</w:t>
      </w:r>
      <w:r w:rsidRPr="00C96991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0B3A66" w:rsidRPr="00C96991">
        <w:rPr>
          <w:rFonts w:ascii="Arial" w:eastAsia="Calibri" w:hAnsi="Arial" w:cs="Arial"/>
          <w:sz w:val="24"/>
          <w:szCs w:val="24"/>
        </w:rPr>
        <w:t>Поворинского</w:t>
      </w:r>
      <w:r w:rsidRPr="00C96991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</w:p>
    <w:p w:rsidR="00351632" w:rsidRPr="00C96991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C119B" w:rsidRPr="00C96991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6991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2C119B" w:rsidRPr="00C96991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40DE" w:rsidRPr="00C96991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C96991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0B3A66" w:rsidRPr="00C96991">
        <w:rPr>
          <w:rFonts w:ascii="Arial" w:eastAsia="Calibri" w:hAnsi="Arial" w:cs="Arial"/>
          <w:bCs/>
          <w:sz w:val="24"/>
          <w:szCs w:val="24"/>
        </w:rPr>
        <w:t>Добровольского сельского</w:t>
      </w:r>
      <w:r w:rsidRPr="00C96991">
        <w:rPr>
          <w:rFonts w:ascii="Arial" w:eastAsia="Calibri" w:hAnsi="Arial" w:cs="Arial"/>
          <w:bCs/>
          <w:sz w:val="24"/>
          <w:szCs w:val="24"/>
        </w:rPr>
        <w:t xml:space="preserve"> поселения </w:t>
      </w:r>
      <w:r w:rsidR="000B3A66" w:rsidRPr="00C96991">
        <w:rPr>
          <w:rFonts w:ascii="Arial" w:eastAsia="Calibri" w:hAnsi="Arial" w:cs="Arial"/>
          <w:bCs/>
          <w:sz w:val="24"/>
          <w:szCs w:val="24"/>
        </w:rPr>
        <w:t>Поворинского</w:t>
      </w:r>
      <w:r w:rsidRPr="00C96991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</w:t>
      </w:r>
      <w:r w:rsidR="000B3A66" w:rsidRPr="00C96991">
        <w:rPr>
          <w:rFonts w:ascii="Arial" w:eastAsia="Calibri" w:hAnsi="Arial" w:cs="Arial"/>
          <w:bCs/>
          <w:sz w:val="24"/>
          <w:szCs w:val="24"/>
        </w:rPr>
        <w:t>Воронежской области от 23.10.2023 г. №125</w:t>
      </w:r>
      <w:r w:rsidRPr="00C96991">
        <w:rPr>
          <w:rFonts w:ascii="Arial" w:eastAsia="Calibri" w:hAnsi="Arial" w:cs="Arial"/>
          <w:bCs/>
          <w:sz w:val="24"/>
          <w:szCs w:val="24"/>
        </w:rPr>
        <w:t xml:space="preserve">  «</w:t>
      </w:r>
      <w:r w:rsidR="0003628F" w:rsidRPr="00C96991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B40DE" w:rsidRPr="00C96991">
        <w:rPr>
          <w:rFonts w:ascii="Arial" w:eastAsia="Calibri" w:hAnsi="Arial" w:cs="Arial"/>
          <w:bCs/>
          <w:sz w:val="24"/>
          <w:szCs w:val="24"/>
        </w:rPr>
        <w:t>Предоставление разрешения на производство земляных работ»</w:t>
      </w:r>
      <w:r w:rsidR="009504D5" w:rsidRPr="00C9699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C96991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0B3A66" w:rsidRPr="00C96991">
        <w:rPr>
          <w:rFonts w:ascii="Arial" w:eastAsia="Calibri" w:hAnsi="Arial" w:cs="Arial"/>
          <w:bCs/>
          <w:sz w:val="24"/>
          <w:szCs w:val="24"/>
        </w:rPr>
        <w:t>Добровольского сельского</w:t>
      </w:r>
      <w:r w:rsidR="0003628F" w:rsidRPr="00C96991">
        <w:rPr>
          <w:rFonts w:ascii="Arial" w:eastAsia="Calibri" w:hAnsi="Arial" w:cs="Arial"/>
          <w:bCs/>
          <w:sz w:val="24"/>
          <w:szCs w:val="24"/>
        </w:rPr>
        <w:t xml:space="preserve"> поселения </w:t>
      </w:r>
      <w:r w:rsidR="000B3A66" w:rsidRPr="00C96991">
        <w:rPr>
          <w:rFonts w:ascii="Arial" w:eastAsia="Calibri" w:hAnsi="Arial" w:cs="Arial"/>
          <w:bCs/>
          <w:sz w:val="24"/>
          <w:szCs w:val="24"/>
        </w:rPr>
        <w:t>Поворинского</w:t>
      </w:r>
      <w:r w:rsidR="0003628F" w:rsidRPr="00C96991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C96991">
        <w:rPr>
          <w:rFonts w:ascii="Arial" w:eastAsia="Calibri" w:hAnsi="Arial" w:cs="Arial"/>
          <w:bCs/>
          <w:sz w:val="24"/>
          <w:szCs w:val="24"/>
        </w:rPr>
        <w:t xml:space="preserve">»» (далее -  Административный регламент) </w:t>
      </w:r>
      <w:r w:rsidR="002B40DE" w:rsidRPr="00C96991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C96991">
        <w:rPr>
          <w:rFonts w:ascii="Arial" w:eastAsia="Calibri" w:hAnsi="Arial" w:cs="Arial"/>
          <w:bCs/>
          <w:sz w:val="24"/>
          <w:szCs w:val="24"/>
        </w:rPr>
        <w:t>изменени</w:t>
      </w:r>
      <w:r w:rsidR="002B40DE" w:rsidRPr="00C96991">
        <w:rPr>
          <w:rFonts w:ascii="Arial" w:eastAsia="Calibri" w:hAnsi="Arial" w:cs="Arial"/>
          <w:bCs/>
          <w:sz w:val="24"/>
          <w:szCs w:val="24"/>
        </w:rPr>
        <w:t>я:</w:t>
      </w:r>
    </w:p>
    <w:p w:rsidR="002B40DE" w:rsidRPr="00C96991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C96991">
        <w:rPr>
          <w:rFonts w:ascii="Arial" w:eastAsia="Calibri" w:hAnsi="Arial" w:cs="Arial"/>
          <w:bCs/>
          <w:sz w:val="24"/>
          <w:szCs w:val="24"/>
        </w:rPr>
        <w:t>1.1. Пункт 7.1.2. изложить в следующей редакции:</w:t>
      </w:r>
    </w:p>
    <w:p w:rsidR="002B40DE" w:rsidRPr="00C96991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C96991">
        <w:rPr>
          <w:rFonts w:ascii="Arial" w:eastAsia="Calibri" w:hAnsi="Arial" w:cs="Arial"/>
          <w:bCs/>
          <w:sz w:val="24"/>
          <w:szCs w:val="24"/>
        </w:rPr>
        <w:t xml:space="preserve">«7.1.2. </w:t>
      </w:r>
      <w:r w:rsidRPr="00C96991">
        <w:rPr>
          <w:rFonts w:ascii="Arial" w:eastAsia="Times New Roman" w:hAnsi="Arial" w:cs="Arial"/>
          <w:sz w:val="24"/>
          <w:szCs w:val="24"/>
        </w:rPr>
        <w:t>По основанию, указанному в пункте 6.1.2 настоящего Административного регламента,</w:t>
      </w:r>
      <w:r w:rsidR="000679E5" w:rsidRPr="00C96991">
        <w:rPr>
          <w:rFonts w:ascii="Arial" w:eastAsia="Times New Roman" w:hAnsi="Arial" w:cs="Arial"/>
          <w:sz w:val="24"/>
          <w:szCs w:val="24"/>
        </w:rPr>
        <w:t xml:space="preserve"> срок предоставления Муниципальной услуги</w:t>
      </w:r>
      <w:r w:rsidRPr="00C96991">
        <w:rPr>
          <w:rFonts w:ascii="Arial" w:eastAsia="Times New Roman" w:hAnsi="Arial" w:cs="Arial"/>
          <w:sz w:val="24"/>
          <w:szCs w:val="24"/>
        </w:rPr>
        <w:t xml:space="preserve"> составляет не более 1</w:t>
      </w:r>
      <w:r w:rsidR="00CC0454" w:rsidRPr="00C96991">
        <w:rPr>
          <w:rFonts w:ascii="Arial" w:eastAsia="Times New Roman" w:hAnsi="Arial" w:cs="Arial"/>
          <w:sz w:val="24"/>
          <w:szCs w:val="24"/>
        </w:rPr>
        <w:t xml:space="preserve"> (одного)</w:t>
      </w:r>
      <w:r w:rsidRPr="00C96991">
        <w:rPr>
          <w:rFonts w:ascii="Arial" w:eastAsia="Times New Roman" w:hAnsi="Arial" w:cs="Arial"/>
          <w:sz w:val="24"/>
          <w:szCs w:val="24"/>
        </w:rPr>
        <w:t xml:space="preserve"> рабочего дня со дня регистрации Заявления в Администрации;».</w:t>
      </w:r>
    </w:p>
    <w:p w:rsidR="002C119B" w:rsidRPr="00C96991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C96991">
        <w:rPr>
          <w:rFonts w:ascii="Arial" w:eastAsia="Calibri" w:hAnsi="Arial" w:cs="Arial"/>
          <w:bCs/>
          <w:sz w:val="24"/>
          <w:szCs w:val="24"/>
        </w:rPr>
        <w:t>1.2. Д</w:t>
      </w:r>
      <w:r w:rsidR="005B12EF" w:rsidRPr="00C96991">
        <w:rPr>
          <w:rFonts w:ascii="Arial" w:eastAsia="Calibri" w:hAnsi="Arial" w:cs="Arial"/>
          <w:bCs/>
          <w:sz w:val="24"/>
          <w:szCs w:val="24"/>
        </w:rPr>
        <w:t>ополни</w:t>
      </w:r>
      <w:r w:rsidRPr="00C96991">
        <w:rPr>
          <w:rFonts w:ascii="Arial" w:eastAsia="Calibri" w:hAnsi="Arial" w:cs="Arial"/>
          <w:bCs/>
          <w:sz w:val="24"/>
          <w:szCs w:val="24"/>
        </w:rPr>
        <w:t>ть</w:t>
      </w:r>
      <w:r w:rsidR="005B12EF" w:rsidRPr="00C96991">
        <w:rPr>
          <w:rFonts w:ascii="Arial" w:eastAsia="Calibri" w:hAnsi="Arial" w:cs="Arial"/>
          <w:bCs/>
          <w:sz w:val="24"/>
          <w:szCs w:val="24"/>
        </w:rPr>
        <w:t xml:space="preserve"> Административный регламент после пункта </w:t>
      </w:r>
      <w:r w:rsidRPr="00C96991">
        <w:rPr>
          <w:rFonts w:ascii="Arial" w:eastAsia="Calibri" w:hAnsi="Arial" w:cs="Arial"/>
          <w:bCs/>
          <w:sz w:val="24"/>
          <w:szCs w:val="24"/>
        </w:rPr>
        <w:t>7.1.3.</w:t>
      </w:r>
      <w:r w:rsidR="005B12EF" w:rsidRPr="00C96991">
        <w:rPr>
          <w:rFonts w:ascii="Arial" w:eastAsia="Calibri" w:hAnsi="Arial" w:cs="Arial"/>
          <w:bCs/>
          <w:sz w:val="24"/>
          <w:szCs w:val="24"/>
        </w:rPr>
        <w:t xml:space="preserve"> новым пунктом </w:t>
      </w:r>
      <w:r w:rsidRPr="00C96991">
        <w:rPr>
          <w:rFonts w:ascii="Arial" w:eastAsia="Calibri" w:hAnsi="Arial" w:cs="Arial"/>
          <w:bCs/>
          <w:sz w:val="24"/>
          <w:szCs w:val="24"/>
        </w:rPr>
        <w:t>7</w:t>
      </w:r>
      <w:r w:rsidR="005B12EF" w:rsidRPr="00C96991">
        <w:rPr>
          <w:rFonts w:ascii="Arial" w:eastAsia="Calibri" w:hAnsi="Arial" w:cs="Arial"/>
          <w:bCs/>
          <w:sz w:val="24"/>
          <w:szCs w:val="24"/>
        </w:rPr>
        <w:t>.</w:t>
      </w:r>
      <w:r w:rsidR="009720E1" w:rsidRPr="00C96991">
        <w:rPr>
          <w:rFonts w:ascii="Arial" w:eastAsia="Calibri" w:hAnsi="Arial" w:cs="Arial"/>
          <w:bCs/>
          <w:sz w:val="24"/>
          <w:szCs w:val="24"/>
        </w:rPr>
        <w:t>1</w:t>
      </w:r>
      <w:r w:rsidR="005B12EF" w:rsidRPr="00C96991">
        <w:rPr>
          <w:rFonts w:ascii="Arial" w:eastAsia="Calibri" w:hAnsi="Arial" w:cs="Arial"/>
          <w:bCs/>
          <w:sz w:val="24"/>
          <w:szCs w:val="24"/>
        </w:rPr>
        <w:t>.</w:t>
      </w:r>
      <w:r w:rsidRPr="00C96991">
        <w:rPr>
          <w:rFonts w:ascii="Arial" w:eastAsia="Calibri" w:hAnsi="Arial" w:cs="Arial"/>
          <w:bCs/>
          <w:sz w:val="24"/>
          <w:szCs w:val="24"/>
        </w:rPr>
        <w:t>4</w:t>
      </w:r>
      <w:r w:rsidR="005B2117" w:rsidRPr="00C96991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="002C119B" w:rsidRPr="00C96991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D82AC3" w:rsidRPr="00C96991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6991">
        <w:rPr>
          <w:rFonts w:ascii="Arial" w:hAnsi="Arial" w:cs="Arial"/>
          <w:sz w:val="24"/>
          <w:szCs w:val="24"/>
        </w:rPr>
        <w:lastRenderedPageBreak/>
        <w:t>«</w:t>
      </w:r>
      <w:r w:rsidR="002B40DE" w:rsidRPr="00C96991">
        <w:rPr>
          <w:rFonts w:ascii="Arial" w:hAnsi="Arial" w:cs="Arial"/>
          <w:sz w:val="24"/>
          <w:szCs w:val="24"/>
        </w:rPr>
        <w:t>7</w:t>
      </w:r>
      <w:r w:rsidRPr="00C96991">
        <w:rPr>
          <w:rFonts w:ascii="Arial" w:hAnsi="Arial" w:cs="Arial"/>
          <w:sz w:val="24"/>
          <w:szCs w:val="24"/>
        </w:rPr>
        <w:t>.</w:t>
      </w:r>
      <w:r w:rsidR="009720E1" w:rsidRPr="00C96991">
        <w:rPr>
          <w:rFonts w:ascii="Arial" w:hAnsi="Arial" w:cs="Arial"/>
          <w:sz w:val="24"/>
          <w:szCs w:val="24"/>
        </w:rPr>
        <w:t>1</w:t>
      </w:r>
      <w:r w:rsidRPr="00C96991">
        <w:rPr>
          <w:rFonts w:ascii="Arial" w:hAnsi="Arial" w:cs="Arial"/>
          <w:sz w:val="24"/>
          <w:szCs w:val="24"/>
        </w:rPr>
        <w:t>.</w:t>
      </w:r>
      <w:r w:rsidR="002B40DE" w:rsidRPr="00C96991">
        <w:rPr>
          <w:rFonts w:ascii="Arial" w:hAnsi="Arial" w:cs="Arial"/>
          <w:sz w:val="24"/>
          <w:szCs w:val="24"/>
        </w:rPr>
        <w:t>4</w:t>
      </w:r>
      <w:r w:rsidR="005B2117" w:rsidRPr="00C96991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01.12.2023 </w:t>
      </w:r>
      <w:r w:rsidR="00D82AC3" w:rsidRPr="00C96991">
        <w:rPr>
          <w:rFonts w:ascii="Arial" w:hAnsi="Arial" w:cs="Arial"/>
          <w:sz w:val="24"/>
          <w:szCs w:val="24"/>
        </w:rPr>
        <w:t xml:space="preserve">         </w:t>
      </w:r>
      <w:r w:rsidR="005B2117" w:rsidRPr="00C96991">
        <w:rPr>
          <w:rFonts w:ascii="Arial" w:hAnsi="Arial" w:cs="Arial"/>
          <w:sz w:val="24"/>
          <w:szCs w:val="24"/>
        </w:rPr>
        <w:t>№ 116-ОЗ «О развитии ответственного ведения бизнеса на территории Воронежской области»</w:t>
      </w:r>
      <w:r w:rsidR="00D82AC3" w:rsidRPr="00C96991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C96991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="002B40DE" w:rsidRPr="00C96991">
        <w:rPr>
          <w:rFonts w:ascii="Arial" w:hAnsi="Arial" w:cs="Arial"/>
          <w:sz w:val="24"/>
          <w:szCs w:val="24"/>
        </w:rPr>
        <w:t>, указанный в пунктах 7.1.1., 7.1.3. настоящего Административного регламента составляет 3</w:t>
      </w:r>
      <w:r w:rsidR="00CC0454" w:rsidRPr="00C96991">
        <w:rPr>
          <w:rFonts w:ascii="Arial" w:hAnsi="Arial" w:cs="Arial"/>
          <w:sz w:val="24"/>
          <w:szCs w:val="24"/>
        </w:rPr>
        <w:t xml:space="preserve"> (три)</w:t>
      </w:r>
      <w:r w:rsidR="002B40DE" w:rsidRPr="00C96991">
        <w:rPr>
          <w:rFonts w:ascii="Arial" w:hAnsi="Arial" w:cs="Arial"/>
          <w:sz w:val="24"/>
          <w:szCs w:val="24"/>
        </w:rPr>
        <w:t xml:space="preserve"> рабочих дня</w:t>
      </w:r>
      <w:r w:rsidR="005B2117" w:rsidRPr="00C96991">
        <w:rPr>
          <w:rFonts w:ascii="Arial" w:hAnsi="Arial" w:cs="Arial"/>
          <w:sz w:val="24"/>
          <w:szCs w:val="24"/>
        </w:rPr>
        <w:t xml:space="preserve"> </w:t>
      </w:r>
      <w:r w:rsidR="00D82AC3" w:rsidRPr="00C96991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C9699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D82AC3" w:rsidRPr="00C96991">
        <w:rPr>
          <w:rFonts w:ascii="Arial" w:hAnsi="Arial" w:cs="Arial"/>
          <w:sz w:val="24"/>
          <w:szCs w:val="24"/>
        </w:rPr>
        <w:t xml:space="preserve"> </w:t>
      </w:r>
    </w:p>
    <w:p w:rsidR="001E0ED5" w:rsidRPr="00C96991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6991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 w:rsidRPr="00C96991">
        <w:rPr>
          <w:rFonts w:ascii="Arial" w:hAnsi="Arial" w:cs="Arial"/>
          <w:sz w:val="24"/>
          <w:szCs w:val="24"/>
        </w:rPr>
        <w:t>,</w:t>
      </w:r>
      <w:r w:rsidRPr="00C96991">
        <w:rPr>
          <w:rFonts w:ascii="Arial" w:hAnsi="Arial" w:cs="Arial"/>
          <w:sz w:val="24"/>
          <w:szCs w:val="24"/>
        </w:rPr>
        <w:t xml:space="preserve"> в течение одного рабочего дня. </w:t>
      </w:r>
    </w:p>
    <w:p w:rsidR="000679E5" w:rsidRPr="00C96991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96991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D82AC3" w:rsidRPr="00C96991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6991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 w:rsidRPr="00C96991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C96991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C96991">
        <w:rPr>
          <w:rFonts w:ascii="Arial" w:hAnsi="Arial" w:cs="Arial"/>
          <w:sz w:val="24"/>
          <w:szCs w:val="24"/>
        </w:rPr>
        <w:t>».</w:t>
      </w:r>
      <w:r w:rsidRPr="00C96991">
        <w:rPr>
          <w:rFonts w:ascii="Arial" w:hAnsi="Arial" w:cs="Arial"/>
          <w:sz w:val="24"/>
          <w:szCs w:val="24"/>
        </w:rPr>
        <w:t xml:space="preserve"> </w:t>
      </w:r>
    </w:p>
    <w:p w:rsidR="00393339" w:rsidRPr="00C96991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96991">
        <w:rPr>
          <w:rFonts w:ascii="Arial" w:hAnsi="Arial" w:cs="Arial"/>
          <w:sz w:val="24"/>
          <w:szCs w:val="24"/>
        </w:rPr>
        <w:t>2. Настоящее постановление вступает в силу со дн</w:t>
      </w:r>
      <w:r w:rsidR="00C96991" w:rsidRPr="00C96991">
        <w:rPr>
          <w:rFonts w:ascii="Arial" w:hAnsi="Arial" w:cs="Arial"/>
          <w:sz w:val="24"/>
          <w:szCs w:val="24"/>
        </w:rPr>
        <w:t>я его официального обнародования</w:t>
      </w:r>
      <w:r w:rsidRPr="00C96991">
        <w:rPr>
          <w:rFonts w:ascii="Arial" w:hAnsi="Arial" w:cs="Arial"/>
          <w:sz w:val="24"/>
          <w:szCs w:val="24"/>
        </w:rPr>
        <w:t>.</w:t>
      </w:r>
    </w:p>
    <w:p w:rsidR="002C119B" w:rsidRPr="00C96991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96991">
        <w:rPr>
          <w:rFonts w:ascii="Arial" w:eastAsia="Calibri" w:hAnsi="Arial" w:cs="Arial"/>
          <w:sz w:val="24"/>
          <w:szCs w:val="24"/>
        </w:rPr>
        <w:t>3</w:t>
      </w:r>
      <w:r w:rsidR="002C119B" w:rsidRPr="00C96991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C96991" w:rsidRPr="00C96991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2C119B" w:rsidRPr="00C96991">
        <w:rPr>
          <w:rFonts w:ascii="Arial" w:eastAsia="Calibri" w:hAnsi="Arial" w:cs="Arial"/>
          <w:sz w:val="24"/>
          <w:szCs w:val="24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6991" w:rsidRPr="00C96991" w:rsidRDefault="00C96991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C76" w:rsidRPr="00C96991" w:rsidRDefault="00C96991" w:rsidP="001E0ED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96991">
        <w:rPr>
          <w:rFonts w:ascii="Arial" w:eastAsia="Times New Roman" w:hAnsi="Arial" w:cs="Arial"/>
          <w:sz w:val="24"/>
          <w:szCs w:val="24"/>
          <w:lang w:eastAsia="ru-RU"/>
        </w:rPr>
        <w:t xml:space="preserve">Глава Добровольского сельского поселения                                                 Поворинского муниципального района                                                           Воронежской области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C96991">
        <w:rPr>
          <w:rFonts w:ascii="Arial" w:eastAsia="Times New Roman" w:hAnsi="Arial" w:cs="Arial"/>
          <w:sz w:val="24"/>
          <w:szCs w:val="24"/>
          <w:lang w:eastAsia="ru-RU"/>
        </w:rPr>
        <w:t>Е.А.Березина</w:t>
      </w:r>
    </w:p>
    <w:p w:rsidR="00C96991" w:rsidRPr="00C96991" w:rsidRDefault="00C96991" w:rsidP="001E0ED5">
      <w:pPr>
        <w:rPr>
          <w:rFonts w:ascii="Arial" w:hAnsi="Arial" w:cs="Arial"/>
          <w:sz w:val="24"/>
          <w:szCs w:val="24"/>
        </w:rPr>
      </w:pPr>
    </w:p>
    <w:sectPr w:rsidR="00C96991" w:rsidRPr="00C96991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C0D" w:rsidRDefault="00776C0D" w:rsidP="00351632">
      <w:pPr>
        <w:spacing w:after="0" w:line="240" w:lineRule="auto"/>
      </w:pPr>
      <w:r>
        <w:separator/>
      </w:r>
    </w:p>
  </w:endnote>
  <w:endnote w:type="continuationSeparator" w:id="1">
    <w:p w:rsidR="00776C0D" w:rsidRDefault="00776C0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C0D" w:rsidRDefault="00776C0D" w:rsidP="00351632">
      <w:pPr>
        <w:spacing w:after="0" w:line="240" w:lineRule="auto"/>
      </w:pPr>
      <w:r>
        <w:separator/>
      </w:r>
    </w:p>
  </w:footnote>
  <w:footnote w:type="continuationSeparator" w:id="1">
    <w:p w:rsidR="00776C0D" w:rsidRDefault="00776C0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746EF5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A86834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B3A66"/>
    <w:rsid w:val="000D174B"/>
    <w:rsid w:val="000E5649"/>
    <w:rsid w:val="0010425A"/>
    <w:rsid w:val="0014026B"/>
    <w:rsid w:val="00151D69"/>
    <w:rsid w:val="001C7F76"/>
    <w:rsid w:val="001D3197"/>
    <w:rsid w:val="001E0ED5"/>
    <w:rsid w:val="00223D46"/>
    <w:rsid w:val="002B40DE"/>
    <w:rsid w:val="002C119B"/>
    <w:rsid w:val="00300C54"/>
    <w:rsid w:val="0031135B"/>
    <w:rsid w:val="00325460"/>
    <w:rsid w:val="00351632"/>
    <w:rsid w:val="003871A7"/>
    <w:rsid w:val="00393339"/>
    <w:rsid w:val="003B6F9F"/>
    <w:rsid w:val="005B12EF"/>
    <w:rsid w:val="005B2117"/>
    <w:rsid w:val="006105EA"/>
    <w:rsid w:val="006739C7"/>
    <w:rsid w:val="006C0B77"/>
    <w:rsid w:val="00701B49"/>
    <w:rsid w:val="00746EF5"/>
    <w:rsid w:val="00776C0D"/>
    <w:rsid w:val="007A3BA5"/>
    <w:rsid w:val="008242FF"/>
    <w:rsid w:val="008663B9"/>
    <w:rsid w:val="00870751"/>
    <w:rsid w:val="0088283E"/>
    <w:rsid w:val="008F37B7"/>
    <w:rsid w:val="00922C48"/>
    <w:rsid w:val="009504D5"/>
    <w:rsid w:val="009720E1"/>
    <w:rsid w:val="00A31349"/>
    <w:rsid w:val="00A55D78"/>
    <w:rsid w:val="00A86834"/>
    <w:rsid w:val="00AD5854"/>
    <w:rsid w:val="00B915B7"/>
    <w:rsid w:val="00C96991"/>
    <w:rsid w:val="00CC0454"/>
    <w:rsid w:val="00D01A89"/>
    <w:rsid w:val="00D54B5E"/>
    <w:rsid w:val="00D82AC3"/>
    <w:rsid w:val="00DA2503"/>
    <w:rsid w:val="00E578C6"/>
    <w:rsid w:val="00E84FFC"/>
    <w:rsid w:val="00EA59DF"/>
    <w:rsid w:val="00ED7563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FBB3-2AAB-4238-B32B-10FCD19A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10</cp:revision>
  <cp:lastPrinted>2024-05-03T08:30:00Z</cp:lastPrinted>
  <dcterms:created xsi:type="dcterms:W3CDTF">2024-05-08T07:13:00Z</dcterms:created>
  <dcterms:modified xsi:type="dcterms:W3CDTF">2024-07-22T12:31:00Z</dcterms:modified>
</cp:coreProperties>
</file>