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42" w:rsidRDefault="00E55742" w:rsidP="0083764D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E55742" w:rsidRDefault="00E55742" w:rsidP="00E55742">
      <w:pPr>
        <w:pStyle w:val="a5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83764D" w:rsidRDefault="0083764D" w:rsidP="0083764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ДОБРОВОЛЬСКОГО СЕЛЬСКОГО ПОСЕЛЕНИЯ</w:t>
      </w:r>
    </w:p>
    <w:p w:rsidR="0083764D" w:rsidRDefault="0083764D" w:rsidP="0083764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83764D" w:rsidRDefault="0083764D" w:rsidP="0083764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83764D" w:rsidRDefault="0083764D" w:rsidP="0083764D">
      <w:pPr>
        <w:pStyle w:val="a5"/>
        <w:rPr>
          <w:rFonts w:ascii="Arial" w:hAnsi="Arial" w:cs="Arial"/>
          <w:b/>
          <w:sz w:val="24"/>
          <w:szCs w:val="24"/>
        </w:rPr>
      </w:pPr>
    </w:p>
    <w:p w:rsidR="0083764D" w:rsidRDefault="0083764D" w:rsidP="0083764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  <w:u w:val="single"/>
        </w:rPr>
      </w:pP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E55742">
        <w:rPr>
          <w:rFonts w:ascii="Arial" w:hAnsi="Arial" w:cs="Arial"/>
          <w:sz w:val="24"/>
          <w:szCs w:val="24"/>
        </w:rPr>
        <w:t xml:space="preserve">           2024 года №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пос. Октябрьский</w:t>
      </w:r>
    </w:p>
    <w:p w:rsidR="0083764D" w:rsidRDefault="0083764D" w:rsidP="0083764D">
      <w:pPr>
        <w:pStyle w:val="a5"/>
        <w:rPr>
          <w:rFonts w:ascii="Arial" w:hAnsi="Arial" w:cs="Arial"/>
          <w:bCs/>
          <w:color w:val="000000"/>
          <w:sz w:val="24"/>
          <w:szCs w:val="24"/>
        </w:rPr>
      </w:pPr>
    </w:p>
    <w:p w:rsidR="0083764D" w:rsidRDefault="0083764D" w:rsidP="0083764D">
      <w:pPr>
        <w:outlineLvl w:val="2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 утверждении программы профилактики </w:t>
      </w:r>
      <w:r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ценностям </w:t>
      </w:r>
      <w:r>
        <w:rPr>
          <w:rFonts w:ascii="Arial" w:hAnsi="Arial" w:cs="Arial"/>
          <w:color w:val="000000"/>
          <w:sz w:val="24"/>
          <w:szCs w:val="24"/>
        </w:rPr>
        <w:t xml:space="preserve">при осуществлении муниципального жилищного контроля </w:t>
      </w:r>
      <w:r>
        <w:rPr>
          <w:rFonts w:ascii="Arial" w:hAnsi="Arial" w:cs="Arial"/>
          <w:sz w:val="24"/>
          <w:szCs w:val="24"/>
        </w:rPr>
        <w:t xml:space="preserve">на территории Добровольского сельского поселения Поворинского муниципального района Воронежской области </w:t>
      </w:r>
      <w:r w:rsidR="00E55742">
        <w:rPr>
          <w:rFonts w:ascii="Arial" w:hAnsi="Arial" w:cs="Arial"/>
          <w:color w:val="000000"/>
          <w:sz w:val="24"/>
          <w:szCs w:val="24"/>
        </w:rPr>
        <w:t>на 2025</w:t>
      </w:r>
      <w:r>
        <w:rPr>
          <w:rFonts w:ascii="Arial" w:hAnsi="Arial" w:cs="Arial"/>
          <w:color w:val="000000"/>
          <w:sz w:val="24"/>
          <w:szCs w:val="24"/>
        </w:rPr>
        <w:t xml:space="preserve"> год</w:t>
      </w:r>
    </w:p>
    <w:p w:rsidR="0083764D" w:rsidRDefault="0083764D" w:rsidP="0083764D">
      <w:pPr>
        <w:spacing w:after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Добровольского сельского поселения</w:t>
      </w:r>
    </w:p>
    <w:p w:rsidR="0083764D" w:rsidRDefault="0083764D" w:rsidP="00837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программу профилактики </w:t>
      </w:r>
      <w:r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муниципального жилищного контроля на территории </w:t>
      </w:r>
      <w:r>
        <w:rPr>
          <w:rFonts w:ascii="Arial" w:hAnsi="Arial" w:cs="Arial"/>
          <w:sz w:val="24"/>
          <w:szCs w:val="24"/>
        </w:rPr>
        <w:t xml:space="preserve">Добровольского сельского поселения Поворинского муниципального района Воронежской области </w:t>
      </w:r>
      <w:r w:rsidR="00E55742">
        <w:rPr>
          <w:rFonts w:ascii="Arial" w:hAnsi="Arial" w:cs="Arial"/>
          <w:color w:val="000000"/>
          <w:sz w:val="24"/>
          <w:szCs w:val="24"/>
        </w:rPr>
        <w:t>на 2025</w:t>
      </w:r>
      <w:r>
        <w:rPr>
          <w:rFonts w:ascii="Arial" w:hAnsi="Arial" w:cs="Arial"/>
          <w:color w:val="000000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3764D" w:rsidRDefault="0083764D" w:rsidP="0083764D">
      <w:pPr>
        <w:spacing w:after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Настоящее распоряжение разместить на официальном сайте Добровольского сельского поселения.                                                                                                                     3.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p w:rsidR="0083764D" w:rsidRDefault="0083764D" w:rsidP="0083764D">
      <w:pPr>
        <w:jc w:val="right"/>
        <w:rPr>
          <w:rFonts w:ascii="Arial" w:eastAsia="Calibri" w:hAnsi="Arial" w:cs="Arial"/>
          <w:sz w:val="24"/>
          <w:szCs w:val="24"/>
        </w:rPr>
      </w:pPr>
    </w:p>
    <w:p w:rsidR="0083764D" w:rsidRDefault="0083764D" w:rsidP="0083764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Добровольского сельского поселения                                Березина Е.А.</w:t>
      </w:r>
    </w:p>
    <w:p w:rsidR="0083764D" w:rsidRDefault="0083764D" w:rsidP="0083764D">
      <w:pPr>
        <w:rPr>
          <w:rFonts w:ascii="Arial" w:eastAsia="Calibri" w:hAnsi="Arial" w:cs="Arial"/>
          <w:sz w:val="24"/>
          <w:szCs w:val="24"/>
        </w:rPr>
      </w:pPr>
    </w:p>
    <w:p w:rsidR="0083764D" w:rsidRDefault="0083764D" w:rsidP="0083764D">
      <w:pPr>
        <w:rPr>
          <w:rFonts w:ascii="Arial" w:eastAsia="Calibri" w:hAnsi="Arial" w:cs="Arial"/>
          <w:sz w:val="24"/>
          <w:szCs w:val="24"/>
        </w:rPr>
      </w:pPr>
    </w:p>
    <w:p w:rsidR="0083764D" w:rsidRDefault="0083764D" w:rsidP="0083764D">
      <w:pPr>
        <w:rPr>
          <w:rFonts w:ascii="Arial" w:eastAsia="Calibri" w:hAnsi="Arial" w:cs="Arial"/>
          <w:sz w:val="24"/>
          <w:szCs w:val="24"/>
        </w:rPr>
      </w:pPr>
    </w:p>
    <w:p w:rsidR="0083764D" w:rsidRDefault="0083764D" w:rsidP="0083764D">
      <w:pPr>
        <w:rPr>
          <w:rFonts w:ascii="Arial" w:eastAsia="Calibri" w:hAnsi="Arial" w:cs="Arial"/>
          <w:sz w:val="24"/>
          <w:szCs w:val="24"/>
        </w:rPr>
      </w:pPr>
    </w:p>
    <w:p w:rsidR="0083764D" w:rsidRDefault="0083764D" w:rsidP="0083764D">
      <w:pPr>
        <w:rPr>
          <w:rFonts w:ascii="Arial" w:eastAsia="Calibri" w:hAnsi="Arial" w:cs="Arial"/>
          <w:sz w:val="24"/>
          <w:szCs w:val="24"/>
        </w:rPr>
      </w:pPr>
    </w:p>
    <w:p w:rsidR="0083764D" w:rsidRDefault="0083764D" w:rsidP="0083764D">
      <w:pPr>
        <w:rPr>
          <w:rFonts w:ascii="Arial" w:eastAsia="Calibri" w:hAnsi="Arial" w:cs="Arial"/>
          <w:sz w:val="24"/>
          <w:szCs w:val="24"/>
        </w:rPr>
      </w:pPr>
    </w:p>
    <w:p w:rsidR="00E55742" w:rsidRDefault="00E55742" w:rsidP="0083764D">
      <w:pPr>
        <w:rPr>
          <w:rFonts w:ascii="Arial" w:eastAsia="Calibri" w:hAnsi="Arial" w:cs="Arial"/>
          <w:sz w:val="24"/>
          <w:szCs w:val="24"/>
        </w:rPr>
      </w:pPr>
    </w:p>
    <w:p w:rsidR="0083764D" w:rsidRDefault="0083764D" w:rsidP="0083764D">
      <w:pPr>
        <w:rPr>
          <w:rFonts w:ascii="Arial" w:eastAsia="Calibri" w:hAnsi="Arial" w:cs="Arial"/>
          <w:sz w:val="24"/>
          <w:szCs w:val="24"/>
        </w:rPr>
      </w:pPr>
    </w:p>
    <w:p w:rsidR="0083764D" w:rsidRDefault="0083764D" w:rsidP="0083764D">
      <w:pPr>
        <w:pStyle w:val="2"/>
        <w:ind w:left="566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3764D" w:rsidRDefault="0083764D" w:rsidP="0083764D">
      <w:pPr>
        <w:pStyle w:val="2"/>
        <w:widowControl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распоряжению администрации</w:t>
      </w:r>
    </w:p>
    <w:p w:rsidR="0083764D" w:rsidRDefault="0083764D" w:rsidP="0083764D">
      <w:pPr>
        <w:pStyle w:val="2"/>
        <w:widowControl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Добровольского сельского поселения </w:t>
      </w:r>
    </w:p>
    <w:p w:rsidR="0083764D" w:rsidRDefault="0083764D" w:rsidP="0083764D">
      <w:pPr>
        <w:pStyle w:val="2"/>
        <w:widowControl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</w:t>
      </w:r>
      <w:r w:rsidR="00E55742">
        <w:rPr>
          <w:rFonts w:ascii="Arial" w:hAnsi="Arial" w:cs="Arial"/>
          <w:sz w:val="24"/>
          <w:szCs w:val="24"/>
        </w:rPr>
        <w:t xml:space="preserve">               №</w:t>
      </w:r>
    </w:p>
    <w:p w:rsidR="0083764D" w:rsidRDefault="0083764D" w:rsidP="0083764D">
      <w:pPr>
        <w:rPr>
          <w:rFonts w:ascii="Arial" w:hAnsi="Arial" w:cs="Arial"/>
          <w:sz w:val="24"/>
          <w:szCs w:val="24"/>
        </w:rPr>
      </w:pPr>
    </w:p>
    <w:p w:rsidR="0083764D" w:rsidRDefault="0083764D" w:rsidP="0083764D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:rsidR="0083764D" w:rsidRDefault="0083764D" w:rsidP="0083764D">
      <w:pPr>
        <w:pStyle w:val="a5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на территории Добровольского сельского поселения Поворинского муниципального района Воронежской области </w:t>
      </w:r>
      <w:r w:rsidR="00E55742">
        <w:rPr>
          <w:rFonts w:ascii="Arial" w:hAnsi="Arial" w:cs="Arial"/>
          <w:sz w:val="24"/>
          <w:szCs w:val="24"/>
        </w:rPr>
        <w:t>на 2025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</w:p>
    <w:p w:rsidR="0083764D" w:rsidRDefault="0083764D" w:rsidP="0083764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>. Общие положения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2024 год (далее – Программа) разработана в целях устранения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возникновения; повышения эффективности защиты прав граждан;</w:t>
      </w:r>
      <w:proofErr w:type="gramEnd"/>
      <w:r>
        <w:rPr>
          <w:rFonts w:ascii="Arial" w:hAnsi="Arial" w:cs="Arial"/>
          <w:sz w:val="24"/>
          <w:szCs w:val="24"/>
        </w:rPr>
        <w:t xml:space="preserve"> повышения результативности и эффективности контрольной деятельности по муниципальному жилищному контролю; мотивации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2.Программа разработана в соответствии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-Федеральным законом от 31.07.2020 №248-ФЗ «О государственном контроле (надзоре) и муниципальном контроле в Российской Федерации» (далее– </w:t>
      </w:r>
      <w:proofErr w:type="gramStart"/>
      <w:r>
        <w:rPr>
          <w:rFonts w:ascii="Arial" w:hAnsi="Arial" w:cs="Arial"/>
          <w:sz w:val="24"/>
          <w:szCs w:val="24"/>
        </w:rPr>
        <w:t>Фе</w:t>
      </w:r>
      <w:proofErr w:type="gramEnd"/>
      <w:r>
        <w:rPr>
          <w:rFonts w:ascii="Arial" w:hAnsi="Arial" w:cs="Arial"/>
          <w:sz w:val="24"/>
          <w:szCs w:val="24"/>
        </w:rPr>
        <w:t>деральный закон №248-ФЗ);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-Федеральным законом от 31.07.2020 №247-ФЗ «Об обязательных требованиях в Российской Федерации» (далее – Федеральный закон №247-ФЗ);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-Постановлением Правительства Российской Федерации от 25.06.2021№990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55742">
        <w:rPr>
          <w:rFonts w:ascii="Arial" w:hAnsi="Arial" w:cs="Arial"/>
          <w:sz w:val="24"/>
          <w:szCs w:val="24"/>
        </w:rPr>
        <w:t>Срок реализации Программы – 2025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</w:p>
    <w:p w:rsidR="0083764D" w:rsidRDefault="0083764D" w:rsidP="0083764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1.Программа профилактики рисков причинения вреда (ущерба) охраняемым законом ценностям по муниципальному жилищному контролю на 2</w:t>
      </w:r>
      <w:r w:rsidR="00E55742">
        <w:rPr>
          <w:rFonts w:ascii="Arial" w:hAnsi="Arial" w:cs="Arial"/>
          <w:sz w:val="24"/>
          <w:szCs w:val="24"/>
        </w:rPr>
        <w:t>025</w:t>
      </w:r>
      <w:r>
        <w:rPr>
          <w:rFonts w:ascii="Arial" w:hAnsi="Arial" w:cs="Arial"/>
          <w:sz w:val="24"/>
          <w:szCs w:val="24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 нарушений законодательства.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Профилактическое сопровождение контролируемых лиц в текущем периоде направлено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-информирование о результатах проверок и принятых контролируемыми лицами мерах по устранению выявленных нарушений; 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-обсуждение правоприменительной практики за соблюдением контролируемыми лицами требований законодательства.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 xml:space="preserve">В связи с </w:t>
      </w:r>
      <w:r>
        <w:rPr>
          <w:rFonts w:ascii="Arial" w:hAnsi="Arial" w:cs="Arial"/>
          <w:bCs/>
          <w:sz w:val="24"/>
          <w:szCs w:val="24"/>
        </w:rPr>
        <w:t>мораторием на проведение плановых проверок (мероприятий) субъектов малого и среднего предпринимательства</w:t>
      </w:r>
      <w:r>
        <w:rPr>
          <w:rFonts w:ascii="Arial" w:hAnsi="Arial" w:cs="Arial"/>
          <w:sz w:val="24"/>
          <w:szCs w:val="24"/>
        </w:rPr>
        <w:t xml:space="preserve"> на проведение контрольных мероприятий, установленным</w:t>
      </w:r>
      <w:r w:rsidR="00D949D8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10.03.2023 №372 «О внесении изменений в некоторые акты Правительства Российской Федерации и признание утратившим силу отдельного положения акта Правительства Российской Федерации»</w:t>
      </w:r>
      <w:r>
        <w:rPr>
          <w:rFonts w:ascii="Arial" w:hAnsi="Arial" w:cs="Arial"/>
          <w:sz w:val="24"/>
          <w:szCs w:val="24"/>
        </w:rPr>
        <w:t>, плановые и внеплановые проверки в отношении подконтрольных субъектов, относящихся к малому и среднему бизнесу, 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55742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году не проводились.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Описание ключевых наиболее значимых рисков.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жилищного контроля.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6.Описание текущей и ожидаемой тенденций, которые могут оказать воздействие на состояние подконтрольной сферы.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Совершенствование нормативной правовой базы в области осуществления деятельности по муниципальному жилищному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</w:p>
    <w:p w:rsidR="0083764D" w:rsidRDefault="0083764D" w:rsidP="0083764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III</w:t>
      </w:r>
      <w:r>
        <w:rPr>
          <w:rFonts w:ascii="Arial" w:hAnsi="Arial" w:cs="Arial"/>
          <w:b/>
          <w:sz w:val="24"/>
          <w:szCs w:val="24"/>
        </w:rPr>
        <w:t>. Цели и задачи реализации программы профилактики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Целями реализации программы являются: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Повышение эффективности защиты прав граждан.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Повышение результативности и эффективности контрольной деятельности в сфере муниципального жилищного контроля.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достижения целей необходимо решение следующих задач: 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Предотвращение рисков причинения вреда (ущерба) охраняемым законом ценностям.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Информирование, консультирование контролируемых лиц с использованием информационно-телекоммуникационных технологий.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Обеспечение доступности информации об обязательных требованиях и необходимых мерах по их исполнению.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Определение перечня видов и сбор статистических данных, необходимых для организации профилактической работы.</w:t>
      </w:r>
    </w:p>
    <w:p w:rsidR="0083764D" w:rsidRDefault="0083764D" w:rsidP="0083764D">
      <w:pPr>
        <w:ind w:firstLine="708"/>
        <w:jc w:val="both"/>
        <w:rPr>
          <w:rFonts w:ascii="Arial" w:hAnsi="Arial" w:cs="Arial"/>
        </w:rPr>
      </w:pPr>
    </w:p>
    <w:p w:rsidR="0083764D" w:rsidRDefault="0083764D" w:rsidP="0083764D">
      <w:pPr>
        <w:ind w:firstLine="708"/>
        <w:jc w:val="both"/>
        <w:rPr>
          <w:rFonts w:ascii="Arial" w:hAnsi="Arial" w:cs="Arial"/>
        </w:rPr>
      </w:pPr>
    </w:p>
    <w:p w:rsidR="0083764D" w:rsidRDefault="0083764D" w:rsidP="0083764D">
      <w:pPr>
        <w:ind w:firstLine="708"/>
        <w:jc w:val="both"/>
        <w:rPr>
          <w:rFonts w:ascii="Arial" w:hAnsi="Arial" w:cs="Arial"/>
        </w:rPr>
      </w:pPr>
    </w:p>
    <w:p w:rsidR="0083764D" w:rsidRDefault="0083764D" w:rsidP="0083764D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IV</w:t>
      </w:r>
      <w:r>
        <w:rPr>
          <w:rFonts w:ascii="Arial" w:hAnsi="Arial" w:cs="Arial"/>
          <w:b/>
          <w:sz w:val="24"/>
          <w:szCs w:val="24"/>
        </w:rPr>
        <w:t xml:space="preserve">. Перечень профилактических мероприятий, сроки (периодичность) их проведения 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731"/>
        <w:gridCol w:w="19"/>
        <w:gridCol w:w="2470"/>
        <w:gridCol w:w="50"/>
        <w:gridCol w:w="3167"/>
      </w:tblGrid>
      <w:tr w:rsidR="0083764D" w:rsidTr="0083764D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83764D" w:rsidTr="0083764D">
        <w:trPr>
          <w:trHeight w:val="2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Информирование</w:t>
            </w:r>
          </w:p>
        </w:tc>
      </w:tr>
      <w:tr w:rsidR="0083764D" w:rsidTr="0083764D">
        <w:trPr>
          <w:trHeight w:val="2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Добровольского сельского поселения:</w:t>
            </w:r>
          </w:p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3764D" w:rsidTr="0083764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программы профилактики рисков причинения вреда;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64D" w:rsidTr="0083764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64D" w:rsidTr="0083764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перечень сведений, которые могут запрашиваться у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контролируемого лица;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64D" w:rsidTr="0083764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проверочных листов;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позднее 5 рабочих дней после их утверждения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3764D" w:rsidTr="0083764D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реже 1 раза в год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64D" w:rsidTr="0083764D">
        <w:trPr>
          <w:trHeight w:val="2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Объявление предостережения</w:t>
            </w:r>
          </w:p>
        </w:tc>
      </w:tr>
      <w:tr w:rsidR="0083764D" w:rsidTr="0083764D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в сфере муниципального жилищного контроля.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3764D" w:rsidTr="0083764D">
        <w:trPr>
          <w:trHeight w:val="2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Консультирование</w:t>
            </w:r>
          </w:p>
        </w:tc>
      </w:tr>
      <w:tr w:rsidR="0083764D" w:rsidTr="0083764D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Консультирование осуществляется по вопросам:</w:t>
            </w:r>
          </w:p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1.Организации и осуществления муниципального контроля.</w:t>
            </w:r>
          </w:p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2.Порядка осуществления профилактических, контрольных мероприятий, установленных Положением.</w:t>
            </w:r>
          </w:p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жилищного контроля.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запросу,</w:t>
            </w:r>
          </w:p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способы консультирования: по телефону, на личном приеме, в ходе проведения контрольных и профилактических мероприятий, посредством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3764D" w:rsidTr="0083764D">
        <w:trPr>
          <w:trHeight w:val="2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Профилактический визит</w:t>
            </w:r>
          </w:p>
        </w:tc>
      </w:tr>
      <w:tr w:rsidR="0083764D" w:rsidTr="0083764D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D949D8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 2025</w:t>
            </w:r>
            <w:r w:rsidR="0083764D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83764D" w:rsidRDefault="0083764D" w:rsidP="0083764D">
      <w:pPr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83764D" w:rsidRDefault="0083764D" w:rsidP="0083764D">
      <w:pPr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lang w:val="en-US"/>
        </w:rPr>
        <w:t>V</w:t>
      </w:r>
      <w:r>
        <w:rPr>
          <w:rFonts w:ascii="Arial" w:hAnsi="Arial" w:cs="Arial"/>
          <w:b/>
          <w:sz w:val="24"/>
          <w:szCs w:val="24"/>
        </w:rPr>
        <w:t>. Показатель результативности и эффективности программы профилактики рисков причинения вреда.</w:t>
      </w:r>
      <w:proofErr w:type="gramEnd"/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программы профилактики способствует: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Увеличению доли контролируемых лиц, соблюдающих обязательные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законодательства в сфере муниципального жилищного контроля.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Развитию системы профилактических мероприятий, проводимых администрацией Добровольского сельского поселения.</w:t>
      </w:r>
    </w:p>
    <w:p w:rsidR="0083764D" w:rsidRDefault="0083764D" w:rsidP="008376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p w:rsidR="0083764D" w:rsidRDefault="0083764D" w:rsidP="0083764D">
      <w:pPr>
        <w:adjustRightInd w:val="0"/>
        <w:ind w:firstLine="708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992"/>
        <w:gridCol w:w="1134"/>
        <w:gridCol w:w="1134"/>
      </w:tblGrid>
      <w:tr w:rsidR="0083764D" w:rsidTr="0083764D">
        <w:trPr>
          <w:trHeight w:val="270"/>
        </w:trPr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83764D" w:rsidTr="0083764D">
        <w:trPr>
          <w:trHeight w:val="300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4D" w:rsidRDefault="008376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83764D" w:rsidTr="0083764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проверок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D" w:rsidRDefault="00D949D8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764D" w:rsidTr="0083764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выявленных нарушений по муниципальному жилищному контролю подконтрольными субъектами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D" w:rsidRDefault="00D949D8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764D" w:rsidTr="0083764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 в контрольной деятельности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D" w:rsidRDefault="00D949D8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764D" w:rsidTr="0083764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муниципального жилищного контроля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4D" w:rsidRDefault="00D949D8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83764D" w:rsidRDefault="0083764D" w:rsidP="0083764D">
      <w:pPr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83764D" w:rsidRDefault="0083764D" w:rsidP="0083764D">
      <w:pPr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оценки эффективности и результативности программы используются следующие показатели, таблица №3.</w:t>
      </w:r>
    </w:p>
    <w:p w:rsidR="0083764D" w:rsidRDefault="0083764D" w:rsidP="0083764D">
      <w:pPr>
        <w:adjustRightInd w:val="0"/>
        <w:ind w:firstLine="708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2208"/>
        <w:gridCol w:w="1843"/>
        <w:gridCol w:w="1843"/>
        <w:gridCol w:w="2268"/>
      </w:tblGrid>
      <w:tr w:rsidR="0083764D" w:rsidTr="0083764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60 % и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61-85 %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86-99 %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</w:tc>
      </w:tr>
      <w:tr w:rsidR="0083764D" w:rsidTr="0083764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Эффект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Недопустимый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4D" w:rsidRDefault="0083764D">
            <w:pPr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Эффективный</w:t>
            </w:r>
          </w:p>
        </w:tc>
      </w:tr>
    </w:tbl>
    <w:p w:rsidR="0083764D" w:rsidRDefault="0083764D" w:rsidP="0083764D">
      <w:pPr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83764D" w:rsidRDefault="0083764D" w:rsidP="0083764D">
      <w:pPr>
        <w:rPr>
          <w:rFonts w:ascii="Arial" w:hAnsi="Arial" w:cs="Arial"/>
          <w:sz w:val="24"/>
          <w:szCs w:val="24"/>
        </w:rPr>
      </w:pPr>
    </w:p>
    <w:p w:rsidR="0083764D" w:rsidRDefault="0083764D" w:rsidP="0083764D">
      <w:pPr>
        <w:rPr>
          <w:rFonts w:ascii="Arial" w:hAnsi="Arial" w:cs="Arial"/>
          <w:sz w:val="24"/>
          <w:szCs w:val="24"/>
        </w:rPr>
      </w:pPr>
    </w:p>
    <w:p w:rsidR="0083764D" w:rsidRDefault="0083764D" w:rsidP="0083764D">
      <w:pPr>
        <w:rPr>
          <w:rFonts w:ascii="Arial" w:hAnsi="Arial" w:cs="Arial"/>
          <w:sz w:val="24"/>
          <w:szCs w:val="24"/>
        </w:rPr>
      </w:pPr>
    </w:p>
    <w:p w:rsidR="0083764D" w:rsidRDefault="0083764D" w:rsidP="0083764D">
      <w:pPr>
        <w:rPr>
          <w:rFonts w:ascii="Arial" w:hAnsi="Arial" w:cs="Arial"/>
          <w:sz w:val="24"/>
          <w:szCs w:val="24"/>
        </w:rPr>
      </w:pPr>
    </w:p>
    <w:p w:rsidR="0083764D" w:rsidRDefault="0083764D" w:rsidP="0083764D">
      <w:pPr>
        <w:rPr>
          <w:rFonts w:ascii="Arial" w:hAnsi="Arial" w:cs="Arial"/>
          <w:sz w:val="24"/>
          <w:szCs w:val="24"/>
        </w:rPr>
      </w:pPr>
    </w:p>
    <w:p w:rsidR="0083764D" w:rsidRDefault="0083764D" w:rsidP="0083764D">
      <w:pPr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Pr="00836CE3" w:rsidRDefault="00477939" w:rsidP="00477939"/>
    <w:p w:rsidR="00376E41" w:rsidRDefault="00376E41"/>
    <w:sectPr w:rsidR="00376E41" w:rsidSect="00346E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4277"/>
    <w:multiLevelType w:val="hybridMultilevel"/>
    <w:tmpl w:val="8E3049D6"/>
    <w:lvl w:ilvl="0" w:tplc="71BC9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2B6A71"/>
    <w:multiLevelType w:val="hybridMultilevel"/>
    <w:tmpl w:val="90C2F9A2"/>
    <w:lvl w:ilvl="0" w:tplc="5EBCB3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939"/>
    <w:rsid w:val="00376E41"/>
    <w:rsid w:val="00477939"/>
    <w:rsid w:val="0083764D"/>
    <w:rsid w:val="00A555E6"/>
    <w:rsid w:val="00D949D8"/>
    <w:rsid w:val="00E55742"/>
    <w:rsid w:val="00FB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7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779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477939"/>
    <w:rPr>
      <w:rFonts w:ascii="Calibri" w:eastAsia="Times New Roman" w:hAnsi="Calibri" w:cs="Times New Roman"/>
    </w:rPr>
  </w:style>
  <w:style w:type="paragraph" w:customStyle="1" w:styleId="2">
    <w:name w:val="Без интервала2"/>
    <w:rsid w:val="008376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2023-10-05T06:32:00Z</dcterms:created>
  <dcterms:modified xsi:type="dcterms:W3CDTF">2024-10-23T12:29:00Z</dcterms:modified>
</cp:coreProperties>
</file>