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9F" w:rsidRPr="00B22C9F" w:rsidRDefault="00B22C9F" w:rsidP="008D3244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СОВЕТ НАРОДНЫХ ДЕПУТАТОВ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ДОБРОВОЛЬСКОГО СЕЛЬСКОГО ПОСЕЛЕНИЯ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ПОВОРИНСКОГО МУНИЦИПАЛЬНОГО РАЙОНА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ВОРОНЕЖСКОЙ ОБЛАСТИ</w:t>
      </w: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</w:p>
    <w:p w:rsidR="00B22C9F" w:rsidRPr="00B22C9F" w:rsidRDefault="00B22C9F" w:rsidP="00B22C9F">
      <w:pPr>
        <w:jc w:val="center"/>
        <w:rPr>
          <w:rFonts w:ascii="Arial" w:hAnsi="Arial" w:cs="Arial"/>
          <w:b/>
        </w:rPr>
      </w:pPr>
      <w:r w:rsidRPr="00B22C9F">
        <w:rPr>
          <w:rFonts w:ascii="Arial" w:hAnsi="Arial" w:cs="Arial"/>
          <w:b/>
        </w:rPr>
        <w:t>РЕШЕНИЕ</w:t>
      </w:r>
    </w:p>
    <w:p w:rsidR="00B22C9F" w:rsidRPr="00B22C9F" w:rsidRDefault="00B22C9F" w:rsidP="00B22C9F">
      <w:pPr>
        <w:jc w:val="center"/>
        <w:rPr>
          <w:rFonts w:ascii="Arial" w:hAnsi="Arial" w:cs="Arial"/>
        </w:rPr>
      </w:pPr>
    </w:p>
    <w:p w:rsidR="00B22C9F" w:rsidRPr="00B22C9F" w:rsidRDefault="00B22C9F" w:rsidP="00B22C9F">
      <w:pPr>
        <w:rPr>
          <w:rFonts w:ascii="Arial" w:hAnsi="Arial" w:cs="Arial"/>
        </w:rPr>
      </w:pPr>
    </w:p>
    <w:p w:rsidR="00B22C9F" w:rsidRPr="008C21D5" w:rsidRDefault="00372017" w:rsidP="00B22C9F">
      <w:pPr>
        <w:ind w:right="5243"/>
        <w:rPr>
          <w:rFonts w:ascii="Arial" w:hAnsi="Arial" w:cs="Arial"/>
          <w:b/>
          <w:u w:val="single"/>
        </w:rPr>
      </w:pPr>
      <w:r w:rsidRPr="008C21D5">
        <w:rPr>
          <w:rFonts w:ascii="Arial" w:hAnsi="Arial" w:cs="Arial"/>
          <w:b/>
          <w:u w:val="single"/>
        </w:rPr>
        <w:t xml:space="preserve">от </w:t>
      </w:r>
      <w:r w:rsidR="003F573E" w:rsidRPr="008C21D5">
        <w:rPr>
          <w:rFonts w:ascii="Arial" w:hAnsi="Arial" w:cs="Arial"/>
          <w:b/>
          <w:u w:val="single"/>
        </w:rPr>
        <w:t xml:space="preserve"> </w:t>
      </w:r>
      <w:r w:rsidR="000434A9">
        <w:rPr>
          <w:rFonts w:ascii="Arial" w:hAnsi="Arial" w:cs="Arial"/>
          <w:b/>
          <w:u w:val="single"/>
        </w:rPr>
        <w:t>09.10</w:t>
      </w:r>
      <w:r w:rsidR="008D3244" w:rsidRPr="008C21D5">
        <w:rPr>
          <w:rFonts w:ascii="Arial" w:hAnsi="Arial" w:cs="Arial"/>
          <w:b/>
          <w:u w:val="single"/>
        </w:rPr>
        <w:t>.</w:t>
      </w:r>
      <w:r w:rsidR="00E67D41" w:rsidRPr="008C21D5">
        <w:rPr>
          <w:rFonts w:ascii="Arial" w:hAnsi="Arial" w:cs="Arial"/>
          <w:b/>
          <w:u w:val="single"/>
        </w:rPr>
        <w:t>2023</w:t>
      </w:r>
      <w:r w:rsidR="00C84988" w:rsidRPr="008C21D5">
        <w:rPr>
          <w:rFonts w:ascii="Arial" w:hAnsi="Arial" w:cs="Arial"/>
          <w:b/>
          <w:u w:val="single"/>
        </w:rPr>
        <w:t xml:space="preserve"> г. №</w:t>
      </w:r>
      <w:r w:rsidR="00B22C9F" w:rsidRPr="008C21D5">
        <w:rPr>
          <w:rFonts w:ascii="Arial" w:hAnsi="Arial" w:cs="Arial"/>
          <w:b/>
          <w:u w:val="single"/>
        </w:rPr>
        <w:t xml:space="preserve"> </w:t>
      </w:r>
      <w:r w:rsidR="000434A9">
        <w:rPr>
          <w:rFonts w:ascii="Arial" w:hAnsi="Arial" w:cs="Arial"/>
          <w:b/>
          <w:u w:val="single"/>
        </w:rPr>
        <w:t>33</w:t>
      </w:r>
    </w:p>
    <w:p w:rsidR="00B22C9F" w:rsidRPr="00B22C9F" w:rsidRDefault="00FA09AF" w:rsidP="00B22C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22C9F" w:rsidRPr="00B22C9F">
        <w:rPr>
          <w:rFonts w:ascii="Arial" w:hAnsi="Arial" w:cs="Arial"/>
          <w:b/>
        </w:rPr>
        <w:t>пос. Октябрьский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EC6F58" w:rsidRDefault="00B22C9F" w:rsidP="00B22C9F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 xml:space="preserve">О повышении (индексации) </w:t>
      </w:r>
      <w:r w:rsidR="00EC6F58">
        <w:rPr>
          <w:rFonts w:ascii="Arial" w:hAnsi="Arial" w:cs="Arial"/>
        </w:rPr>
        <w:t>должностных</w:t>
      </w:r>
      <w:r w:rsidRPr="00B22C9F">
        <w:rPr>
          <w:rFonts w:ascii="Arial" w:hAnsi="Arial" w:cs="Arial"/>
        </w:rPr>
        <w:t xml:space="preserve"> </w:t>
      </w:r>
      <w:r w:rsidR="00EC6F58">
        <w:rPr>
          <w:rFonts w:ascii="Arial" w:hAnsi="Arial" w:cs="Arial"/>
        </w:rPr>
        <w:t>окладов,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>пенсии за</w:t>
      </w:r>
      <w:r w:rsidR="0090122D">
        <w:rPr>
          <w:rFonts w:ascii="Arial" w:hAnsi="Arial" w:cs="Arial"/>
        </w:rPr>
        <w:t xml:space="preserve"> </w:t>
      </w:r>
      <w:r w:rsidR="00EC6F58">
        <w:rPr>
          <w:rFonts w:ascii="Arial" w:hAnsi="Arial" w:cs="Arial"/>
        </w:rPr>
        <w:t xml:space="preserve">выслугу лет (доплаты к пенсии)  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B22C9F" w:rsidRPr="00B22C9F" w:rsidRDefault="008D3244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2B15AC">
        <w:rPr>
          <w:rFonts w:ascii="Arial" w:hAnsi="Arial" w:cs="Arial"/>
        </w:rPr>
        <w:t>В соответствии с Указом Губер</w:t>
      </w:r>
      <w:r w:rsidR="000434A9">
        <w:rPr>
          <w:rFonts w:ascii="Arial" w:hAnsi="Arial" w:cs="Arial"/>
        </w:rPr>
        <w:t>натора Воронежской области от 02.10.2023 года №236</w:t>
      </w:r>
      <w:r w:rsidR="002B15AC">
        <w:rPr>
          <w:rFonts w:ascii="Arial" w:hAnsi="Arial" w:cs="Arial"/>
        </w:rPr>
        <w:t>-у</w:t>
      </w:r>
      <w:r w:rsidR="00B22C9F" w:rsidRPr="00B22C9F">
        <w:rPr>
          <w:rFonts w:ascii="Arial" w:hAnsi="Arial" w:cs="Arial"/>
        </w:rPr>
        <w:t xml:space="preserve">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</w:t>
      </w:r>
      <w:r w:rsidR="00B22C9F">
        <w:rPr>
          <w:rFonts w:ascii="Arial" w:hAnsi="Arial" w:cs="Arial"/>
        </w:rPr>
        <w:t xml:space="preserve">нсии  за выслугу лет», </w:t>
      </w:r>
      <w:r w:rsidR="00C84988">
        <w:rPr>
          <w:rFonts w:ascii="Arial" w:hAnsi="Arial" w:cs="Arial"/>
        </w:rPr>
        <w:t xml:space="preserve">постановлением администрации </w:t>
      </w:r>
      <w:r w:rsidR="00B22C9F" w:rsidRPr="00B22C9F">
        <w:rPr>
          <w:rFonts w:ascii="Arial" w:hAnsi="Arial" w:cs="Arial"/>
        </w:rPr>
        <w:t>Поворинс</w:t>
      </w:r>
      <w:r w:rsidR="003F573E">
        <w:rPr>
          <w:rFonts w:ascii="Arial" w:hAnsi="Arial" w:cs="Arial"/>
        </w:rPr>
        <w:t>кого муниципально</w:t>
      </w:r>
      <w:r w:rsidR="000434A9">
        <w:rPr>
          <w:rFonts w:ascii="Arial" w:hAnsi="Arial" w:cs="Arial"/>
        </w:rPr>
        <w:t>го района от 03.10.2023 года №549</w:t>
      </w:r>
      <w:r w:rsidR="00B22C9F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</w:t>
      </w:r>
      <w:r w:rsidR="009C380C">
        <w:rPr>
          <w:rFonts w:ascii="Arial" w:hAnsi="Arial" w:cs="Arial"/>
        </w:rPr>
        <w:t>пенсии за выслугу</w:t>
      </w:r>
      <w:proofErr w:type="gramEnd"/>
      <w:r w:rsidR="009C380C">
        <w:rPr>
          <w:rFonts w:ascii="Arial" w:hAnsi="Arial" w:cs="Arial"/>
        </w:rPr>
        <w:t xml:space="preserve"> лет (доплаты к пенсии), ежемесячной денежной выплаты к пенсии за выслугу лет», </w:t>
      </w:r>
      <w:r w:rsidR="00B22C9F" w:rsidRPr="00B22C9F">
        <w:rPr>
          <w:rFonts w:ascii="Arial" w:hAnsi="Arial" w:cs="Arial"/>
        </w:rPr>
        <w:t xml:space="preserve">Совет народных депутатов </w:t>
      </w:r>
      <w:r w:rsidR="009C380C">
        <w:rPr>
          <w:rFonts w:ascii="Arial" w:hAnsi="Arial" w:cs="Arial"/>
        </w:rPr>
        <w:t xml:space="preserve">Добровольского сельского поселения </w:t>
      </w:r>
      <w:r w:rsidR="00B22C9F" w:rsidRPr="00B22C9F">
        <w:rPr>
          <w:rFonts w:ascii="Arial" w:hAnsi="Arial" w:cs="Arial"/>
        </w:rPr>
        <w:t xml:space="preserve">Поворинского муниципального района </w:t>
      </w:r>
      <w:r w:rsidR="009C380C">
        <w:rPr>
          <w:rFonts w:ascii="Arial" w:hAnsi="Arial" w:cs="Arial"/>
        </w:rPr>
        <w:t xml:space="preserve">Воронежской области </w:t>
      </w:r>
      <w:r w:rsidR="00B22C9F" w:rsidRPr="00B22C9F">
        <w:rPr>
          <w:rFonts w:ascii="Arial" w:hAnsi="Arial" w:cs="Arial"/>
        </w:rPr>
        <w:t>решил: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  <w:r w:rsidRPr="00B22C9F">
        <w:rPr>
          <w:rFonts w:ascii="Arial" w:hAnsi="Arial" w:cs="Arial"/>
        </w:rPr>
        <w:t>1.Повысить (пр</w:t>
      </w:r>
      <w:r w:rsidR="00C84988">
        <w:rPr>
          <w:rFonts w:ascii="Arial" w:hAnsi="Arial" w:cs="Arial"/>
        </w:rPr>
        <w:t>оиндексировать) в 1,0</w:t>
      </w:r>
      <w:r w:rsidR="000434A9">
        <w:rPr>
          <w:rFonts w:ascii="Arial" w:hAnsi="Arial" w:cs="Arial"/>
        </w:rPr>
        <w:t>3</w:t>
      </w:r>
      <w:r w:rsidRPr="00B22C9F">
        <w:rPr>
          <w:rFonts w:ascii="Arial" w:hAnsi="Arial" w:cs="Arial"/>
        </w:rPr>
        <w:t xml:space="preserve"> раза:</w:t>
      </w:r>
    </w:p>
    <w:p w:rsidR="00B22C9F" w:rsidRPr="00B22C9F" w:rsidRDefault="00F23A93" w:rsidP="00C84988">
      <w:pPr>
        <w:rPr>
          <w:rFonts w:ascii="Arial" w:hAnsi="Arial" w:cs="Arial"/>
        </w:rPr>
      </w:pPr>
      <w:r>
        <w:rPr>
          <w:rFonts w:ascii="Arial" w:hAnsi="Arial" w:cs="Arial"/>
        </w:rPr>
        <w:t>1.1.Размер должностного оклада</w:t>
      </w:r>
      <w:r w:rsidR="00B22C9F" w:rsidRPr="00B22C9F">
        <w:rPr>
          <w:rFonts w:ascii="Arial" w:hAnsi="Arial" w:cs="Arial"/>
        </w:rPr>
        <w:t xml:space="preserve"> </w:t>
      </w:r>
      <w:r w:rsidR="00477A51">
        <w:rPr>
          <w:rFonts w:ascii="Arial" w:hAnsi="Arial" w:cs="Arial"/>
        </w:rPr>
        <w:t xml:space="preserve">выборного должностного лица.                                        </w:t>
      </w:r>
      <w:r w:rsidR="00AA0143">
        <w:rPr>
          <w:rFonts w:ascii="Arial" w:hAnsi="Arial" w:cs="Arial"/>
        </w:rPr>
        <w:t xml:space="preserve">                        </w:t>
      </w:r>
      <w:r w:rsidR="00477A51">
        <w:rPr>
          <w:rFonts w:ascii="Arial" w:hAnsi="Arial" w:cs="Arial"/>
        </w:rPr>
        <w:t xml:space="preserve"> </w:t>
      </w:r>
    </w:p>
    <w:p w:rsidR="00B22C9F" w:rsidRPr="00B22C9F" w:rsidRDefault="00C84988" w:rsidP="009B7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B22C9F" w:rsidRPr="00B22C9F">
        <w:rPr>
          <w:rFonts w:ascii="Arial" w:hAnsi="Arial" w:cs="Arial"/>
        </w:rPr>
        <w:t>.</w:t>
      </w:r>
      <w:r w:rsidR="009B78FB" w:rsidRPr="009B78FB">
        <w:rPr>
          <w:rFonts w:ascii="Arial" w:hAnsi="Arial" w:cs="Arial"/>
        </w:rPr>
        <w:t xml:space="preserve"> </w:t>
      </w:r>
      <w:r w:rsidR="009B78FB" w:rsidRPr="00B22C9F">
        <w:rPr>
          <w:rFonts w:ascii="Arial" w:hAnsi="Arial" w:cs="Arial"/>
        </w:rPr>
        <w:t xml:space="preserve">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9B78FB">
        <w:rPr>
          <w:rFonts w:ascii="Arial" w:hAnsi="Arial" w:cs="Arial"/>
        </w:rPr>
        <w:t xml:space="preserve">Добровольского сельского поселения </w:t>
      </w:r>
      <w:r w:rsidR="009B78FB" w:rsidRPr="00B22C9F">
        <w:rPr>
          <w:rFonts w:ascii="Arial" w:hAnsi="Arial" w:cs="Arial"/>
        </w:rPr>
        <w:t>до введения в действие Реестра (перечня) муниципальных должностей</w:t>
      </w:r>
      <w:r w:rsidR="00EC6F58">
        <w:rPr>
          <w:rFonts w:ascii="Arial" w:hAnsi="Arial" w:cs="Arial"/>
        </w:rPr>
        <w:t>.</w:t>
      </w:r>
      <w:r w:rsidR="00B22C9F" w:rsidRPr="00B22C9F">
        <w:rPr>
          <w:rFonts w:ascii="Arial" w:hAnsi="Arial" w:cs="Arial"/>
        </w:rPr>
        <w:t xml:space="preserve"> </w:t>
      </w:r>
      <w:r w:rsidR="00B22C9F" w:rsidRPr="00B22C9F">
        <w:rPr>
          <w:rFonts w:ascii="Arial" w:hAnsi="Arial" w:cs="Arial"/>
        </w:rPr>
        <w:tab/>
      </w:r>
    </w:p>
    <w:p w:rsidR="00B22C9F" w:rsidRPr="00B22C9F" w:rsidRDefault="009B78FB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2C9F" w:rsidRPr="00B22C9F">
        <w:rPr>
          <w:rFonts w:ascii="Arial" w:hAnsi="Arial" w:cs="Arial"/>
        </w:rPr>
        <w:t>.Настоящее решение распространяет свое действие на правоо</w:t>
      </w:r>
      <w:r w:rsidR="00C84988">
        <w:rPr>
          <w:rFonts w:ascii="Arial" w:hAnsi="Arial" w:cs="Arial"/>
        </w:rPr>
        <w:t>т</w:t>
      </w:r>
      <w:r w:rsidR="00E67D41">
        <w:rPr>
          <w:rFonts w:ascii="Arial" w:hAnsi="Arial" w:cs="Arial"/>
        </w:rPr>
        <w:t xml:space="preserve">ношения, возникшие с </w:t>
      </w:r>
      <w:r w:rsidR="000434A9">
        <w:rPr>
          <w:rFonts w:ascii="Arial" w:hAnsi="Arial" w:cs="Arial"/>
        </w:rPr>
        <w:t>01.10</w:t>
      </w:r>
      <w:r w:rsidR="00E67D41">
        <w:rPr>
          <w:rFonts w:ascii="Arial" w:hAnsi="Arial" w:cs="Arial"/>
        </w:rPr>
        <w:t>.2023</w:t>
      </w:r>
      <w:r w:rsidR="00B22C9F" w:rsidRPr="00B22C9F">
        <w:rPr>
          <w:rFonts w:ascii="Arial" w:hAnsi="Arial" w:cs="Arial"/>
        </w:rPr>
        <w:t xml:space="preserve"> года.</w:t>
      </w:r>
    </w:p>
    <w:p w:rsidR="00B22C9F" w:rsidRPr="00B22C9F" w:rsidRDefault="009B78FB" w:rsidP="00B2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22C9F" w:rsidRPr="00B22C9F">
        <w:rPr>
          <w:rFonts w:ascii="Arial" w:hAnsi="Arial" w:cs="Arial"/>
        </w:rPr>
        <w:t>.Контроль за исполнением настоящего решения оставляю за собой.</w:t>
      </w: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B22C9F" w:rsidRPr="00B22C9F" w:rsidRDefault="00B22C9F" w:rsidP="00B22C9F">
      <w:pPr>
        <w:jc w:val="both"/>
        <w:rPr>
          <w:rFonts w:ascii="Arial" w:hAnsi="Arial" w:cs="Arial"/>
        </w:rPr>
      </w:pPr>
    </w:p>
    <w:p w:rsidR="00CE49A0" w:rsidRPr="00B22C9F" w:rsidRDefault="009B78FB">
      <w:pPr>
        <w:rPr>
          <w:rFonts w:ascii="Arial" w:hAnsi="Arial" w:cs="Arial"/>
        </w:rPr>
      </w:pPr>
      <w:r>
        <w:rPr>
          <w:rFonts w:ascii="Arial" w:hAnsi="Arial" w:cs="Arial"/>
        </w:rPr>
        <w:t>Глава Добровольского сельского поселения                              Березина Е.А.</w:t>
      </w:r>
    </w:p>
    <w:sectPr w:rsidR="00CE49A0" w:rsidRPr="00B22C9F" w:rsidSect="00C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C9F"/>
    <w:rsid w:val="000434A9"/>
    <w:rsid w:val="00155388"/>
    <w:rsid w:val="002942A6"/>
    <w:rsid w:val="002B15AC"/>
    <w:rsid w:val="0032623A"/>
    <w:rsid w:val="00372017"/>
    <w:rsid w:val="003B3341"/>
    <w:rsid w:val="003F573E"/>
    <w:rsid w:val="00404335"/>
    <w:rsid w:val="00477A51"/>
    <w:rsid w:val="0055110B"/>
    <w:rsid w:val="00635B2C"/>
    <w:rsid w:val="008C21D5"/>
    <w:rsid w:val="008D3244"/>
    <w:rsid w:val="0090122D"/>
    <w:rsid w:val="009068CB"/>
    <w:rsid w:val="009803E6"/>
    <w:rsid w:val="00994F40"/>
    <w:rsid w:val="009B78FB"/>
    <w:rsid w:val="009C380C"/>
    <w:rsid w:val="009D1FE2"/>
    <w:rsid w:val="009E2691"/>
    <w:rsid w:val="00A65EE7"/>
    <w:rsid w:val="00AA0143"/>
    <w:rsid w:val="00B0382D"/>
    <w:rsid w:val="00B22C9F"/>
    <w:rsid w:val="00C84988"/>
    <w:rsid w:val="00CE49A0"/>
    <w:rsid w:val="00D21E51"/>
    <w:rsid w:val="00DD1A1D"/>
    <w:rsid w:val="00E67D41"/>
    <w:rsid w:val="00EC6F58"/>
    <w:rsid w:val="00EC795E"/>
    <w:rsid w:val="00EF4B3D"/>
    <w:rsid w:val="00F23A93"/>
    <w:rsid w:val="00F54F18"/>
    <w:rsid w:val="00FA09AF"/>
    <w:rsid w:val="00FA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24</cp:revision>
  <cp:lastPrinted>2022-09-28T06:36:00Z</cp:lastPrinted>
  <dcterms:created xsi:type="dcterms:W3CDTF">2019-11-20T05:57:00Z</dcterms:created>
  <dcterms:modified xsi:type="dcterms:W3CDTF">2023-10-09T06:05:00Z</dcterms:modified>
</cp:coreProperties>
</file>