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81" w:rsidRPr="008A6181" w:rsidRDefault="008A6181" w:rsidP="008A6181">
      <w:pPr>
        <w:pStyle w:val="a7"/>
        <w:jc w:val="center"/>
        <w:rPr>
          <w:b/>
        </w:rPr>
      </w:pPr>
      <w:r w:rsidRPr="008A6181">
        <w:rPr>
          <w:b/>
        </w:rPr>
        <w:t>СОВЕТ НАРОДНЫХ ДЕПУТАТОВ</w:t>
      </w:r>
    </w:p>
    <w:p w:rsidR="008A6181" w:rsidRPr="008A6181" w:rsidRDefault="008A6181" w:rsidP="008A6181">
      <w:pPr>
        <w:pStyle w:val="a7"/>
        <w:jc w:val="center"/>
        <w:rPr>
          <w:b/>
        </w:rPr>
      </w:pPr>
      <w:r w:rsidRPr="008A6181">
        <w:rPr>
          <w:b/>
        </w:rPr>
        <w:t>ДОБРОВОЛЬСКОГО СЕЛЬСКОГО ПОСЕЛЕНИЯ</w:t>
      </w:r>
    </w:p>
    <w:p w:rsidR="008A6181" w:rsidRPr="008A6181" w:rsidRDefault="008A6181" w:rsidP="008A6181">
      <w:pPr>
        <w:pStyle w:val="a7"/>
        <w:jc w:val="center"/>
        <w:rPr>
          <w:b/>
        </w:rPr>
      </w:pPr>
      <w:r w:rsidRPr="008A6181">
        <w:rPr>
          <w:b/>
        </w:rPr>
        <w:t>ПОВОРИНСКОГО МУНИЦИПАЛЬНОГО РАЙОНА</w:t>
      </w:r>
    </w:p>
    <w:p w:rsidR="008A6181" w:rsidRPr="008A6181" w:rsidRDefault="008A6181" w:rsidP="008A6181">
      <w:pPr>
        <w:pStyle w:val="a7"/>
        <w:jc w:val="center"/>
        <w:rPr>
          <w:b/>
        </w:rPr>
      </w:pPr>
      <w:r w:rsidRPr="008A6181">
        <w:rPr>
          <w:b/>
        </w:rPr>
        <w:t>ВОРОНЕЖСКОЙ ОБЛАСТИ</w:t>
      </w:r>
    </w:p>
    <w:p w:rsidR="008A6181" w:rsidRPr="008A6181" w:rsidRDefault="008A6181" w:rsidP="008A6181">
      <w:pPr>
        <w:pStyle w:val="a7"/>
        <w:jc w:val="center"/>
        <w:rPr>
          <w:b/>
        </w:rPr>
      </w:pPr>
    </w:p>
    <w:p w:rsidR="008A6181" w:rsidRPr="008A6181" w:rsidRDefault="008A6181" w:rsidP="008A6181">
      <w:pPr>
        <w:jc w:val="center"/>
        <w:rPr>
          <w:rFonts w:ascii="Arial" w:hAnsi="Arial" w:cs="Arial"/>
          <w:b/>
          <w:sz w:val="24"/>
          <w:szCs w:val="24"/>
        </w:rPr>
      </w:pPr>
      <w:r w:rsidRPr="008A6181">
        <w:rPr>
          <w:rFonts w:ascii="Arial" w:hAnsi="Arial" w:cs="Arial"/>
          <w:b/>
          <w:sz w:val="24"/>
          <w:szCs w:val="24"/>
        </w:rPr>
        <w:t>РЕШЕНИЕ</w:t>
      </w:r>
    </w:p>
    <w:p w:rsidR="008A6181" w:rsidRPr="008A6181" w:rsidRDefault="00DA7D8A" w:rsidP="008A6181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AC2FEC">
        <w:rPr>
          <w:rFonts w:ascii="Arial" w:hAnsi="Arial" w:cs="Arial"/>
          <w:b/>
          <w:sz w:val="24"/>
          <w:szCs w:val="24"/>
          <w:u w:val="single"/>
        </w:rPr>
        <w:t>27</w:t>
      </w:r>
      <w:r>
        <w:rPr>
          <w:rFonts w:ascii="Arial" w:hAnsi="Arial" w:cs="Arial"/>
          <w:b/>
          <w:sz w:val="24"/>
          <w:szCs w:val="24"/>
          <w:u w:val="single"/>
        </w:rPr>
        <w:t>.11</w:t>
      </w:r>
      <w:r w:rsidR="001A6C30">
        <w:rPr>
          <w:rFonts w:ascii="Arial" w:hAnsi="Arial" w:cs="Arial"/>
          <w:b/>
          <w:sz w:val="24"/>
          <w:szCs w:val="24"/>
          <w:u w:val="single"/>
        </w:rPr>
        <w:t xml:space="preserve">.2023 г.  </w:t>
      </w:r>
      <w:r w:rsidR="008A6181" w:rsidRPr="008A6181">
        <w:rPr>
          <w:rFonts w:ascii="Arial" w:hAnsi="Arial" w:cs="Arial"/>
          <w:b/>
          <w:sz w:val="24"/>
          <w:szCs w:val="24"/>
          <w:u w:val="single"/>
        </w:rPr>
        <w:t>№</w:t>
      </w:r>
      <w:r w:rsidR="00AC2FEC">
        <w:rPr>
          <w:rFonts w:ascii="Arial" w:hAnsi="Arial" w:cs="Arial"/>
          <w:b/>
          <w:sz w:val="24"/>
          <w:szCs w:val="24"/>
          <w:u w:val="single"/>
        </w:rPr>
        <w:t>43</w:t>
      </w:r>
      <w:r w:rsidR="008A6181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</w:t>
      </w:r>
      <w:r w:rsidR="008A6181" w:rsidRPr="008A6181">
        <w:rPr>
          <w:rFonts w:ascii="Arial" w:hAnsi="Arial" w:cs="Arial"/>
          <w:b/>
          <w:sz w:val="24"/>
          <w:szCs w:val="24"/>
        </w:rPr>
        <w:t>пос. Октябрьский</w:t>
      </w:r>
    </w:p>
    <w:p w:rsidR="001022F8" w:rsidRDefault="00DA7D8A" w:rsidP="008A6181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Добровольского сельского поселения </w:t>
      </w:r>
      <w:r w:rsidR="00CE145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Поворинского муниципального района Воронежской области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от 24.10.2023 №39 «</w:t>
      </w:r>
      <w:r w:rsidR="001022F8" w:rsidRP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Положения об оплате труда муниципальных служащих администрации </w:t>
      </w:r>
      <w:r w:rsid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Добровольского </w:t>
      </w:r>
      <w:r w:rsidR="001022F8" w:rsidRP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сельского поселения Поворинского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8A6181" w:rsidRPr="008A6181" w:rsidRDefault="008A6181" w:rsidP="008A6181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shd w:val="clear" w:color="auto" w:fill="FFFFFF"/>
          <w:lang w:eastAsia="ru-RU"/>
        </w:rPr>
      </w:pPr>
    </w:p>
    <w:p w:rsidR="001022F8" w:rsidRPr="001022F8" w:rsidRDefault="001022F8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соответствии с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F24AE3">
        <w:rPr>
          <w:rFonts w:ascii="Arial" w:eastAsia="Times New Roman" w:hAnsi="Arial" w:cs="Arial"/>
          <w:sz w:val="24"/>
          <w:szCs w:val="24"/>
          <w:lang w:eastAsia="ru-RU"/>
        </w:rPr>
        <w:t>аконом Воронежской области от 30.05.2005 № 29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-ОЗ «О </w:t>
      </w:r>
      <w:r w:rsidR="00F24AE3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гражданской </w:t>
      </w:r>
      <w:r w:rsidR="00227019">
        <w:rPr>
          <w:rFonts w:ascii="Arial" w:eastAsia="Times New Roman" w:hAnsi="Arial" w:cs="Arial"/>
          <w:sz w:val="24"/>
          <w:szCs w:val="24"/>
          <w:lang w:eastAsia="ru-RU"/>
        </w:rPr>
        <w:t xml:space="preserve">службе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области»,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Совет народных депутатов </w:t>
      </w:r>
      <w:r w:rsidR="008A618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Добровольского </w:t>
      </w:r>
      <w:r w:rsidRPr="001022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сельского поселения Поворинского муниципального района решил:</w:t>
      </w:r>
    </w:p>
    <w:p w:rsidR="001022F8" w:rsidRPr="001022F8" w:rsidRDefault="001022F8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1022F8" w:rsidRPr="00CE145B" w:rsidRDefault="00CE145B" w:rsidP="00CE14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A7D8A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изменение в </w:t>
      </w:r>
      <w:r w:rsidR="001022F8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об оплате труда муниципальных служащих администрации </w:t>
      </w:r>
      <w:r w:rsidR="008A6181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</w:t>
      </w:r>
      <w:r w:rsidR="001022F8" w:rsidRPr="00CE145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Поворинского муниципального района Воронежской области</w:t>
      </w:r>
      <w:r w:rsidR="00DA7D8A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утвержденное решением Совета </w:t>
      </w:r>
      <w:r w:rsidRPr="00CE145B">
        <w:rPr>
          <w:rFonts w:ascii="Arial" w:eastAsia="Times New Roman" w:hAnsi="Arial" w:cs="Arial"/>
          <w:sz w:val="24"/>
          <w:szCs w:val="24"/>
          <w:lang w:eastAsia="ru-RU"/>
        </w:rPr>
        <w:t>народных депутатов Добровольского сельского поселения Поворинского муниципального района Воронежской области от 24.10.2023 №39 «Об утверждении Положения об оплате труда муниципальных служащих администрации Добровольского сельского поселения Поворинского муниципального района Воронежской области»:</w:t>
      </w:r>
    </w:p>
    <w:p w:rsidR="00F24AE3" w:rsidRDefault="00CE145B" w:rsidP="00F24AE3">
      <w:pPr>
        <w:spacing w:after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r w:rsidR="00F24AE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пункт 4.5.1. изложить в следующей редакции:</w:t>
      </w:r>
    </w:p>
    <w:p w:rsidR="00F24AE3" w:rsidRPr="001022F8" w:rsidRDefault="00F24AE3" w:rsidP="00F24A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r w:rsidR="00CE145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>4.5.1. Размер ежемесячного денежного поощрения устанавливается муниципальным служащим дифференцированно, в зависимости от замещаемой должности муниципальной службы, в том числе по должностям муниципальной службы: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624"/>
        <w:gridCol w:w="4139"/>
        <w:gridCol w:w="2808"/>
      </w:tblGrid>
      <w:tr w:rsidR="00F24AE3" w:rsidRPr="001022F8" w:rsidTr="00765C40">
        <w:trPr>
          <w:trHeight w:val="1192"/>
          <w:jc w:val="center"/>
        </w:trPr>
        <w:tc>
          <w:tcPr>
            <w:tcW w:w="1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ежемесячного денежного поощрения (количество должностных окладов)</w:t>
            </w:r>
          </w:p>
        </w:tc>
      </w:tr>
      <w:tr w:rsidR="00F24AE3" w:rsidRPr="001022F8" w:rsidTr="00765C40">
        <w:trPr>
          <w:trHeight w:val="491"/>
          <w:jc w:val="center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Старшая 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E3" w:rsidRPr="001022F8" w:rsidRDefault="00F24AE3" w:rsidP="00765C40">
            <w:pPr>
              <w:spacing w:after="0"/>
              <w:ind w:firstLine="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1,5 </w:t>
            </w:r>
            <w:r w:rsidRPr="001022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</w:tr>
    </w:tbl>
    <w:p w:rsidR="00CE145B" w:rsidRPr="00CE145B" w:rsidRDefault="00CE145B" w:rsidP="00CE145B">
      <w:pPr>
        <w:spacing w:after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1022F8" w:rsidRPr="001022F8" w:rsidRDefault="008A6181" w:rsidP="00CE14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подлежит официальному обнародованию и размещению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1022F8" w:rsidRDefault="001022F8" w:rsidP="001022F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181" w:rsidRDefault="008A6181" w:rsidP="001022F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181" w:rsidRPr="001022F8" w:rsidRDefault="008A6181" w:rsidP="001022F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1022F8" w:rsidP="008A618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A6181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8A61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Е.А.Березина</w:t>
      </w:r>
    </w:p>
    <w:p w:rsidR="001022F8" w:rsidRPr="001022F8" w:rsidRDefault="001022F8" w:rsidP="00227019">
      <w:pPr>
        <w:autoSpaceDE w:val="0"/>
        <w:autoSpaceDN w:val="0"/>
        <w:adjustRightInd w:val="0"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8A6181">
      <w:head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9E" w:rsidRDefault="002B029E" w:rsidP="00795212">
      <w:pPr>
        <w:spacing w:after="0"/>
      </w:pPr>
      <w:r>
        <w:separator/>
      </w:r>
    </w:p>
  </w:endnote>
  <w:endnote w:type="continuationSeparator" w:id="1">
    <w:p w:rsidR="002B029E" w:rsidRDefault="002B029E" w:rsidP="007952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9E" w:rsidRDefault="002B029E" w:rsidP="00795212">
      <w:pPr>
        <w:spacing w:after="0"/>
      </w:pPr>
      <w:r>
        <w:separator/>
      </w:r>
    </w:p>
  </w:footnote>
  <w:footnote w:type="continuationSeparator" w:id="1">
    <w:p w:rsidR="002B029E" w:rsidRDefault="002B029E" w:rsidP="0079521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72" w:rsidRPr="007B7875" w:rsidRDefault="002B029E" w:rsidP="008A6181">
    <w:pPr>
      <w:pStyle w:val="a3"/>
      <w:ind w:firstLine="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166"/>
    <w:multiLevelType w:val="hybridMultilevel"/>
    <w:tmpl w:val="A0A09B82"/>
    <w:lvl w:ilvl="0" w:tplc="DA9E753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2D1"/>
    <w:rsid w:val="000B5AB1"/>
    <w:rsid w:val="000D4464"/>
    <w:rsid w:val="000F7988"/>
    <w:rsid w:val="001022F8"/>
    <w:rsid w:val="00127152"/>
    <w:rsid w:val="001A6C30"/>
    <w:rsid w:val="00227019"/>
    <w:rsid w:val="0023523D"/>
    <w:rsid w:val="002424DF"/>
    <w:rsid w:val="00270106"/>
    <w:rsid w:val="002A6008"/>
    <w:rsid w:val="002B029E"/>
    <w:rsid w:val="004762D1"/>
    <w:rsid w:val="005F40AA"/>
    <w:rsid w:val="00691F70"/>
    <w:rsid w:val="006C0B77"/>
    <w:rsid w:val="006C3699"/>
    <w:rsid w:val="00795212"/>
    <w:rsid w:val="008242FF"/>
    <w:rsid w:val="00844C75"/>
    <w:rsid w:val="00870751"/>
    <w:rsid w:val="008A6181"/>
    <w:rsid w:val="008C694D"/>
    <w:rsid w:val="00922C48"/>
    <w:rsid w:val="00924CA2"/>
    <w:rsid w:val="00A7295E"/>
    <w:rsid w:val="00AA5682"/>
    <w:rsid w:val="00AC2FEC"/>
    <w:rsid w:val="00B37FB7"/>
    <w:rsid w:val="00B915B7"/>
    <w:rsid w:val="00BB26C2"/>
    <w:rsid w:val="00BC0030"/>
    <w:rsid w:val="00C2037B"/>
    <w:rsid w:val="00CE145B"/>
    <w:rsid w:val="00CE4808"/>
    <w:rsid w:val="00DA7D8A"/>
    <w:rsid w:val="00E10A26"/>
    <w:rsid w:val="00EA59DF"/>
    <w:rsid w:val="00EE4070"/>
    <w:rsid w:val="00F12C76"/>
    <w:rsid w:val="00F17A53"/>
    <w:rsid w:val="00F24AE3"/>
    <w:rsid w:val="00F8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A6181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CE1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пользователь</cp:lastModifiedBy>
  <cp:revision>8</cp:revision>
  <dcterms:created xsi:type="dcterms:W3CDTF">2023-10-16T05:48:00Z</dcterms:created>
  <dcterms:modified xsi:type="dcterms:W3CDTF">2023-11-21T08:40:00Z</dcterms:modified>
</cp:coreProperties>
</file>